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F7" w:rsidRDefault="00EC6DF7">
      <w:pPr>
        <w:pBdr>
          <w:top w:val="none" w:sz="0" w:space="0" w:color="auto"/>
          <w:left w:val="none" w:sz="0" w:space="0" w:color="auto"/>
          <w:bottom w:val="none" w:sz="0" w:space="0" w:color="auto"/>
          <w:right w:val="none" w:sz="0" w:space="0" w:color="auto"/>
          <w:bar w:val="none" w:sz="0" w:color="auto"/>
        </w:pBdr>
        <w:jc w:val="center"/>
        <w:rPr>
          <w:b/>
          <w:bCs/>
          <w:sz w:val="28"/>
          <w:szCs w:val="28"/>
        </w:rPr>
      </w:pPr>
      <w:r>
        <w:rPr>
          <w:noProof/>
        </w:rPr>
      </w:r>
      <w:r w:rsidRPr="0075745F">
        <w:rPr>
          <w:b/>
          <w:bCs/>
        </w:rPr>
        <w:pict>
          <v:group id="_x0000_s1026" style="width:311.4pt;height:68.2pt;mso-position-horizontal-relative:char;mso-position-vertical-relative:line" coordsize="3954285,865752">
            <v:rect id="_x0000_s1027" style="position:absolute;width:3954285;height:865752"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954285;height:865752">
              <v:imagedata r:id="rId7" o:title=""/>
            </v:shape>
            <w10:anchorlock/>
          </v:group>
        </w:pict>
      </w:r>
    </w:p>
    <w:p w:rsidR="00EC6DF7" w:rsidRDefault="00EC6DF7">
      <w:pPr>
        <w:pBdr>
          <w:top w:val="none" w:sz="0" w:space="0" w:color="auto"/>
          <w:left w:val="none" w:sz="0" w:space="0" w:color="auto"/>
          <w:bottom w:val="none" w:sz="0" w:space="0" w:color="auto"/>
          <w:right w:val="none" w:sz="0" w:space="0" w:color="auto"/>
          <w:bar w:val="none" w:sz="0" w:color="auto"/>
        </w:pBdr>
        <w:jc w:val="center"/>
        <w:rPr>
          <w:b/>
          <w:bCs/>
          <w:sz w:val="28"/>
          <w:szCs w:val="28"/>
        </w:rPr>
      </w:pPr>
      <w:r>
        <w:rPr>
          <w:rFonts w:hAnsi="Times New Roman"/>
          <w:b/>
          <w:bCs/>
          <w:sz w:val="28"/>
          <w:szCs w:val="28"/>
        </w:rPr>
        <w:t>НАЦІОНАЛЬНИЙ ТЕХНІЧНИЙ УНІВЕРСИТЕТ УКРАЇНИ</w:t>
      </w:r>
    </w:p>
    <w:p w:rsidR="00EC6DF7" w:rsidRDefault="00EC6DF7">
      <w:pPr>
        <w:pBdr>
          <w:top w:val="none" w:sz="0" w:space="0" w:color="auto"/>
          <w:left w:val="none" w:sz="0" w:space="0" w:color="auto"/>
          <w:bottom w:val="none" w:sz="0" w:space="0" w:color="auto"/>
          <w:right w:val="none" w:sz="0" w:space="0" w:color="auto"/>
          <w:bar w:val="none" w:sz="0" w:color="auto"/>
        </w:pBdr>
        <w:jc w:val="center"/>
        <w:rPr>
          <w:b/>
          <w:bCs/>
          <w:sz w:val="28"/>
          <w:szCs w:val="28"/>
        </w:rPr>
      </w:pPr>
      <w:r>
        <w:rPr>
          <w:rFonts w:hAnsi="Times New Roman"/>
          <w:b/>
          <w:bCs/>
          <w:sz w:val="28"/>
          <w:szCs w:val="28"/>
        </w:rPr>
        <w:t>„КИЇВСЬКИЙ ПОЛІТЕХНІЧНИЙ ІНСТИТУТ”</w:t>
      </w:r>
    </w:p>
    <w:p w:rsidR="00EC6DF7" w:rsidRDefault="00EC6DF7">
      <w:pPr>
        <w:pBdr>
          <w:top w:val="none" w:sz="0" w:space="0" w:color="auto"/>
          <w:left w:val="none" w:sz="0" w:space="0" w:color="auto"/>
          <w:bottom w:val="none" w:sz="0" w:space="0" w:color="auto"/>
          <w:right w:val="none" w:sz="0" w:space="0" w:color="auto"/>
          <w:bar w:val="none" w:sz="0" w:color="auto"/>
        </w:pBdr>
        <w:spacing w:before="280" w:after="280"/>
        <w:jc w:val="center"/>
        <w:rPr>
          <w:b/>
          <w:bCs/>
          <w:sz w:val="28"/>
          <w:szCs w:val="28"/>
        </w:rPr>
      </w:pPr>
      <w:r>
        <w:rPr>
          <w:rFonts w:hAnsi="Times New Roman"/>
          <w:b/>
          <w:bCs/>
          <w:sz w:val="28"/>
          <w:szCs w:val="28"/>
        </w:rPr>
        <w:t>Факультет електроенерготехніки та автоматики</w:t>
      </w:r>
    </w:p>
    <w:p w:rsidR="00EC6DF7" w:rsidRDefault="00EC6DF7">
      <w:pPr>
        <w:pBdr>
          <w:top w:val="none" w:sz="0" w:space="0" w:color="auto"/>
          <w:left w:val="none" w:sz="0" w:space="0" w:color="auto"/>
          <w:bottom w:val="none" w:sz="0" w:space="0" w:color="auto"/>
          <w:right w:val="none" w:sz="0" w:space="0" w:color="auto"/>
          <w:bar w:val="none" w:sz="0" w:color="auto"/>
        </w:pBdr>
        <w:ind w:left="5400"/>
      </w:pPr>
      <w:r>
        <w:rPr>
          <w:rFonts w:hAnsi="Times New Roman"/>
        </w:rPr>
        <w:t>ЗАТВЕРДЖЕНО РАДОЮ</w:t>
      </w:r>
    </w:p>
    <w:p w:rsidR="00EC6DF7" w:rsidRDefault="00EC6DF7">
      <w:pPr>
        <w:pBdr>
          <w:top w:val="none" w:sz="0" w:space="0" w:color="auto"/>
          <w:left w:val="none" w:sz="0" w:space="0" w:color="auto"/>
          <w:bottom w:val="none" w:sz="0" w:space="0" w:color="auto"/>
          <w:right w:val="none" w:sz="0" w:space="0" w:color="auto"/>
          <w:bar w:val="none" w:sz="0" w:color="auto"/>
        </w:pBdr>
        <w:ind w:left="5400"/>
      </w:pPr>
      <w:r>
        <w:rPr>
          <w:rFonts w:hAnsi="Times New Roman"/>
        </w:rPr>
        <w:t>факультету електроенерготехніки та автоматики</w:t>
      </w:r>
    </w:p>
    <w:p w:rsidR="00EC6DF7" w:rsidRDefault="00EC6DF7">
      <w:pPr>
        <w:pBdr>
          <w:top w:val="none" w:sz="0" w:space="0" w:color="auto"/>
          <w:left w:val="none" w:sz="0" w:space="0" w:color="auto"/>
          <w:bottom w:val="none" w:sz="0" w:space="0" w:color="auto"/>
          <w:right w:val="none" w:sz="0" w:space="0" w:color="auto"/>
          <w:bar w:val="none" w:sz="0" w:color="auto"/>
        </w:pBdr>
        <w:ind w:left="5400"/>
      </w:pPr>
      <w:r>
        <w:rPr>
          <w:rFonts w:hAnsi="Times New Roman"/>
        </w:rPr>
        <w:t xml:space="preserve">Протокол № </w:t>
      </w:r>
      <w:r>
        <w:t xml:space="preserve">7 </w:t>
      </w:r>
      <w:r>
        <w:rPr>
          <w:rFonts w:hAnsi="Times New Roman"/>
        </w:rPr>
        <w:t>від «</w:t>
      </w:r>
      <w:r>
        <w:t>23</w:t>
      </w:r>
      <w:r>
        <w:rPr>
          <w:rFonts w:hAnsi="Times New Roman"/>
        </w:rPr>
        <w:t xml:space="preserve">» лютого </w:t>
      </w:r>
      <w:r>
        <w:t xml:space="preserve">2015 </w:t>
      </w:r>
      <w:r>
        <w:rPr>
          <w:rFonts w:hAnsi="Times New Roman"/>
        </w:rPr>
        <w:t>р</w:t>
      </w:r>
      <w:r>
        <w:t>.</w:t>
      </w:r>
    </w:p>
    <w:p w:rsidR="00EC6DF7" w:rsidRDefault="00EC6DF7">
      <w:pPr>
        <w:pBdr>
          <w:top w:val="none" w:sz="0" w:space="0" w:color="auto"/>
          <w:left w:val="none" w:sz="0" w:space="0" w:color="auto"/>
          <w:bottom w:val="none" w:sz="0" w:space="0" w:color="auto"/>
          <w:right w:val="none" w:sz="0" w:space="0" w:color="auto"/>
          <w:bar w:val="none" w:sz="0" w:color="auto"/>
        </w:pBdr>
        <w:ind w:left="5400"/>
      </w:pPr>
    </w:p>
    <w:p w:rsidR="00EC6DF7" w:rsidRDefault="00EC6DF7">
      <w:pPr>
        <w:pBdr>
          <w:top w:val="none" w:sz="0" w:space="0" w:color="auto"/>
          <w:left w:val="none" w:sz="0" w:space="0" w:color="auto"/>
          <w:bottom w:val="none" w:sz="0" w:space="0" w:color="auto"/>
          <w:right w:val="none" w:sz="0" w:space="0" w:color="auto"/>
          <w:bar w:val="none" w:sz="0" w:color="auto"/>
        </w:pBdr>
        <w:ind w:left="5400"/>
      </w:pPr>
      <w:r>
        <w:rPr>
          <w:rFonts w:hAnsi="Times New Roman"/>
        </w:rPr>
        <w:t>Декан ФЕА</w:t>
      </w:r>
      <w:r>
        <w:t>__________</w:t>
      </w:r>
      <w:r>
        <w:rPr>
          <w:rFonts w:hAnsi="Times New Roman"/>
        </w:rPr>
        <w:t>О</w:t>
      </w:r>
      <w:r>
        <w:t>.</w:t>
      </w:r>
      <w:r>
        <w:rPr>
          <w:rFonts w:hAnsi="Times New Roman"/>
        </w:rPr>
        <w:t>С</w:t>
      </w:r>
      <w:r>
        <w:t>.</w:t>
      </w:r>
      <w:r>
        <w:rPr>
          <w:rFonts w:hAnsi="Times New Roman"/>
        </w:rPr>
        <w:t>Яндульський</w:t>
      </w:r>
    </w:p>
    <w:p w:rsidR="00EC6DF7" w:rsidRDefault="00EC6DF7">
      <w:pPr>
        <w:pStyle w:val="Heading1"/>
        <w:pBdr>
          <w:top w:val="none" w:sz="0" w:space="0" w:color="auto"/>
          <w:left w:val="none" w:sz="0" w:space="0" w:color="auto"/>
          <w:bottom w:val="none" w:sz="0" w:space="0" w:color="auto"/>
          <w:right w:val="none" w:sz="0" w:space="0" w:color="auto"/>
          <w:bar w:val="none" w:sz="0" w:color="auto"/>
        </w:pBdr>
        <w:spacing w:after="280" w:line="240" w:lineRule="auto"/>
      </w:pPr>
    </w:p>
    <w:p w:rsidR="00EC6DF7" w:rsidRDefault="00EC6DF7">
      <w:pPr>
        <w:pStyle w:val="Heading1"/>
        <w:pBdr>
          <w:top w:val="none" w:sz="0" w:space="0" w:color="auto"/>
          <w:left w:val="none" w:sz="0" w:space="0" w:color="auto"/>
          <w:bottom w:val="none" w:sz="0" w:space="0" w:color="auto"/>
          <w:right w:val="none" w:sz="0" w:space="0" w:color="auto"/>
          <w:bar w:val="none" w:sz="0" w:color="auto"/>
        </w:pBdr>
        <w:spacing w:after="280" w:line="240" w:lineRule="auto"/>
      </w:pPr>
    </w:p>
    <w:p w:rsidR="00EC6DF7" w:rsidRDefault="00EC6DF7">
      <w:pPr>
        <w:pStyle w:val="Heading1"/>
        <w:pBdr>
          <w:top w:val="none" w:sz="0" w:space="0" w:color="auto"/>
          <w:left w:val="none" w:sz="0" w:space="0" w:color="auto"/>
          <w:bottom w:val="none" w:sz="0" w:space="0" w:color="auto"/>
          <w:right w:val="none" w:sz="0" w:space="0" w:color="auto"/>
          <w:bar w:val="none" w:sz="0" w:color="auto"/>
        </w:pBdr>
        <w:spacing w:after="280" w:line="240" w:lineRule="auto"/>
      </w:pPr>
      <w:r>
        <w:t>ДОДАТКОВА ПРОГРАМА</w:t>
      </w:r>
    </w:p>
    <w:p w:rsidR="00EC6DF7" w:rsidRDefault="00EC6DF7">
      <w:pPr>
        <w:pBdr>
          <w:top w:val="none" w:sz="0" w:space="0" w:color="auto"/>
          <w:left w:val="none" w:sz="0" w:space="0" w:color="auto"/>
          <w:bottom w:val="none" w:sz="0" w:space="0" w:color="auto"/>
          <w:right w:val="none" w:sz="0" w:space="0" w:color="auto"/>
          <w:bar w:val="none" w:sz="0" w:color="auto"/>
        </w:pBdr>
        <w:jc w:val="center"/>
      </w:pPr>
      <w:r>
        <w:rPr>
          <w:rFonts w:hAnsi="Times New Roman"/>
          <w:sz w:val="28"/>
          <w:szCs w:val="28"/>
        </w:rPr>
        <w:t>комплексних фахових випробуваннь для вступу на освітньо</w:t>
      </w:r>
      <w:r>
        <w:rPr>
          <w:sz w:val="28"/>
          <w:szCs w:val="28"/>
        </w:rPr>
        <w:t>-</w:t>
      </w:r>
      <w:r>
        <w:rPr>
          <w:rFonts w:hAnsi="Times New Roman"/>
          <w:sz w:val="28"/>
          <w:szCs w:val="28"/>
        </w:rPr>
        <w:t>кваліфікаційну програму підготовки магістра</w:t>
      </w:r>
      <w:r>
        <w:rPr>
          <w:sz w:val="28"/>
          <w:szCs w:val="28"/>
        </w:rPr>
        <w:t>/</w:t>
      </w:r>
      <w:r>
        <w:rPr>
          <w:rFonts w:hAnsi="Times New Roman"/>
          <w:sz w:val="28"/>
          <w:szCs w:val="28"/>
        </w:rPr>
        <w:t>спеціаліста на факультет електроенерготехніки та автоматики для студентів</w:t>
      </w:r>
      <w:r>
        <w:rPr>
          <w:sz w:val="28"/>
          <w:szCs w:val="28"/>
        </w:rPr>
        <w:t xml:space="preserve">, </w:t>
      </w:r>
      <w:r>
        <w:rPr>
          <w:rFonts w:hAnsi="Times New Roman"/>
          <w:sz w:val="28"/>
          <w:szCs w:val="28"/>
        </w:rPr>
        <w:t>які отримали диплом бакалавра не за тим напрямом підготовки на який вони вступають</w:t>
      </w: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pPr>
    </w:p>
    <w:p w:rsidR="00EC6DF7" w:rsidRDefault="00EC6DF7">
      <w:pPr>
        <w:pBdr>
          <w:top w:val="none" w:sz="0" w:space="0" w:color="auto"/>
          <w:left w:val="none" w:sz="0" w:space="0" w:color="auto"/>
          <w:bottom w:val="none" w:sz="0" w:space="0" w:color="auto"/>
          <w:right w:val="none" w:sz="0" w:space="0" w:color="auto"/>
          <w:bar w:val="none" w:sz="0" w:color="auto"/>
        </w:pBdr>
        <w:jc w:val="center"/>
        <w:sectPr w:rsidR="00EC6DF7">
          <w:headerReference w:type="default" r:id="rId8"/>
          <w:footerReference w:type="default" r:id="rId9"/>
          <w:headerReference w:type="first" r:id="rId10"/>
          <w:footerReference w:type="first" r:id="rId11"/>
          <w:pgSz w:w="11900" w:h="16840"/>
          <w:pgMar w:top="1456" w:right="851" w:bottom="1410" w:left="1418" w:header="720" w:footer="709" w:gutter="0"/>
          <w:cols w:space="720"/>
          <w:titlePg/>
          <w:rtlGutter/>
        </w:sectPr>
      </w:pPr>
      <w:r>
        <w:rPr>
          <w:rFonts w:hAnsi="Times New Roman"/>
        </w:rPr>
        <w:t xml:space="preserve">Київ – </w:t>
      </w:r>
      <w:r>
        <w:t>2015</w:t>
      </w:r>
    </w:p>
    <w:p w:rsidR="00EC6DF7" w:rsidRDefault="00EC6DF7">
      <w:pPr>
        <w:pStyle w:val="Heading1"/>
        <w:pageBreakBefore/>
        <w:pBdr>
          <w:top w:val="none" w:sz="0" w:space="0" w:color="auto"/>
          <w:left w:val="none" w:sz="0" w:space="0" w:color="auto"/>
          <w:bottom w:val="none" w:sz="0" w:space="0" w:color="auto"/>
          <w:right w:val="none" w:sz="0" w:space="0" w:color="auto"/>
          <w:bar w:val="none" w:sz="0" w:color="auto"/>
        </w:pBdr>
        <w:spacing w:line="240" w:lineRule="auto"/>
      </w:pPr>
      <w:r>
        <w:t>ДОДАТКОВА ПРОГРАМА</w:t>
      </w:r>
    </w:p>
    <w:p w:rsidR="00EC6DF7" w:rsidRPr="00A60280" w:rsidRDefault="00EC6DF7">
      <w:pPr>
        <w:pBdr>
          <w:top w:val="none" w:sz="0" w:space="0" w:color="auto"/>
          <w:left w:val="none" w:sz="0" w:space="0" w:color="auto"/>
          <w:bottom w:val="none" w:sz="0" w:space="0" w:color="auto"/>
          <w:right w:val="none" w:sz="0" w:space="0" w:color="auto"/>
          <w:bar w:val="none" w:sz="0" w:color="auto"/>
        </w:pBdr>
        <w:jc w:val="center"/>
        <w:rPr>
          <w:sz w:val="28"/>
          <w:szCs w:val="28"/>
        </w:rPr>
      </w:pPr>
      <w:r>
        <w:rPr>
          <w:rFonts w:hAnsi="Times New Roman"/>
          <w:sz w:val="28"/>
          <w:szCs w:val="28"/>
        </w:rPr>
        <w:t>Комплексного фахового випробування на підготовку фахівців освітньо</w:t>
      </w:r>
      <w:r>
        <w:rPr>
          <w:sz w:val="28"/>
          <w:szCs w:val="28"/>
        </w:rPr>
        <w:t>-</w:t>
      </w:r>
      <w:r>
        <w:rPr>
          <w:rFonts w:hAnsi="Times New Roman"/>
          <w:sz w:val="28"/>
          <w:szCs w:val="28"/>
        </w:rPr>
        <w:t xml:space="preserve">кваліфікаційних рівнів спеціаліста і магістра для студентів напряму підготовки </w:t>
      </w:r>
      <w:r>
        <w:rPr>
          <w:sz w:val="28"/>
          <w:szCs w:val="28"/>
        </w:rPr>
        <w:t xml:space="preserve">6.050701 </w:t>
      </w:r>
      <w:r>
        <w:rPr>
          <w:rFonts w:hAnsi="Times New Roman"/>
          <w:sz w:val="28"/>
          <w:szCs w:val="28"/>
        </w:rPr>
        <w:t>“Електротехніка та електротехнології”</w:t>
      </w:r>
    </w:p>
    <w:p w:rsidR="00EC6DF7" w:rsidRPr="00A60280" w:rsidRDefault="00EC6DF7">
      <w:pPr>
        <w:pBdr>
          <w:top w:val="none" w:sz="0" w:space="0" w:color="auto"/>
          <w:left w:val="none" w:sz="0" w:space="0" w:color="auto"/>
          <w:bottom w:val="none" w:sz="0" w:space="0" w:color="auto"/>
          <w:right w:val="none" w:sz="0" w:space="0" w:color="auto"/>
          <w:bar w:val="none" w:sz="0" w:color="auto"/>
        </w:pBdr>
        <w:jc w:val="center"/>
        <w:rPr>
          <w:sz w:val="28"/>
          <w:szCs w:val="28"/>
        </w:rPr>
      </w:pPr>
    </w:p>
    <w:p w:rsidR="00EC6DF7" w:rsidRDefault="00EC6DF7">
      <w:pPr>
        <w:pBdr>
          <w:top w:val="none" w:sz="0" w:space="0" w:color="auto"/>
          <w:left w:val="none" w:sz="0" w:space="0" w:color="auto"/>
          <w:bottom w:val="none" w:sz="0" w:space="0" w:color="auto"/>
          <w:right w:val="none" w:sz="0" w:space="0" w:color="auto"/>
          <w:bar w:val="none" w:sz="0" w:color="auto"/>
        </w:pBdr>
        <w:jc w:val="center"/>
      </w:pPr>
      <w:r w:rsidRPr="00A60280">
        <w:rPr>
          <w:rFonts w:hAnsi="Times New Roman"/>
          <w:caps/>
        </w:rPr>
        <w:t>Вступ</w:t>
      </w:r>
    </w:p>
    <w:p w:rsidR="00EC6DF7" w:rsidRDefault="00EC6DF7">
      <w:pPr>
        <w:pBdr>
          <w:top w:val="none" w:sz="0" w:space="0" w:color="auto"/>
          <w:left w:val="none" w:sz="0" w:space="0" w:color="auto"/>
          <w:bottom w:val="none" w:sz="0" w:space="0" w:color="auto"/>
          <w:right w:val="none" w:sz="0" w:space="0" w:color="auto"/>
          <w:bar w:val="none" w:sz="0" w:color="auto"/>
        </w:pBdr>
        <w:ind w:firstLine="567"/>
        <w:jc w:val="both"/>
      </w:pPr>
      <w:r>
        <w:rPr>
          <w:rFonts w:hAnsi="Times New Roman"/>
        </w:rPr>
        <w:t>Комплексне фахове випробування на підготовку фахівців освітньо</w:t>
      </w:r>
      <w:r>
        <w:t>-</w:t>
      </w:r>
      <w:r>
        <w:rPr>
          <w:rFonts w:hAnsi="Times New Roman"/>
        </w:rPr>
        <w:t xml:space="preserve">кваліфікаційних рівнів спеціаліста і магістра для студентів напряму підготовки </w:t>
      </w:r>
      <w:r>
        <w:t xml:space="preserve">7.050701 </w:t>
      </w:r>
      <w:r>
        <w:rPr>
          <w:rFonts w:hAnsi="Times New Roman"/>
        </w:rPr>
        <w:t>“Електротехніка та електротехнології” направлене на виявлення знань та навичок студента з напряму підготовки</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567"/>
        <w:jc w:val="both"/>
      </w:pPr>
      <w:r>
        <w:rPr>
          <w:rFonts w:hAnsi="Times New Roman"/>
        </w:rPr>
        <w:t xml:space="preserve">Випробовування проходить у вигляді письмової роботи тривалість </w:t>
      </w:r>
      <w:r>
        <w:t xml:space="preserve">1 </w:t>
      </w:r>
      <w:r>
        <w:rPr>
          <w:rFonts w:hAnsi="Times New Roman"/>
        </w:rPr>
        <w:t xml:space="preserve">година </w:t>
      </w:r>
      <w:r>
        <w:t xml:space="preserve">30 </w:t>
      </w:r>
      <w:r>
        <w:rPr>
          <w:rFonts w:hAnsi="Times New Roman"/>
        </w:rPr>
        <w:t>хвилин</w:t>
      </w:r>
      <w:r>
        <w:t xml:space="preserve">. </w:t>
      </w:r>
      <w:r>
        <w:rPr>
          <w:rFonts w:hAnsi="Times New Roman"/>
        </w:rPr>
        <w:t>Кожен білет містить три теоретичні запитання з основних дисциплін напряму підготовки</w:t>
      </w:r>
      <w:r>
        <w:t xml:space="preserve">. </w:t>
      </w:r>
      <w:r>
        <w:rPr>
          <w:rFonts w:hAnsi="Times New Roman"/>
        </w:rPr>
        <w:t>Після написання роботи комісія перевіряє їх та виставляє оцінки у відповідності з критерієм оцінювання</w:t>
      </w:r>
      <w:r>
        <w:t>.</w:t>
      </w:r>
    </w:p>
    <w:p w:rsidR="00EC6DF7" w:rsidRDefault="00EC6DF7">
      <w:pPr>
        <w:pBdr>
          <w:top w:val="none" w:sz="0" w:space="0" w:color="auto"/>
          <w:left w:val="none" w:sz="0" w:space="0" w:color="auto"/>
          <w:bottom w:val="none" w:sz="0" w:space="0" w:color="auto"/>
          <w:right w:val="none" w:sz="0" w:space="0" w:color="auto"/>
          <w:bar w:val="none" w:sz="0" w:color="auto"/>
        </w:pBdr>
        <w:jc w:val="both"/>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caps/>
        </w:rPr>
        <w:t>основний вклад</w:t>
      </w:r>
    </w:p>
    <w:p w:rsidR="00EC6DF7" w:rsidRPr="009C39C5"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567"/>
        <w:jc w:val="center"/>
        <w:rPr>
          <w:b/>
          <w:bCs/>
        </w:rPr>
      </w:pPr>
      <w:r w:rsidRPr="009C39C5">
        <w:rPr>
          <w:rFonts w:hAnsi="Times New Roman"/>
          <w:b/>
          <w:bCs/>
        </w:rPr>
        <w:t>ТЕОРЕТИЧНІ ОСНОВИ ЕЛЕКТРОТЕХНІКИ</w:t>
      </w:r>
    </w:p>
    <w:p w:rsidR="00EC6DF7" w:rsidRPr="009C39C5" w:rsidRDefault="00EC6DF7">
      <w:pPr>
        <w:pBdr>
          <w:top w:val="none" w:sz="0" w:space="0" w:color="auto"/>
          <w:left w:val="none" w:sz="0" w:space="0" w:color="auto"/>
          <w:bottom w:val="none" w:sz="0" w:space="0" w:color="auto"/>
          <w:right w:val="none" w:sz="0" w:space="0" w:color="auto"/>
          <w:bar w:val="none" w:sz="0" w:color="auto"/>
        </w:pBdr>
        <w:ind w:firstLine="709"/>
        <w:rPr>
          <w:lang w:val="uk-UA"/>
        </w:rPr>
      </w:pPr>
      <w:r w:rsidRPr="009C39C5">
        <w:rPr>
          <w:rFonts w:hAnsi="Times New Roman"/>
          <w:b/>
          <w:bCs/>
        </w:rPr>
        <w:t xml:space="preserve">РОЗДІЛ </w:t>
      </w:r>
      <w:r w:rsidRPr="009C39C5">
        <w:rPr>
          <w:b/>
          <w:bCs/>
        </w:rPr>
        <w:t xml:space="preserve">1.  </w:t>
      </w:r>
      <w:r w:rsidRPr="009C39C5">
        <w:rPr>
          <w:rFonts w:hAnsi="Times New Roman"/>
        </w:rPr>
        <w:t xml:space="preserve"> Лінійні електричні кола постійного струму</w:t>
      </w:r>
      <w:r w:rsidRPr="009C39C5">
        <w:t>.</w:t>
      </w:r>
    </w:p>
    <w:p w:rsidR="00EC6DF7" w:rsidRPr="009C39C5" w:rsidRDefault="00EC6DF7" w:rsidP="00733BC9">
      <w:pPr>
        <w:pStyle w:val="Header"/>
        <w:pBdr>
          <w:top w:val="none" w:sz="0" w:space="0" w:color="auto"/>
          <w:left w:val="none" w:sz="0" w:space="0" w:color="auto"/>
          <w:bottom w:val="none" w:sz="0" w:space="0" w:color="auto"/>
          <w:right w:val="none" w:sz="0" w:space="0" w:color="auto"/>
          <w:bar w:val="none" w:sz="0" w:color="auto"/>
        </w:pBdr>
        <w:tabs>
          <w:tab w:val="left" w:pos="708"/>
        </w:tabs>
        <w:ind w:firstLine="540"/>
        <w:rPr>
          <w:sz w:val="24"/>
          <w:szCs w:val="24"/>
          <w:lang w:val="uk-UA"/>
        </w:rPr>
      </w:pPr>
      <w:r w:rsidRPr="009C39C5">
        <w:rPr>
          <w:b/>
          <w:sz w:val="24"/>
          <w:szCs w:val="24"/>
        </w:rPr>
        <w:t>Тема 1.1.</w:t>
      </w:r>
      <w:r w:rsidRPr="009C39C5">
        <w:rPr>
          <w:b/>
          <w:i/>
          <w:sz w:val="24"/>
          <w:szCs w:val="24"/>
        </w:rPr>
        <w:t xml:space="preserve"> Основні закони і методи розрахунку електричного кола при постійних струмах і напруга.</w:t>
      </w:r>
      <w:r w:rsidRPr="009C39C5">
        <w:rPr>
          <w:sz w:val="24"/>
          <w:szCs w:val="24"/>
        </w:rPr>
        <w:t xml:space="preserve"> Електричне коло, його елементи. Вольтамперна характеристика (ВАХ) елементів. Лінійні та нелінійні елементи. Джерела енергії: джерело напруги, джерело струму. Схеми заміщення і ВАХ джерел енергії. Умови еквівалентності схем заміщення. Закон Ома для пасивної ділянки кола, для вітки з ЕРС, для замкненого кола. Перший і другий закони Кірхгофа. </w:t>
      </w:r>
    </w:p>
    <w:p w:rsidR="00EC6DF7" w:rsidRPr="009C39C5" w:rsidRDefault="00EC6DF7" w:rsidP="00733BC9">
      <w:pPr>
        <w:pStyle w:val="Header"/>
        <w:pBdr>
          <w:top w:val="none" w:sz="0" w:space="0" w:color="auto"/>
          <w:left w:val="none" w:sz="0" w:space="0" w:color="auto"/>
          <w:bottom w:val="none" w:sz="0" w:space="0" w:color="auto"/>
          <w:right w:val="none" w:sz="0" w:space="0" w:color="auto"/>
          <w:bar w:val="none" w:sz="0" w:color="auto"/>
        </w:pBdr>
        <w:tabs>
          <w:tab w:val="left" w:pos="708"/>
        </w:tabs>
        <w:ind w:firstLine="540"/>
        <w:rPr>
          <w:sz w:val="24"/>
          <w:szCs w:val="24"/>
          <w:lang w:val="uk-UA"/>
        </w:rPr>
      </w:pPr>
      <w:r w:rsidRPr="009C39C5">
        <w:rPr>
          <w:b/>
          <w:sz w:val="24"/>
          <w:szCs w:val="24"/>
          <w:lang w:val="uk-UA"/>
        </w:rPr>
        <w:t xml:space="preserve">Тема 1.2 </w:t>
      </w:r>
      <w:r w:rsidRPr="009C39C5">
        <w:rPr>
          <w:b/>
          <w:i/>
          <w:sz w:val="24"/>
          <w:szCs w:val="24"/>
        </w:rPr>
        <w:t>Методи розрахунку складних електричних кіл.</w:t>
      </w:r>
      <w:r w:rsidRPr="009C39C5">
        <w:rPr>
          <w:b/>
          <w:i/>
          <w:sz w:val="24"/>
          <w:szCs w:val="24"/>
          <w:lang w:val="uk-UA"/>
        </w:rPr>
        <w:t xml:space="preserve"> </w:t>
      </w:r>
      <w:r w:rsidRPr="009C39C5">
        <w:rPr>
          <w:sz w:val="24"/>
          <w:szCs w:val="24"/>
        </w:rPr>
        <w:t>Метод рівнянь Кірхгофа. Баланс потужності в електричному колі. Метод контурних струмів. Власні і міжконтурні опори. Метод вузлових потенціалів, метод вузлової напруги. Власні і міжвузлові  провідності. Принцип і метод накладання дії джерел енергії.</w:t>
      </w:r>
    </w:p>
    <w:p w:rsidR="00EC6DF7" w:rsidRPr="009C39C5" w:rsidRDefault="00EC6DF7" w:rsidP="00733BC9">
      <w:pPr>
        <w:pStyle w:val="Header"/>
        <w:pBdr>
          <w:top w:val="none" w:sz="0" w:space="0" w:color="auto"/>
          <w:left w:val="none" w:sz="0" w:space="0" w:color="auto"/>
          <w:bottom w:val="none" w:sz="0" w:space="0" w:color="auto"/>
          <w:right w:val="none" w:sz="0" w:space="0" w:color="auto"/>
          <w:bar w:val="none" w:sz="0" w:color="auto"/>
        </w:pBdr>
        <w:tabs>
          <w:tab w:val="left" w:pos="708"/>
        </w:tabs>
        <w:ind w:firstLine="540"/>
        <w:rPr>
          <w:b/>
          <w:sz w:val="24"/>
          <w:szCs w:val="24"/>
          <w:lang w:val="uk-UA"/>
        </w:rPr>
      </w:pPr>
      <w:r w:rsidRPr="009C39C5">
        <w:rPr>
          <w:b/>
          <w:sz w:val="24"/>
          <w:szCs w:val="24"/>
          <w:lang w:val="uk-UA"/>
        </w:rPr>
        <w:t xml:space="preserve">Тема 1.3 </w:t>
      </w:r>
      <w:r w:rsidRPr="009C39C5">
        <w:rPr>
          <w:b/>
          <w:i/>
          <w:sz w:val="24"/>
          <w:szCs w:val="24"/>
        </w:rPr>
        <w:t>Активні та пасивні двополюсники. Властивості електричного кола.</w:t>
      </w:r>
      <w:r w:rsidRPr="009C39C5">
        <w:rPr>
          <w:sz w:val="24"/>
          <w:szCs w:val="24"/>
        </w:rPr>
        <w:t xml:space="preserve"> Теорема про активний двополюсник. Метод еквівалентного генератора та його використання для розрахунку струму вітки. Передача енергії активного двополюсника пасивному. Властивість взаємності та її використання.</w:t>
      </w:r>
    </w:p>
    <w:p w:rsidR="00EC6DF7" w:rsidRPr="009C39C5" w:rsidRDefault="00EC6DF7" w:rsidP="00733BC9">
      <w:pPr>
        <w:pStyle w:val="Header"/>
        <w:pBdr>
          <w:top w:val="none" w:sz="0" w:space="0" w:color="auto"/>
          <w:left w:val="none" w:sz="0" w:space="0" w:color="auto"/>
          <w:bottom w:val="none" w:sz="0" w:space="0" w:color="auto"/>
          <w:right w:val="none" w:sz="0" w:space="0" w:color="auto"/>
          <w:bar w:val="none" w:sz="0" w:color="auto"/>
        </w:pBdr>
        <w:tabs>
          <w:tab w:val="left" w:pos="708"/>
        </w:tabs>
        <w:ind w:firstLine="540"/>
        <w:rPr>
          <w:sz w:val="24"/>
          <w:szCs w:val="24"/>
        </w:rPr>
      </w:pPr>
      <w:r w:rsidRPr="009C39C5">
        <w:rPr>
          <w:b/>
          <w:sz w:val="24"/>
          <w:szCs w:val="24"/>
        </w:rPr>
        <w:t xml:space="preserve">Тема 1.4. </w:t>
      </w:r>
      <w:r w:rsidRPr="009C39C5">
        <w:rPr>
          <w:b/>
          <w:i/>
          <w:sz w:val="24"/>
          <w:szCs w:val="24"/>
        </w:rPr>
        <w:t>Резонансні явища та частотні характеристики</w:t>
      </w:r>
      <w:r w:rsidRPr="009C39C5">
        <w:rPr>
          <w:b/>
          <w:i/>
          <w:sz w:val="24"/>
          <w:szCs w:val="24"/>
          <w:lang w:val="uk-UA"/>
        </w:rPr>
        <w:t>.</w:t>
      </w:r>
      <w:r w:rsidRPr="009C39C5">
        <w:rPr>
          <w:sz w:val="24"/>
          <w:szCs w:val="24"/>
        </w:rPr>
        <w:t xml:space="preserve"> Резонанс у послідовному коливальному контурі. Умови виникнення, способи досягнення, векторна діаграма, частотні характеристики. Резонанс у паралельному коливальному контурі з втратами. Умови виникнення, способи досягнення, векторна діаграма, частотні характеристики. </w:t>
      </w:r>
    </w:p>
    <w:p w:rsidR="00EC6DF7" w:rsidRPr="009C39C5" w:rsidRDefault="00EC6DF7" w:rsidP="00733BC9">
      <w:pPr>
        <w:pBdr>
          <w:top w:val="none" w:sz="0" w:space="0" w:color="auto"/>
          <w:left w:val="none" w:sz="0" w:space="0" w:color="auto"/>
          <w:bottom w:val="none" w:sz="0" w:space="0" w:color="auto"/>
          <w:right w:val="none" w:sz="0" w:space="0" w:color="auto"/>
          <w:bar w:val="none" w:sz="0" w:color="auto"/>
        </w:pBdr>
        <w:ind w:firstLine="540"/>
        <w:rPr>
          <w:rFonts w:hAnsi="Times New Roman" w:cs="Times New Roman"/>
          <w:lang w:val="uk-UA"/>
        </w:rPr>
      </w:pPr>
      <w:r w:rsidRPr="009C39C5">
        <w:rPr>
          <w:rFonts w:hAnsi="Times New Roman" w:cs="Times New Roman"/>
          <w:b/>
        </w:rPr>
        <w:t xml:space="preserve">Тема 1.5. </w:t>
      </w:r>
      <w:r w:rsidRPr="009C39C5">
        <w:rPr>
          <w:rFonts w:hAnsi="Times New Roman" w:cs="Times New Roman"/>
          <w:b/>
          <w:i/>
        </w:rPr>
        <w:t>Основи теорії чотириполюсників.</w:t>
      </w:r>
      <w:r w:rsidRPr="009C39C5">
        <w:rPr>
          <w:rFonts w:hAnsi="Times New Roman" w:cs="Times New Roman"/>
        </w:rPr>
        <w:t xml:space="preserve"> Класифікація чотириполюсників. Рівняння чотириполюсника у формах </w:t>
      </w:r>
      <w:r w:rsidRPr="009C39C5">
        <w:rPr>
          <w:rFonts w:hAnsi="Times New Roman" w:cs="Times New Roman"/>
        </w:rPr>
        <w:sym w:font="Symbol" w:char="F05B"/>
      </w:r>
      <w:r w:rsidRPr="009C39C5">
        <w:rPr>
          <w:rFonts w:hAnsi="Times New Roman" w:cs="Times New Roman"/>
          <w:u w:val="single"/>
        </w:rPr>
        <w:sym w:font="Symbol" w:char="F055"/>
      </w:r>
      <w:r w:rsidRPr="009C39C5">
        <w:rPr>
          <w:rFonts w:hAnsi="Times New Roman" w:cs="Times New Roman"/>
        </w:rPr>
        <w:sym w:font="Symbol" w:char="F05D"/>
      </w:r>
      <w:r w:rsidRPr="009C39C5">
        <w:rPr>
          <w:rFonts w:hAnsi="Times New Roman" w:cs="Times New Roman"/>
        </w:rPr>
        <w:t>,</w:t>
      </w:r>
      <w:r w:rsidRPr="009C39C5">
        <w:rPr>
          <w:rFonts w:hAnsi="Times New Roman" w:cs="Times New Roman"/>
        </w:rPr>
        <w:sym w:font="Symbol" w:char="F05B"/>
      </w:r>
      <w:r w:rsidRPr="009C39C5">
        <w:rPr>
          <w:rFonts w:hAnsi="Times New Roman" w:cs="Times New Roman"/>
          <w:u w:val="single"/>
        </w:rPr>
        <w:sym w:font="Symbol" w:char="F05A"/>
      </w:r>
      <w:r w:rsidRPr="009C39C5">
        <w:rPr>
          <w:rFonts w:hAnsi="Times New Roman" w:cs="Times New Roman"/>
        </w:rPr>
        <w:sym w:font="Symbol" w:char="F05D"/>
      </w:r>
      <w:r w:rsidRPr="009C39C5">
        <w:rPr>
          <w:rFonts w:hAnsi="Times New Roman" w:cs="Times New Roman"/>
        </w:rPr>
        <w:t>,</w:t>
      </w:r>
      <w:r w:rsidRPr="009C39C5">
        <w:rPr>
          <w:rFonts w:hAnsi="Times New Roman" w:cs="Times New Roman"/>
        </w:rPr>
        <w:sym w:font="Symbol" w:char="F05B"/>
      </w:r>
      <w:r w:rsidRPr="009C39C5">
        <w:rPr>
          <w:rFonts w:hAnsi="Times New Roman" w:cs="Times New Roman"/>
          <w:u w:val="single"/>
        </w:rPr>
        <w:sym w:font="Symbol" w:char="F041"/>
      </w:r>
      <w:r w:rsidRPr="009C39C5">
        <w:rPr>
          <w:rFonts w:hAnsi="Times New Roman" w:cs="Times New Roman"/>
        </w:rPr>
        <w:sym w:font="Symbol" w:char="F05D"/>
      </w:r>
      <w:r w:rsidRPr="009C39C5">
        <w:rPr>
          <w:rFonts w:hAnsi="Times New Roman" w:cs="Times New Roman"/>
        </w:rPr>
        <w:t>,</w:t>
      </w:r>
      <w:r w:rsidRPr="009C39C5">
        <w:rPr>
          <w:rFonts w:hAnsi="Times New Roman" w:cs="Times New Roman"/>
        </w:rPr>
        <w:sym w:font="Symbol" w:char="F05B"/>
      </w:r>
      <w:r w:rsidRPr="009C39C5">
        <w:rPr>
          <w:rFonts w:hAnsi="Times New Roman" w:cs="Times New Roman"/>
          <w:u w:val="single"/>
        </w:rPr>
        <w:sym w:font="Symbol" w:char="F042"/>
      </w:r>
      <w:r w:rsidRPr="009C39C5">
        <w:rPr>
          <w:rFonts w:hAnsi="Times New Roman" w:cs="Times New Roman"/>
        </w:rPr>
        <w:sym w:font="Symbol" w:char="F05D"/>
      </w:r>
      <w:r w:rsidRPr="009C39C5">
        <w:rPr>
          <w:rFonts w:hAnsi="Times New Roman" w:cs="Times New Roman"/>
        </w:rPr>
        <w:t xml:space="preserve">. Визначення </w:t>
      </w:r>
      <w:r w:rsidRPr="009C39C5">
        <w:rPr>
          <w:rFonts w:hAnsi="Times New Roman" w:cs="Times New Roman"/>
          <w:u w:val="single"/>
        </w:rPr>
        <w:sym w:font="Symbol" w:char="F055"/>
      </w:r>
      <w:r w:rsidRPr="009C39C5">
        <w:rPr>
          <w:rFonts w:hAnsi="Times New Roman" w:cs="Times New Roman"/>
        </w:rPr>
        <w:t xml:space="preserve"> і </w:t>
      </w:r>
      <w:r w:rsidRPr="009C39C5">
        <w:rPr>
          <w:rFonts w:hAnsi="Times New Roman" w:cs="Times New Roman"/>
          <w:u w:val="single"/>
        </w:rPr>
        <w:sym w:font="Symbol" w:char="F05A"/>
      </w:r>
      <w:r w:rsidRPr="009C39C5">
        <w:rPr>
          <w:rFonts w:hAnsi="Times New Roman" w:cs="Times New Roman"/>
        </w:rPr>
        <w:t xml:space="preserve"> параметрів. Співвідношення між коефіцієнтами рівнянь. Умова симетрії чотириполюсника.  Т-і-П схеми заміщення пасивного чотириполюсника</w:t>
      </w:r>
      <w:r w:rsidRPr="009C39C5">
        <w:t>.</w:t>
      </w:r>
    </w:p>
    <w:p w:rsidR="00EC6DF7" w:rsidRPr="009C39C5" w:rsidRDefault="00EC6DF7" w:rsidP="00C736EA">
      <w:pPr>
        <w:pStyle w:val="Header"/>
        <w:pBdr>
          <w:top w:val="none" w:sz="0" w:space="0" w:color="auto"/>
          <w:left w:val="none" w:sz="0" w:space="0" w:color="auto"/>
          <w:bottom w:val="none" w:sz="0" w:space="0" w:color="auto"/>
          <w:right w:val="none" w:sz="0" w:space="0" w:color="auto"/>
          <w:bar w:val="none" w:sz="0" w:color="auto"/>
        </w:pBdr>
        <w:tabs>
          <w:tab w:val="left" w:pos="708"/>
        </w:tabs>
        <w:rPr>
          <w:sz w:val="24"/>
          <w:szCs w:val="24"/>
          <w:lang w:val="uk-UA"/>
        </w:rPr>
      </w:pPr>
      <w:r w:rsidRPr="009C39C5">
        <w:rPr>
          <w:rFonts w:hAnsi="Arial Unicode MS" w:cs="Arial Unicode MS"/>
          <w:b/>
          <w:i/>
          <w:sz w:val="24"/>
          <w:szCs w:val="24"/>
          <w:lang w:val="uk-UA"/>
        </w:rPr>
        <w:tab/>
      </w:r>
      <w:r w:rsidRPr="009C39C5">
        <w:rPr>
          <w:b/>
          <w:sz w:val="24"/>
          <w:szCs w:val="24"/>
        </w:rPr>
        <w:t xml:space="preserve">Тема 1.6 </w:t>
      </w:r>
      <w:r w:rsidRPr="009C39C5">
        <w:rPr>
          <w:b/>
          <w:i/>
          <w:sz w:val="24"/>
          <w:szCs w:val="24"/>
        </w:rPr>
        <w:t>Трифазні електричні кол</w:t>
      </w:r>
      <w:r w:rsidRPr="009C39C5">
        <w:rPr>
          <w:b/>
          <w:i/>
          <w:sz w:val="24"/>
          <w:szCs w:val="24"/>
          <w:lang w:val="uk-UA"/>
        </w:rPr>
        <w:t xml:space="preserve">а. </w:t>
      </w:r>
      <w:r w:rsidRPr="009C39C5">
        <w:rPr>
          <w:sz w:val="24"/>
          <w:szCs w:val="24"/>
        </w:rPr>
        <w:t>Основні визначення та класифікація багатофазних систем, часові та векторні діаграми ЕРС 3-фазного генератора. Співвідношення між фазними і лінійними напругами та струмами 3-фазного симетричного кола. Розрахункові схеми з’єднань 3-фазного електричного кола. Симетричний та несиметричний режими роботи. Визначення напруг і струмів у симетричному та несиметричному режимах</w:t>
      </w:r>
      <w:r w:rsidRPr="009C39C5">
        <w:rPr>
          <w:sz w:val="24"/>
          <w:szCs w:val="24"/>
          <w:lang w:val="uk-UA"/>
        </w:rPr>
        <w:t>.</w:t>
      </w:r>
    </w:p>
    <w:p w:rsidR="00EC6DF7" w:rsidRPr="009C39C5" w:rsidRDefault="00EC6DF7" w:rsidP="000E6CD4">
      <w:pPr>
        <w:pBdr>
          <w:top w:val="none" w:sz="0" w:space="0" w:color="auto"/>
          <w:left w:val="none" w:sz="0" w:space="0" w:color="auto"/>
          <w:bottom w:val="none" w:sz="0" w:space="0" w:color="auto"/>
          <w:right w:val="none" w:sz="0" w:space="0" w:color="auto"/>
          <w:bar w:val="none" w:sz="0" w:color="auto"/>
        </w:pBdr>
        <w:ind w:firstLine="708"/>
        <w:rPr>
          <w:lang w:val="uk-UA"/>
        </w:rPr>
      </w:pPr>
      <w:r w:rsidRPr="009C39C5">
        <w:rPr>
          <w:rFonts w:hAnsi="Times New Roman"/>
          <w:b/>
          <w:bCs/>
        </w:rPr>
        <w:t xml:space="preserve">РОЗДІЛ </w:t>
      </w:r>
      <w:r w:rsidRPr="009C39C5">
        <w:rPr>
          <w:b/>
          <w:bCs/>
        </w:rPr>
        <w:t xml:space="preserve">2.  </w:t>
      </w:r>
      <w:r w:rsidRPr="009C39C5">
        <w:rPr>
          <w:rFonts w:hAnsi="Times New Roman"/>
        </w:rPr>
        <w:t xml:space="preserve"> Лінійні електричні кола однофазного синусоїдного струму</w:t>
      </w:r>
      <w:r w:rsidRPr="009C39C5">
        <w:t>.</w:t>
      </w:r>
    </w:p>
    <w:p w:rsidR="00EC6DF7" w:rsidRPr="009C39C5" w:rsidRDefault="00EC6DF7" w:rsidP="00C736EA">
      <w:pPr>
        <w:pBdr>
          <w:top w:val="none" w:sz="0" w:space="0" w:color="auto"/>
          <w:left w:val="none" w:sz="0" w:space="0" w:color="auto"/>
          <w:bottom w:val="none" w:sz="0" w:space="0" w:color="auto"/>
          <w:right w:val="none" w:sz="0" w:space="0" w:color="auto"/>
          <w:bar w:val="none" w:sz="0" w:color="auto"/>
        </w:pBdr>
        <w:ind w:firstLine="540"/>
        <w:rPr>
          <w:rFonts w:hAnsi="Times New Roman" w:cs="Times New Roman"/>
          <w:lang w:val="uk-UA"/>
        </w:rPr>
      </w:pPr>
      <w:r w:rsidRPr="009C39C5">
        <w:rPr>
          <w:rFonts w:hAnsi="Times New Roman" w:cs="Times New Roman"/>
          <w:b/>
        </w:rPr>
        <w:t xml:space="preserve">Тема </w:t>
      </w:r>
      <w:r w:rsidRPr="009C39C5">
        <w:rPr>
          <w:rFonts w:hAnsi="Times New Roman" w:cs="Times New Roman"/>
          <w:b/>
          <w:lang w:val="uk-UA"/>
        </w:rPr>
        <w:t>2</w:t>
      </w:r>
      <w:r w:rsidRPr="009C39C5">
        <w:rPr>
          <w:rFonts w:hAnsi="Times New Roman" w:cs="Times New Roman"/>
          <w:b/>
        </w:rPr>
        <w:t>.</w:t>
      </w:r>
      <w:r w:rsidRPr="009C39C5">
        <w:rPr>
          <w:rFonts w:hAnsi="Times New Roman" w:cs="Times New Roman"/>
          <w:b/>
          <w:lang w:val="uk-UA"/>
        </w:rPr>
        <w:t xml:space="preserve">1 </w:t>
      </w:r>
      <w:r w:rsidRPr="009C39C5">
        <w:rPr>
          <w:rFonts w:hAnsi="Times New Roman" w:cs="Times New Roman"/>
          <w:b/>
        </w:rPr>
        <w:t xml:space="preserve"> </w:t>
      </w:r>
      <w:r w:rsidRPr="009C39C5">
        <w:rPr>
          <w:rFonts w:hAnsi="Times New Roman" w:cs="Times New Roman"/>
          <w:b/>
          <w:i/>
        </w:rPr>
        <w:t>Основні властивості електричного кола синусоїдного струму і його розрахунок</w:t>
      </w:r>
      <w:r w:rsidRPr="009C39C5">
        <w:rPr>
          <w:rFonts w:hAnsi="Times New Roman" w:cs="Times New Roman"/>
        </w:rPr>
        <w:t xml:space="preserve"> </w:t>
      </w:r>
      <w:r w:rsidRPr="009C39C5">
        <w:rPr>
          <w:rFonts w:hAnsi="Times New Roman" w:cs="Times New Roman"/>
          <w:lang w:val="uk-UA"/>
        </w:rPr>
        <w:t>.</w:t>
      </w:r>
      <w:r w:rsidRPr="009C39C5">
        <w:rPr>
          <w:lang w:val="uk-UA"/>
        </w:rPr>
        <w:t xml:space="preserve"> </w:t>
      </w:r>
      <w:r w:rsidRPr="009C39C5">
        <w:rPr>
          <w:rFonts w:hAnsi="Times New Roman" w:cs="Times New Roman"/>
        </w:rPr>
        <w:t>Миттєві значення струму, напруги, фаза коливань, початкова фаза, кут зсуву фаз. Часові діаграми. Діюче значення струму, напруги. Зображення синусоїдних струмів, напруг обертовими векторами та комплексними функціями. Векторні діаграми. Рівняння напруг для послідовного з’єднання.</w:t>
      </w:r>
    </w:p>
    <w:p w:rsidR="00EC6DF7" w:rsidRPr="009C39C5" w:rsidRDefault="00EC6DF7" w:rsidP="009C39C5">
      <w:pPr>
        <w:pStyle w:val="Header"/>
        <w:pBdr>
          <w:top w:val="none" w:sz="0" w:space="0" w:color="auto"/>
          <w:left w:val="none" w:sz="0" w:space="0" w:color="auto"/>
          <w:bottom w:val="none" w:sz="0" w:space="0" w:color="auto"/>
          <w:right w:val="none" w:sz="0" w:space="0" w:color="auto"/>
          <w:bar w:val="none" w:sz="0" w:color="auto"/>
        </w:pBdr>
        <w:tabs>
          <w:tab w:val="left" w:pos="708"/>
        </w:tabs>
        <w:ind w:firstLine="540"/>
        <w:rPr>
          <w:sz w:val="24"/>
          <w:szCs w:val="24"/>
          <w:lang w:val="uk-UA"/>
        </w:rPr>
      </w:pPr>
      <w:r w:rsidRPr="009C39C5">
        <w:rPr>
          <w:b/>
          <w:sz w:val="24"/>
          <w:szCs w:val="24"/>
          <w:lang w:val="uk-UA"/>
        </w:rPr>
        <w:t xml:space="preserve">Тема 2.2 </w:t>
      </w:r>
      <w:r w:rsidRPr="009C39C5">
        <w:rPr>
          <w:b/>
          <w:i/>
          <w:sz w:val="24"/>
          <w:szCs w:val="24"/>
        </w:rPr>
        <w:t>Послідовне і паралельне з’єднання елементів R, L, C при синусоїдному струмі</w:t>
      </w:r>
      <w:r w:rsidRPr="009C39C5">
        <w:rPr>
          <w:b/>
          <w:sz w:val="24"/>
          <w:szCs w:val="24"/>
          <w:lang w:val="uk-UA"/>
        </w:rPr>
        <w:t xml:space="preserve">. </w:t>
      </w:r>
      <w:r w:rsidRPr="009C39C5">
        <w:rPr>
          <w:sz w:val="24"/>
          <w:szCs w:val="24"/>
        </w:rPr>
        <w:t>Рівняння напруг для послідовного з’єднання. Активна і реактивна напруга, активний і реактивний опір. Векторна діаграма послідовного з’єднання. Трикутники напруг та опорів. Рівняння для струмів паралельного з’єднання. Активний і реактивний струми, активна і реактивна провідність. Комплексна провідність. Векторна діаграма струмів паралельного з’єднання. Трикутники струмів і провідностей.</w:t>
      </w:r>
    </w:p>
    <w:p w:rsidR="00EC6DF7" w:rsidRPr="009C39C5" w:rsidRDefault="00EC6DF7" w:rsidP="009C39C5">
      <w:pPr>
        <w:pStyle w:val="Header"/>
        <w:pBdr>
          <w:top w:val="none" w:sz="0" w:space="0" w:color="auto"/>
          <w:left w:val="none" w:sz="0" w:space="0" w:color="auto"/>
          <w:bottom w:val="none" w:sz="0" w:space="0" w:color="auto"/>
          <w:right w:val="none" w:sz="0" w:space="0" w:color="auto"/>
          <w:bar w:val="none" w:sz="0" w:color="auto"/>
        </w:pBdr>
        <w:tabs>
          <w:tab w:val="left" w:pos="708"/>
        </w:tabs>
        <w:ind w:firstLine="540"/>
        <w:rPr>
          <w:sz w:val="24"/>
          <w:szCs w:val="24"/>
          <w:lang w:val="uk-UA"/>
        </w:rPr>
      </w:pPr>
      <w:r w:rsidRPr="009C39C5">
        <w:rPr>
          <w:b/>
          <w:sz w:val="24"/>
          <w:szCs w:val="24"/>
          <w:lang w:val="uk-UA"/>
        </w:rPr>
        <w:t xml:space="preserve">Тема 2.3 </w:t>
      </w:r>
      <w:r w:rsidRPr="009C39C5">
        <w:rPr>
          <w:b/>
          <w:i/>
          <w:sz w:val="24"/>
          <w:szCs w:val="24"/>
        </w:rPr>
        <w:t>Розрахунок кола синусоїдного струму символічним (комплексним)  методом.</w:t>
      </w:r>
      <w:r w:rsidRPr="009C39C5">
        <w:rPr>
          <w:b/>
          <w:i/>
          <w:sz w:val="24"/>
          <w:szCs w:val="24"/>
          <w:lang w:val="uk-UA"/>
        </w:rPr>
        <w:t xml:space="preserve"> </w:t>
      </w:r>
      <w:r w:rsidRPr="009C39C5">
        <w:rPr>
          <w:sz w:val="24"/>
          <w:szCs w:val="24"/>
        </w:rPr>
        <w:t>Закони Ома, Кірхгофа в комплексній формі. Розрахунок розгалуженого кола символічним методом. Побудова топографічних діаграм розгалуженого кола. Активна, реактивна і повна потужність. Співвідношення між потужностями та параметрами схеми. Комплексна потужність. Баланс потужностей.</w:t>
      </w:r>
      <w:r w:rsidRPr="009C39C5">
        <w:rPr>
          <w:sz w:val="24"/>
          <w:szCs w:val="24"/>
          <w:lang w:val="uk-UA"/>
        </w:rPr>
        <w:t xml:space="preserve"> </w:t>
      </w:r>
    </w:p>
    <w:p w:rsidR="00EC6DF7" w:rsidRPr="009C39C5" w:rsidRDefault="00EC6DF7" w:rsidP="009C39C5">
      <w:pPr>
        <w:pStyle w:val="Header"/>
        <w:pBdr>
          <w:top w:val="none" w:sz="0" w:space="0" w:color="auto"/>
          <w:left w:val="none" w:sz="0" w:space="0" w:color="auto"/>
          <w:bottom w:val="none" w:sz="0" w:space="0" w:color="auto"/>
          <w:right w:val="none" w:sz="0" w:space="0" w:color="auto"/>
          <w:bar w:val="none" w:sz="0" w:color="auto"/>
        </w:pBdr>
        <w:tabs>
          <w:tab w:val="left" w:pos="708"/>
        </w:tabs>
        <w:ind w:firstLine="540"/>
        <w:rPr>
          <w:sz w:val="24"/>
          <w:szCs w:val="24"/>
          <w:lang w:val="uk-UA"/>
        </w:rPr>
      </w:pPr>
      <w:r w:rsidRPr="009C39C5">
        <w:rPr>
          <w:b/>
          <w:sz w:val="24"/>
          <w:szCs w:val="24"/>
        </w:rPr>
        <w:t xml:space="preserve">Тема </w:t>
      </w:r>
      <w:r w:rsidRPr="009C39C5">
        <w:rPr>
          <w:b/>
          <w:sz w:val="24"/>
          <w:szCs w:val="24"/>
          <w:lang w:val="uk-UA"/>
        </w:rPr>
        <w:t>2</w:t>
      </w:r>
      <w:r w:rsidRPr="009C39C5">
        <w:rPr>
          <w:b/>
          <w:sz w:val="24"/>
          <w:szCs w:val="24"/>
        </w:rPr>
        <w:t>.</w:t>
      </w:r>
      <w:r w:rsidRPr="009C39C5">
        <w:rPr>
          <w:b/>
          <w:sz w:val="24"/>
          <w:szCs w:val="24"/>
          <w:lang w:val="uk-UA"/>
        </w:rPr>
        <w:t>4</w:t>
      </w:r>
      <w:r w:rsidRPr="009C39C5">
        <w:rPr>
          <w:b/>
          <w:sz w:val="24"/>
          <w:szCs w:val="24"/>
        </w:rPr>
        <w:t xml:space="preserve"> </w:t>
      </w:r>
      <w:r w:rsidRPr="009C39C5">
        <w:rPr>
          <w:b/>
          <w:i/>
          <w:sz w:val="24"/>
          <w:szCs w:val="24"/>
        </w:rPr>
        <w:t>Електричні кола з індуктивно зв’язаними елементами та їх розрахунок</w:t>
      </w:r>
      <w:r w:rsidRPr="009C39C5">
        <w:rPr>
          <w:b/>
          <w:i/>
          <w:sz w:val="24"/>
          <w:szCs w:val="24"/>
          <w:lang w:val="uk-UA"/>
        </w:rPr>
        <w:t>..</w:t>
      </w:r>
      <w:r w:rsidRPr="009C39C5">
        <w:rPr>
          <w:sz w:val="24"/>
          <w:szCs w:val="24"/>
        </w:rPr>
        <w:t xml:space="preserve"> Потоки і потокозчеплення самоіндукції і взаємоіндукції. Однойменні клеми (затискачі). Узгоджені і неузгоджені струми.</w:t>
      </w:r>
      <w:r w:rsidRPr="009C39C5">
        <w:rPr>
          <w:sz w:val="24"/>
          <w:szCs w:val="24"/>
          <w:lang w:val="uk-UA"/>
        </w:rPr>
        <w:t>Рівняння для напруг послідовного з’єднання при узгоджених і неузгоджених струмах. Рівняння для струмів паралельного з’єднання при узгоджених і неузгоджених струмах. Еквівалентні опори котушок при паралел</w:t>
      </w:r>
      <w:r w:rsidRPr="009C39C5">
        <w:rPr>
          <w:sz w:val="24"/>
          <w:szCs w:val="24"/>
        </w:rPr>
        <w:t xml:space="preserve">ьному з’єднанні. </w:t>
      </w:r>
    </w:p>
    <w:p w:rsidR="00EC6DF7" w:rsidRPr="009C39C5" w:rsidRDefault="00EC6DF7">
      <w:pPr>
        <w:pBdr>
          <w:top w:val="none" w:sz="0" w:space="0" w:color="auto"/>
          <w:left w:val="none" w:sz="0" w:space="0" w:color="auto"/>
          <w:bottom w:val="none" w:sz="0" w:space="0" w:color="auto"/>
          <w:right w:val="none" w:sz="0" w:space="0" w:color="auto"/>
          <w:bar w:val="none" w:sz="0" w:color="auto"/>
        </w:pBdr>
        <w:ind w:firstLine="709"/>
        <w:rPr>
          <w:lang w:val="uk-UA"/>
        </w:rPr>
      </w:pPr>
      <w:r w:rsidRPr="009C39C5">
        <w:rPr>
          <w:rFonts w:hAnsi="Times New Roman"/>
          <w:b/>
          <w:bCs/>
        </w:rPr>
        <w:t xml:space="preserve">РОЗДІЛ </w:t>
      </w:r>
      <w:r w:rsidRPr="009C39C5">
        <w:rPr>
          <w:b/>
          <w:bCs/>
        </w:rPr>
        <w:t xml:space="preserve">3.  </w:t>
      </w:r>
      <w:r w:rsidRPr="009C39C5">
        <w:rPr>
          <w:rFonts w:hAnsi="Times New Roman"/>
        </w:rPr>
        <w:t xml:space="preserve"> Лінійні електричні кола періодичного змінного струму</w:t>
      </w:r>
      <w:r w:rsidRPr="009C39C5">
        <w:t>.</w:t>
      </w:r>
    </w:p>
    <w:p w:rsidR="00EC6DF7" w:rsidRPr="009C39C5" w:rsidRDefault="00EC6DF7" w:rsidP="009C39C5">
      <w:pPr>
        <w:pBdr>
          <w:top w:val="none" w:sz="0" w:space="0" w:color="auto"/>
          <w:left w:val="none" w:sz="0" w:space="0" w:color="auto"/>
          <w:bottom w:val="none" w:sz="0" w:space="0" w:color="auto"/>
          <w:right w:val="none" w:sz="0" w:space="0" w:color="auto"/>
          <w:bar w:val="none" w:sz="0" w:color="auto"/>
        </w:pBdr>
        <w:ind w:firstLine="540"/>
        <w:rPr>
          <w:rFonts w:hAnsi="Times New Roman" w:cs="Times New Roman"/>
          <w:lang w:val="uk-UA"/>
        </w:rPr>
      </w:pPr>
      <w:r w:rsidRPr="009C39C5">
        <w:rPr>
          <w:rFonts w:hAnsi="Times New Roman" w:cs="Times New Roman"/>
          <w:b/>
          <w:lang w:val="uk-UA"/>
        </w:rPr>
        <w:t xml:space="preserve">Тема 3.1 </w:t>
      </w:r>
      <w:r w:rsidRPr="009C39C5">
        <w:rPr>
          <w:rFonts w:hAnsi="Times New Roman" w:cs="Times New Roman"/>
          <w:b/>
          <w:i/>
        </w:rPr>
        <w:t>Класифікація чотириполюсників. Основні форми рівнянь.</w:t>
      </w:r>
      <w:r w:rsidRPr="009C39C5">
        <w:rPr>
          <w:rFonts w:hAnsi="Times New Roman" w:cs="Times New Roman"/>
          <w:b/>
          <w:i/>
          <w:lang w:val="uk-UA"/>
        </w:rPr>
        <w:t xml:space="preserve"> </w:t>
      </w:r>
      <w:r w:rsidRPr="009C39C5">
        <w:rPr>
          <w:rFonts w:hAnsi="Times New Roman" w:cs="Times New Roman"/>
        </w:rPr>
        <w:t xml:space="preserve">Класифікація чотириполюсників. Рівняння чотириполюсника у формах </w:t>
      </w:r>
      <w:r w:rsidRPr="009C39C5">
        <w:rPr>
          <w:rFonts w:hAnsi="Times New Roman" w:cs="Times New Roman"/>
        </w:rPr>
        <w:sym w:font="Symbol" w:char="F05B"/>
      </w:r>
      <w:r w:rsidRPr="009C39C5">
        <w:rPr>
          <w:rFonts w:hAnsi="Times New Roman" w:cs="Times New Roman"/>
          <w:u w:val="single"/>
        </w:rPr>
        <w:sym w:font="Symbol" w:char="F055"/>
      </w:r>
      <w:r w:rsidRPr="009C39C5">
        <w:rPr>
          <w:rFonts w:hAnsi="Times New Roman" w:cs="Times New Roman"/>
        </w:rPr>
        <w:sym w:font="Symbol" w:char="F05D"/>
      </w:r>
      <w:r w:rsidRPr="009C39C5">
        <w:rPr>
          <w:rFonts w:hAnsi="Times New Roman" w:cs="Times New Roman"/>
        </w:rPr>
        <w:t>,</w:t>
      </w:r>
      <w:r w:rsidRPr="009C39C5">
        <w:rPr>
          <w:rFonts w:hAnsi="Times New Roman" w:cs="Times New Roman"/>
        </w:rPr>
        <w:sym w:font="Symbol" w:char="F05B"/>
      </w:r>
      <w:r w:rsidRPr="009C39C5">
        <w:rPr>
          <w:rFonts w:hAnsi="Times New Roman" w:cs="Times New Roman"/>
          <w:u w:val="single"/>
        </w:rPr>
        <w:sym w:font="Symbol" w:char="F05A"/>
      </w:r>
      <w:r w:rsidRPr="009C39C5">
        <w:rPr>
          <w:rFonts w:hAnsi="Times New Roman" w:cs="Times New Roman"/>
        </w:rPr>
        <w:sym w:font="Symbol" w:char="F05D"/>
      </w:r>
      <w:r w:rsidRPr="009C39C5">
        <w:rPr>
          <w:rFonts w:hAnsi="Times New Roman" w:cs="Times New Roman"/>
        </w:rPr>
        <w:t>,</w:t>
      </w:r>
      <w:r w:rsidRPr="009C39C5">
        <w:rPr>
          <w:rFonts w:hAnsi="Times New Roman" w:cs="Times New Roman"/>
        </w:rPr>
        <w:sym w:font="Symbol" w:char="F05B"/>
      </w:r>
      <w:r w:rsidRPr="009C39C5">
        <w:rPr>
          <w:rFonts w:hAnsi="Times New Roman" w:cs="Times New Roman"/>
          <w:u w:val="single"/>
        </w:rPr>
        <w:sym w:font="Symbol" w:char="F041"/>
      </w:r>
      <w:r w:rsidRPr="009C39C5">
        <w:rPr>
          <w:rFonts w:hAnsi="Times New Roman" w:cs="Times New Roman"/>
        </w:rPr>
        <w:sym w:font="Symbol" w:char="F05D"/>
      </w:r>
      <w:r w:rsidRPr="009C39C5">
        <w:rPr>
          <w:rFonts w:hAnsi="Times New Roman" w:cs="Times New Roman"/>
        </w:rPr>
        <w:t>,</w:t>
      </w:r>
      <w:r w:rsidRPr="009C39C5">
        <w:rPr>
          <w:rFonts w:hAnsi="Times New Roman" w:cs="Times New Roman"/>
        </w:rPr>
        <w:sym w:font="Symbol" w:char="F05B"/>
      </w:r>
      <w:r w:rsidRPr="009C39C5">
        <w:rPr>
          <w:rFonts w:hAnsi="Times New Roman" w:cs="Times New Roman"/>
          <w:u w:val="single"/>
        </w:rPr>
        <w:sym w:font="Symbol" w:char="F042"/>
      </w:r>
      <w:r w:rsidRPr="009C39C5">
        <w:rPr>
          <w:rFonts w:hAnsi="Times New Roman" w:cs="Times New Roman"/>
        </w:rPr>
        <w:sym w:font="Symbol" w:char="F05D"/>
      </w:r>
      <w:r w:rsidRPr="009C39C5">
        <w:rPr>
          <w:rFonts w:hAnsi="Times New Roman" w:cs="Times New Roman"/>
        </w:rPr>
        <w:t xml:space="preserve">. Визначення </w:t>
      </w:r>
      <w:r w:rsidRPr="009C39C5">
        <w:rPr>
          <w:rFonts w:hAnsi="Times New Roman" w:cs="Times New Roman"/>
          <w:u w:val="single"/>
        </w:rPr>
        <w:sym w:font="Symbol" w:char="F055"/>
      </w:r>
      <w:r w:rsidRPr="009C39C5">
        <w:rPr>
          <w:rFonts w:hAnsi="Times New Roman" w:cs="Times New Roman"/>
        </w:rPr>
        <w:t xml:space="preserve"> і </w:t>
      </w:r>
      <w:r w:rsidRPr="009C39C5">
        <w:rPr>
          <w:rFonts w:hAnsi="Times New Roman" w:cs="Times New Roman"/>
          <w:u w:val="single"/>
        </w:rPr>
        <w:sym w:font="Symbol" w:char="F05A"/>
      </w:r>
      <w:r w:rsidRPr="009C39C5">
        <w:rPr>
          <w:rFonts w:hAnsi="Times New Roman" w:cs="Times New Roman"/>
        </w:rPr>
        <w:t xml:space="preserve"> параметрів. Співвідношення між коефіцієнтами рівнянь. Умова симетрії чотириполюсника.  Т-і-П схеми заміщення пасивного чотириполюсника. Співвідношення  між </w:t>
      </w:r>
      <w:r w:rsidRPr="009C39C5">
        <w:rPr>
          <w:rFonts w:hAnsi="Times New Roman" w:cs="Times New Roman"/>
          <w:u w:val="single"/>
        </w:rPr>
        <w:sym w:font="Symbol" w:char="F041"/>
      </w:r>
      <w:r w:rsidRPr="009C39C5">
        <w:rPr>
          <w:rFonts w:hAnsi="Times New Roman" w:cs="Times New Roman"/>
        </w:rPr>
        <w:t>- параметрами і опорами елементів схем заміщення. Характеристичні опори. Коефіцієнт поширення.</w:t>
      </w:r>
    </w:p>
    <w:p w:rsidR="00EC6DF7" w:rsidRDefault="00EC6DF7" w:rsidP="009C39C5">
      <w:pPr>
        <w:pBdr>
          <w:top w:val="none" w:sz="0" w:space="0" w:color="auto"/>
          <w:left w:val="none" w:sz="0" w:space="0" w:color="auto"/>
          <w:bottom w:val="none" w:sz="0" w:space="0" w:color="auto"/>
          <w:right w:val="none" w:sz="0" w:space="0" w:color="auto"/>
          <w:bar w:val="none" w:sz="0" w:color="auto"/>
        </w:pBdr>
        <w:ind w:firstLine="540"/>
        <w:rPr>
          <w:rFonts w:hAnsi="Times New Roman" w:cs="Times New Roman"/>
          <w:lang w:val="uk-UA"/>
        </w:rPr>
      </w:pPr>
      <w:r w:rsidRPr="009C39C5">
        <w:rPr>
          <w:rFonts w:hAnsi="Times New Roman" w:cs="Times New Roman"/>
          <w:b/>
        </w:rPr>
        <w:t xml:space="preserve">Тема </w:t>
      </w:r>
      <w:r w:rsidRPr="009C39C5">
        <w:rPr>
          <w:rFonts w:hAnsi="Times New Roman" w:cs="Times New Roman"/>
          <w:b/>
          <w:lang w:val="uk-UA"/>
        </w:rPr>
        <w:t>3</w:t>
      </w:r>
      <w:r w:rsidRPr="009C39C5">
        <w:rPr>
          <w:rFonts w:hAnsi="Times New Roman" w:cs="Times New Roman"/>
          <w:b/>
        </w:rPr>
        <w:t>.</w:t>
      </w:r>
      <w:r w:rsidRPr="009C39C5">
        <w:rPr>
          <w:rFonts w:hAnsi="Times New Roman" w:cs="Times New Roman"/>
          <w:b/>
          <w:lang w:val="uk-UA"/>
        </w:rPr>
        <w:t>2</w:t>
      </w:r>
      <w:r w:rsidRPr="009C39C5">
        <w:rPr>
          <w:rFonts w:hAnsi="Times New Roman" w:cs="Times New Roman"/>
          <w:b/>
        </w:rPr>
        <w:t xml:space="preserve"> </w:t>
      </w:r>
      <w:r w:rsidRPr="009C39C5">
        <w:rPr>
          <w:rFonts w:hAnsi="Times New Roman" w:cs="Times New Roman"/>
          <w:b/>
          <w:i/>
        </w:rPr>
        <w:t>Трифазні електричні кола</w:t>
      </w:r>
      <w:r w:rsidRPr="009C39C5">
        <w:rPr>
          <w:rFonts w:hAnsi="Times New Roman" w:cs="Times New Roman"/>
          <w:b/>
          <w:i/>
          <w:lang w:val="uk-UA"/>
        </w:rPr>
        <w:t>.</w:t>
      </w:r>
      <w:r w:rsidRPr="009C39C5">
        <w:rPr>
          <w:rFonts w:hAnsi="Times New Roman" w:cs="Times New Roman"/>
          <w:b/>
        </w:rPr>
        <w:t xml:space="preserve"> </w:t>
      </w:r>
      <w:r w:rsidRPr="009C39C5">
        <w:rPr>
          <w:rFonts w:hAnsi="Times New Roman" w:cs="Times New Roman"/>
        </w:rPr>
        <w:t>Основні визначення та класифікація багатофазних систем, часові та векторні діаграми ЕРС 3-фазного генератора. Співвідношення між фазними і лінійними напругами та струмами 3-фазного симетричного кола. Розрахункові схеми з’єднань 3-фазного електричного кола. Симетричний та несиметричний режими роботи. Визначення напруг і струмів у симетричному та несиметричному режимах.</w:t>
      </w:r>
    </w:p>
    <w:p w:rsidR="00EC6DF7" w:rsidRPr="000E6CD4" w:rsidRDefault="00EC6DF7" w:rsidP="000E6CD4">
      <w:pPr>
        <w:pBdr>
          <w:top w:val="none" w:sz="0" w:space="0" w:color="auto"/>
          <w:left w:val="none" w:sz="0" w:space="0" w:color="auto"/>
          <w:bottom w:val="none" w:sz="0" w:space="0" w:color="auto"/>
          <w:right w:val="none" w:sz="0" w:space="0" w:color="auto"/>
          <w:bar w:val="none" w:sz="0" w:color="auto"/>
        </w:pBdr>
        <w:ind w:right="5" w:firstLine="567"/>
        <w:rPr>
          <w:rFonts w:hAnsi="Times New Roman" w:cs="Times New Roman"/>
          <w:iCs/>
        </w:rPr>
      </w:pPr>
      <w:r w:rsidRPr="000E6CD4">
        <w:rPr>
          <w:rFonts w:hAnsi="Times New Roman" w:cs="Times New Roman"/>
          <w:b/>
        </w:rPr>
        <w:t xml:space="preserve">Тема </w:t>
      </w:r>
      <w:r w:rsidRPr="000E6CD4">
        <w:rPr>
          <w:rFonts w:hAnsi="Times New Roman" w:cs="Times New Roman"/>
          <w:b/>
          <w:lang w:val="uk-UA"/>
        </w:rPr>
        <w:t>3</w:t>
      </w:r>
      <w:r w:rsidRPr="000E6CD4">
        <w:rPr>
          <w:rFonts w:hAnsi="Times New Roman" w:cs="Times New Roman"/>
          <w:b/>
        </w:rPr>
        <w:t>.</w:t>
      </w:r>
      <w:r w:rsidRPr="000E6CD4">
        <w:rPr>
          <w:rFonts w:hAnsi="Times New Roman" w:cs="Times New Roman"/>
          <w:b/>
          <w:lang w:val="uk-UA"/>
        </w:rPr>
        <w:t>3</w:t>
      </w:r>
      <w:r w:rsidRPr="000E6CD4">
        <w:rPr>
          <w:rFonts w:hAnsi="Times New Roman" w:cs="Times New Roman"/>
          <w:b/>
        </w:rPr>
        <w:t xml:space="preserve"> </w:t>
      </w:r>
      <w:r w:rsidRPr="000E6CD4">
        <w:rPr>
          <w:rFonts w:hAnsi="Times New Roman" w:cs="Times New Roman"/>
          <w:b/>
          <w:i/>
          <w:iCs/>
        </w:rPr>
        <w:t>Електричні кола несинусоїдного періодичного струму</w:t>
      </w:r>
      <w:r w:rsidRPr="000E6CD4">
        <w:rPr>
          <w:rFonts w:hAnsi="Times New Roman" w:cs="Times New Roman"/>
          <w:b/>
          <w:i/>
          <w:iCs/>
          <w:lang w:val="uk-UA"/>
        </w:rPr>
        <w:t xml:space="preserve">. </w:t>
      </w:r>
      <w:r w:rsidRPr="000E6CD4">
        <w:rPr>
          <w:rFonts w:hAnsi="Times New Roman" w:cs="Times New Roman"/>
          <w:iCs/>
        </w:rPr>
        <w:t xml:space="preserve">Причини виникнення несинусоїдних струмів у електричних колах. Способи зображення періодичних несинусоїдних напруг і струмів. Розкладання періодичної несинусоїдної Е.Р.С. у ряд Фур’є. Гармонійний склад. Розрахунок миттєвих значень. Визначення діючих значень напруг і струмів. Покази приладів різних вимірювальних систем у колах несинусоїдного кола.  </w:t>
      </w:r>
    </w:p>
    <w:p w:rsidR="00EC6DF7" w:rsidRDefault="00EC6DF7" w:rsidP="000E6CD4">
      <w:pPr>
        <w:keepNext/>
        <w:pBdr>
          <w:top w:val="none" w:sz="0" w:space="0" w:color="auto"/>
          <w:left w:val="none" w:sz="0" w:space="0" w:color="auto"/>
          <w:bottom w:val="none" w:sz="0" w:space="0" w:color="auto"/>
          <w:right w:val="none" w:sz="0" w:space="0" w:color="auto"/>
          <w:bar w:val="none" w:sz="0" w:color="auto"/>
        </w:pBdr>
        <w:shd w:val="clear" w:color="auto" w:fill="FFFFFF"/>
        <w:ind w:firstLine="708"/>
        <w:jc w:val="both"/>
        <w:rPr>
          <w:lang w:val="uk-UA"/>
        </w:rPr>
      </w:pPr>
      <w:r>
        <w:rPr>
          <w:rFonts w:hAnsi="Times New Roman"/>
          <w:b/>
          <w:bCs/>
        </w:rPr>
        <w:t xml:space="preserve">РОЗДІЛ </w:t>
      </w:r>
      <w:r>
        <w:rPr>
          <w:b/>
          <w:bCs/>
        </w:rPr>
        <w:t xml:space="preserve">4.  </w:t>
      </w:r>
      <w:r>
        <w:rPr>
          <w:rFonts w:hAnsi="Times New Roman"/>
        </w:rPr>
        <w:t xml:space="preserve"> Розрахунок перехідних процесів в лінійних електричних колах</w:t>
      </w:r>
      <w:r>
        <w:t>.</w:t>
      </w:r>
    </w:p>
    <w:p w:rsidR="00EC6DF7" w:rsidRDefault="00EC6DF7" w:rsidP="000E6CD4">
      <w:pPr>
        <w:pBdr>
          <w:top w:val="none" w:sz="0" w:space="0" w:color="auto"/>
          <w:left w:val="none" w:sz="0" w:space="0" w:color="auto"/>
          <w:bottom w:val="none" w:sz="0" w:space="0" w:color="auto"/>
          <w:right w:val="none" w:sz="0" w:space="0" w:color="auto"/>
          <w:bar w:val="none" w:sz="0" w:color="auto"/>
        </w:pBdr>
        <w:shd w:val="clear" w:color="auto" w:fill="FFFFFF"/>
        <w:spacing w:line="266" w:lineRule="exact"/>
        <w:ind w:right="22" w:firstLine="567"/>
        <w:rPr>
          <w:rFonts w:hAnsi="Times New Roman" w:cs="Times New Roman"/>
          <w:iCs/>
          <w:color w:val="2B2B2B"/>
          <w:spacing w:val="5"/>
          <w:lang w:val="uk-UA"/>
        </w:rPr>
      </w:pPr>
      <w:r w:rsidRPr="000E6CD4">
        <w:rPr>
          <w:rFonts w:hAnsi="Times New Roman" w:cs="Times New Roman"/>
          <w:b/>
          <w:bCs/>
          <w:iCs/>
          <w:color w:val="2B2B2B"/>
          <w:spacing w:val="3"/>
        </w:rPr>
        <w:t xml:space="preserve">Тема </w:t>
      </w:r>
      <w:r w:rsidRPr="000E6CD4">
        <w:rPr>
          <w:rFonts w:hAnsi="Times New Roman" w:cs="Times New Roman"/>
          <w:b/>
          <w:bCs/>
          <w:iCs/>
          <w:color w:val="2B2B2B"/>
          <w:spacing w:val="3"/>
          <w:lang w:val="uk-UA"/>
        </w:rPr>
        <w:t>4</w:t>
      </w:r>
      <w:r w:rsidRPr="000E6CD4">
        <w:rPr>
          <w:rFonts w:hAnsi="Times New Roman" w:cs="Times New Roman"/>
          <w:b/>
          <w:bCs/>
          <w:iCs/>
          <w:color w:val="2B2B2B"/>
          <w:spacing w:val="3"/>
        </w:rPr>
        <w:t xml:space="preserve">.1. </w:t>
      </w:r>
      <w:r w:rsidRPr="000E6CD4">
        <w:rPr>
          <w:rFonts w:hAnsi="Times New Roman" w:cs="Times New Roman"/>
          <w:b/>
          <w:bCs/>
          <w:i/>
          <w:iCs/>
          <w:color w:val="2B2B2B"/>
          <w:spacing w:val="3"/>
        </w:rPr>
        <w:t>Класичний метод розрахунку перехідних процесів</w:t>
      </w:r>
      <w:r w:rsidRPr="000E6CD4">
        <w:rPr>
          <w:rFonts w:hAnsi="Times New Roman" w:cs="Times New Roman"/>
          <w:b/>
          <w:bCs/>
          <w:i/>
          <w:iCs/>
          <w:color w:val="2B2B2B"/>
          <w:spacing w:val="3"/>
          <w:lang w:val="uk-UA"/>
        </w:rPr>
        <w:t xml:space="preserve"> . </w:t>
      </w:r>
      <w:r w:rsidRPr="000E6CD4">
        <w:rPr>
          <w:rFonts w:hAnsi="Times New Roman" w:cs="Times New Roman"/>
          <w:iCs/>
          <w:color w:val="2B2B2B"/>
          <w:spacing w:val="3"/>
        </w:rPr>
        <w:t>Причини виникнення перехідних процесів. Закони комутації. Початкові умови. Перехідний, вимушений і вільний режими електричного кола.</w:t>
      </w:r>
      <w:r w:rsidRPr="000E6CD4">
        <w:rPr>
          <w:rFonts w:hAnsi="Times New Roman" w:cs="Times New Roman"/>
        </w:rPr>
        <w:t xml:space="preserve"> </w:t>
      </w:r>
      <w:r w:rsidRPr="000E6CD4">
        <w:rPr>
          <w:rFonts w:hAnsi="Times New Roman" w:cs="Times New Roman"/>
          <w:iCs/>
          <w:color w:val="2B2B2B"/>
          <w:spacing w:val="2"/>
        </w:rPr>
        <w:t>Розрахунок вільних складових методом алгебраїзації диференціальних рівнянь. Визначення початкових умов та складання характеристичного рівняння для вільного режиму.</w:t>
      </w:r>
      <w:r w:rsidRPr="000E6CD4">
        <w:rPr>
          <w:rFonts w:hAnsi="Times New Roman" w:cs="Times New Roman"/>
          <w:iCs/>
          <w:color w:val="2B2B2B"/>
          <w:spacing w:val="5"/>
        </w:rPr>
        <w:t xml:space="preserve"> Алгоритм розрахунку перехідного процесу класичним методом у загальному випадку.</w:t>
      </w:r>
    </w:p>
    <w:p w:rsidR="00EC6DF7" w:rsidRPr="000E6CD4" w:rsidRDefault="00EC6DF7" w:rsidP="000E6CD4">
      <w:pPr>
        <w:pBdr>
          <w:top w:val="none" w:sz="0" w:space="0" w:color="auto"/>
          <w:left w:val="none" w:sz="0" w:space="0" w:color="auto"/>
          <w:bottom w:val="none" w:sz="0" w:space="0" w:color="auto"/>
          <w:right w:val="none" w:sz="0" w:space="0" w:color="auto"/>
          <w:bar w:val="none" w:sz="0" w:color="auto"/>
        </w:pBdr>
        <w:ind w:right="22" w:firstLine="567"/>
        <w:rPr>
          <w:rFonts w:hAnsi="Times New Roman" w:cs="Times New Roman"/>
          <w:i/>
          <w:iCs/>
          <w:color w:val="2B2B2B"/>
        </w:rPr>
      </w:pPr>
      <w:r w:rsidRPr="000E6CD4">
        <w:rPr>
          <w:rFonts w:hAnsi="Times New Roman" w:cs="Times New Roman"/>
          <w:b/>
          <w:bCs/>
          <w:iCs/>
          <w:color w:val="2B2B2B"/>
          <w:spacing w:val="3"/>
          <w:lang w:val="uk-UA"/>
        </w:rPr>
        <w:t xml:space="preserve">Тема 4.2 </w:t>
      </w:r>
      <w:r w:rsidRPr="000E6CD4">
        <w:rPr>
          <w:rFonts w:hAnsi="Times New Roman" w:cs="Times New Roman"/>
          <w:b/>
          <w:i/>
          <w:iCs/>
          <w:color w:val="2B2B2B"/>
        </w:rPr>
        <w:t>Перехідні</w:t>
      </w:r>
      <w:r w:rsidRPr="000E6CD4">
        <w:rPr>
          <w:rFonts w:hAnsi="Times New Roman" w:cs="Times New Roman"/>
          <w:b/>
          <w:iCs/>
          <w:color w:val="2B2B2B"/>
        </w:rPr>
        <w:t xml:space="preserve"> процеси в колі з одним накопичувачем енергії.</w:t>
      </w:r>
      <w:r w:rsidRPr="000E6CD4">
        <w:rPr>
          <w:rFonts w:hAnsi="Times New Roman" w:cs="Times New Roman"/>
          <w:iCs/>
          <w:color w:val="2B2B2B"/>
        </w:rPr>
        <w:t xml:space="preserve"> </w:t>
      </w:r>
      <w:r w:rsidRPr="000E6CD4">
        <w:rPr>
          <w:rFonts w:hAnsi="Times New Roman" w:cs="Times New Roman"/>
          <w:iCs/>
          <w:color w:val="2B2B2B"/>
          <w:spacing w:val="8"/>
        </w:rPr>
        <w:t xml:space="preserve">Перехідні процеси в колі </w:t>
      </w:r>
      <w:r w:rsidRPr="000E6CD4">
        <w:rPr>
          <w:rFonts w:hAnsi="Times New Roman" w:cs="Times New Roman"/>
          <w:i/>
          <w:iCs/>
          <w:color w:val="2B2B2B"/>
        </w:rPr>
        <w:t>R, L</w:t>
      </w:r>
      <w:r w:rsidRPr="000E6CD4">
        <w:rPr>
          <w:rFonts w:hAnsi="Times New Roman" w:cs="Times New Roman"/>
          <w:iCs/>
          <w:color w:val="2B2B2B"/>
        </w:rPr>
        <w:t xml:space="preserve">: </w:t>
      </w:r>
      <w:r w:rsidRPr="000E6CD4">
        <w:rPr>
          <w:rFonts w:hAnsi="Times New Roman" w:cs="Times New Roman"/>
          <w:iCs/>
          <w:color w:val="2B2B2B"/>
          <w:spacing w:val="8"/>
        </w:rPr>
        <w:t xml:space="preserve">характеристика вільного режиму, вмикання кола на </w:t>
      </w:r>
      <w:r w:rsidRPr="000E6CD4">
        <w:rPr>
          <w:rFonts w:hAnsi="Times New Roman" w:cs="Times New Roman"/>
          <w:iCs/>
          <w:color w:val="2B2B2B"/>
          <w:spacing w:val="-1"/>
        </w:rPr>
        <w:t xml:space="preserve">постійну та синусоїдну ЕРС. Коротке замикання кола </w:t>
      </w:r>
      <w:r w:rsidRPr="000E6CD4">
        <w:rPr>
          <w:rFonts w:hAnsi="Times New Roman" w:cs="Times New Roman"/>
          <w:i/>
          <w:iCs/>
          <w:color w:val="2B2B2B"/>
        </w:rPr>
        <w:t>R, L.</w:t>
      </w:r>
      <w:r w:rsidRPr="000E6CD4">
        <w:rPr>
          <w:rFonts w:hAnsi="Times New Roman" w:cs="Times New Roman"/>
          <w:iCs/>
          <w:color w:val="2B2B2B"/>
        </w:rPr>
        <w:t xml:space="preserve"> Перехідні процеси в колі </w:t>
      </w:r>
      <w:r w:rsidRPr="000E6CD4">
        <w:rPr>
          <w:rFonts w:hAnsi="Times New Roman" w:cs="Times New Roman"/>
          <w:i/>
          <w:iCs/>
          <w:color w:val="2B2B2B"/>
        </w:rPr>
        <w:t>R, С</w:t>
      </w:r>
      <w:r w:rsidRPr="000E6CD4">
        <w:rPr>
          <w:rFonts w:hAnsi="Times New Roman" w:cs="Times New Roman"/>
          <w:iCs/>
          <w:color w:val="2B2B2B"/>
        </w:rPr>
        <w:t xml:space="preserve">: </w:t>
      </w:r>
      <w:r w:rsidRPr="000E6CD4">
        <w:rPr>
          <w:rFonts w:hAnsi="Times New Roman" w:cs="Times New Roman"/>
          <w:iCs/>
          <w:color w:val="2B2B2B"/>
          <w:spacing w:val="8"/>
        </w:rPr>
        <w:t xml:space="preserve">характеристика вільного режиму, вмикання кола на </w:t>
      </w:r>
      <w:r w:rsidRPr="000E6CD4">
        <w:rPr>
          <w:rFonts w:hAnsi="Times New Roman" w:cs="Times New Roman"/>
          <w:iCs/>
          <w:color w:val="2B2B2B"/>
          <w:spacing w:val="-1"/>
        </w:rPr>
        <w:t xml:space="preserve">постійну та синусоїдну ЕРС. Коротке замикання кола </w:t>
      </w:r>
      <w:r w:rsidRPr="000E6CD4">
        <w:rPr>
          <w:rFonts w:hAnsi="Times New Roman" w:cs="Times New Roman"/>
          <w:i/>
          <w:iCs/>
          <w:color w:val="2B2B2B"/>
        </w:rPr>
        <w:t>R, С.</w:t>
      </w:r>
    </w:p>
    <w:p w:rsidR="00EC6DF7" w:rsidRDefault="00EC6DF7" w:rsidP="000E6CD4">
      <w:pPr>
        <w:pBdr>
          <w:top w:val="none" w:sz="0" w:space="0" w:color="auto"/>
          <w:left w:val="none" w:sz="0" w:space="0" w:color="auto"/>
          <w:bottom w:val="none" w:sz="0" w:space="0" w:color="auto"/>
          <w:right w:val="none" w:sz="0" w:space="0" w:color="auto"/>
          <w:bar w:val="none" w:sz="0" w:color="auto"/>
        </w:pBdr>
        <w:ind w:right="23" w:firstLine="567"/>
        <w:rPr>
          <w:rFonts w:hAnsi="Times New Roman" w:cs="Times New Roman"/>
          <w:iCs/>
          <w:color w:val="2B2B2B"/>
          <w:lang w:val="uk-UA"/>
        </w:rPr>
      </w:pPr>
      <w:r w:rsidRPr="000E6CD4">
        <w:rPr>
          <w:rFonts w:hAnsi="Times New Roman" w:cs="Times New Roman"/>
          <w:b/>
          <w:iCs/>
          <w:color w:val="2B2B2B"/>
          <w:lang w:val="uk-UA"/>
        </w:rPr>
        <w:t xml:space="preserve">Тема 4.3 </w:t>
      </w:r>
      <w:r w:rsidRPr="000E6CD4">
        <w:rPr>
          <w:rFonts w:hAnsi="Times New Roman" w:cs="Times New Roman"/>
          <w:b/>
          <w:i/>
          <w:iCs/>
          <w:color w:val="2B2B2B"/>
        </w:rPr>
        <w:t>Перехідні процеси в колі з двома накопичувачами енергії</w:t>
      </w:r>
      <w:r w:rsidRPr="000E6CD4">
        <w:rPr>
          <w:rFonts w:hAnsi="Times New Roman" w:cs="Times New Roman"/>
          <w:b/>
          <w:iCs/>
          <w:color w:val="2B2B2B"/>
        </w:rPr>
        <w:t xml:space="preserve">. </w:t>
      </w:r>
      <w:r w:rsidRPr="000E6CD4">
        <w:rPr>
          <w:rFonts w:hAnsi="Times New Roman" w:cs="Times New Roman"/>
        </w:rPr>
        <w:t xml:space="preserve">Вмикання кола </w:t>
      </w:r>
      <w:r w:rsidRPr="000E6CD4">
        <w:rPr>
          <w:rFonts w:hAnsi="Times New Roman" w:cs="Times New Roman"/>
          <w:i/>
          <w:iCs/>
          <w:color w:val="2B2B2B"/>
        </w:rPr>
        <w:t xml:space="preserve">R- L- С </w:t>
      </w:r>
      <w:r w:rsidRPr="000E6CD4">
        <w:rPr>
          <w:rFonts w:hAnsi="Times New Roman" w:cs="Times New Roman"/>
          <w:iCs/>
          <w:color w:val="2B2B2B"/>
        </w:rPr>
        <w:t xml:space="preserve">на постійну напругу </w:t>
      </w:r>
      <w:r w:rsidRPr="000E6CD4">
        <w:rPr>
          <w:rFonts w:hAnsi="Times New Roman" w:cs="Times New Roman"/>
        </w:rPr>
        <w:t xml:space="preserve">ЕРС. Вмикання </w:t>
      </w:r>
      <w:r w:rsidRPr="000E6CD4">
        <w:rPr>
          <w:rFonts w:hAnsi="Times New Roman" w:cs="Times New Roman"/>
          <w:i/>
          <w:iCs/>
          <w:color w:val="2B2B2B"/>
        </w:rPr>
        <w:t xml:space="preserve">R- L- С </w:t>
      </w:r>
      <w:r w:rsidRPr="000E6CD4">
        <w:rPr>
          <w:rFonts w:hAnsi="Times New Roman" w:cs="Times New Roman"/>
          <w:iCs/>
          <w:color w:val="2B2B2B"/>
        </w:rPr>
        <w:t xml:space="preserve">на синусоїдну напругу. </w:t>
      </w:r>
      <w:r w:rsidRPr="000E6CD4">
        <w:rPr>
          <w:rFonts w:hAnsi="Times New Roman" w:cs="Times New Roman"/>
        </w:rPr>
        <w:t xml:space="preserve">Розряд конденсатора на коло </w:t>
      </w:r>
      <w:r w:rsidRPr="000E6CD4">
        <w:rPr>
          <w:rFonts w:hAnsi="Times New Roman" w:cs="Times New Roman"/>
          <w:i/>
          <w:iCs/>
          <w:color w:val="2B2B2B"/>
        </w:rPr>
        <w:t>R, L:</w:t>
      </w:r>
      <w:r w:rsidRPr="000E6CD4">
        <w:rPr>
          <w:rFonts w:hAnsi="Times New Roman" w:cs="Times New Roman"/>
          <w:iCs/>
          <w:color w:val="2B2B2B"/>
        </w:rPr>
        <w:t xml:space="preserve"> рівняння для струму і напруг на елементах кола при аперіодичному розряді; у разі граничного випадку аперіодичного розряду; при коливальному розряді.</w:t>
      </w:r>
    </w:p>
    <w:p w:rsidR="00EC6DF7" w:rsidRPr="000E6CD4" w:rsidRDefault="00EC6DF7" w:rsidP="000E6CD4">
      <w:pPr>
        <w:pBdr>
          <w:top w:val="none" w:sz="0" w:space="0" w:color="auto"/>
          <w:left w:val="none" w:sz="0" w:space="0" w:color="auto"/>
          <w:bottom w:val="none" w:sz="0" w:space="0" w:color="auto"/>
          <w:right w:val="none" w:sz="0" w:space="0" w:color="auto"/>
          <w:bar w:val="none" w:sz="0" w:color="auto"/>
        </w:pBdr>
        <w:ind w:right="23" w:firstLine="567"/>
        <w:jc w:val="center"/>
        <w:rPr>
          <w:rFonts w:hAnsi="Times New Roman" w:cs="Times New Roman"/>
          <w:iCs/>
          <w:color w:val="2B2B2B"/>
        </w:rPr>
      </w:pPr>
      <w:r>
        <w:rPr>
          <w:rFonts w:hAnsi="Times New Roman"/>
          <w:b/>
          <w:bCs/>
        </w:rPr>
        <w:t>ЕЛЕКТРИЧНІ МАШИНИ</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360"/>
        <w:rPr>
          <w:b/>
          <w:bCs/>
          <w:i/>
          <w:iCs/>
        </w:rPr>
      </w:pPr>
      <w:r>
        <w:rPr>
          <w:rFonts w:hAnsi="Times New Roman"/>
          <w:b/>
          <w:bCs/>
          <w:i/>
          <w:iCs/>
        </w:rPr>
        <w:t xml:space="preserve">Розділ </w:t>
      </w:r>
      <w:r>
        <w:rPr>
          <w:b/>
          <w:bCs/>
          <w:i/>
          <w:iCs/>
        </w:rPr>
        <w:t xml:space="preserve">1. </w:t>
      </w:r>
      <w:r>
        <w:rPr>
          <w:rFonts w:hAnsi="Times New Roman"/>
          <w:b/>
          <w:bCs/>
          <w:i/>
          <w:iCs/>
        </w:rPr>
        <w:t>ТРАНСФОРМАТОРИ</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 xml:space="preserve">1.1. </w:t>
      </w:r>
      <w:r>
        <w:rPr>
          <w:rFonts w:hAnsi="Times New Roman"/>
          <w:b/>
          <w:bCs/>
        </w:rPr>
        <w:t>Призначення та класифікація трансформаторів</w:t>
      </w:r>
      <w:r>
        <w:rPr>
          <w:b/>
          <w:bCs/>
        </w:rPr>
        <w:t>.</w:t>
      </w:r>
      <w:r>
        <w:rPr>
          <w:rFonts w:hAnsi="Times New Roman"/>
        </w:rPr>
        <w:t xml:space="preserve"> Призначення</w:t>
      </w:r>
      <w:r>
        <w:t xml:space="preserve">, </w:t>
      </w:r>
      <w:r>
        <w:rPr>
          <w:rFonts w:hAnsi="Times New Roman"/>
        </w:rPr>
        <w:t>класифікація та конструкція трансформаторів</w:t>
      </w:r>
      <w:r>
        <w:t xml:space="preserve">. </w:t>
      </w:r>
      <w:r>
        <w:rPr>
          <w:rFonts w:hAnsi="Times New Roman"/>
        </w:rPr>
        <w:t>Конструкція магнітопроводів і обмоток трансформаторів</w:t>
      </w:r>
      <w:r>
        <w:t xml:space="preserve">. </w:t>
      </w:r>
      <w:r>
        <w:rPr>
          <w:rFonts w:hAnsi="Times New Roman"/>
        </w:rPr>
        <w:t>Схеми та групи з’єднання обмоток</w:t>
      </w:r>
      <w:r>
        <w:t xml:space="preserve">. </w:t>
      </w:r>
      <w:r>
        <w:rPr>
          <w:rFonts w:hAnsi="Times New Roman"/>
        </w:rPr>
        <w:t>Способи та конструкція систем охолодження трансформаторів</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6" w:hanging="426"/>
        <w:jc w:val="both"/>
      </w:pPr>
      <w:r>
        <w:rPr>
          <w:rFonts w:hAnsi="Times New Roman"/>
          <w:b/>
          <w:bCs/>
        </w:rPr>
        <w:t xml:space="preserve">Тема </w:t>
      </w:r>
      <w:r>
        <w:rPr>
          <w:b/>
          <w:bCs/>
        </w:rPr>
        <w:t xml:space="preserve">1.2. </w:t>
      </w:r>
      <w:r>
        <w:rPr>
          <w:rFonts w:hAnsi="Times New Roman"/>
          <w:b/>
          <w:bCs/>
        </w:rPr>
        <w:t>Основи теорії трансформатора</w:t>
      </w:r>
      <w:r>
        <w:rPr>
          <w:b/>
          <w:bCs/>
        </w:rPr>
        <w:t>.</w:t>
      </w:r>
      <w:r>
        <w:rPr>
          <w:rFonts w:hAnsi="Times New Roman"/>
        </w:rPr>
        <w:t xml:space="preserve"> Рівняння напруг та магніторушійних сил трансформатора</w:t>
      </w:r>
      <w:r>
        <w:t xml:space="preserve">. </w:t>
      </w:r>
      <w:r>
        <w:rPr>
          <w:rFonts w:hAnsi="Times New Roman"/>
        </w:rPr>
        <w:t>Схема заміщення і її параметри</w:t>
      </w:r>
      <w:r>
        <w:t xml:space="preserve">. </w:t>
      </w:r>
      <w:r>
        <w:rPr>
          <w:rFonts w:hAnsi="Times New Roman"/>
        </w:rPr>
        <w:t>Розрахункове визначення параметрів схеми заміщення трансформатора</w:t>
      </w:r>
      <w:r>
        <w:t xml:space="preserve">. </w:t>
      </w:r>
      <w:r>
        <w:rPr>
          <w:rFonts w:hAnsi="Times New Roman"/>
        </w:rPr>
        <w:t>Режими холостого ходу та короткого замикання</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6" w:hanging="426"/>
        <w:jc w:val="both"/>
      </w:pPr>
      <w:r>
        <w:rPr>
          <w:rFonts w:hAnsi="Times New Roman"/>
          <w:b/>
          <w:bCs/>
        </w:rPr>
        <w:t xml:space="preserve">Тема </w:t>
      </w:r>
      <w:r>
        <w:rPr>
          <w:b/>
          <w:bCs/>
        </w:rPr>
        <w:t xml:space="preserve">1.3. </w:t>
      </w:r>
      <w:r>
        <w:rPr>
          <w:rFonts w:hAnsi="Times New Roman"/>
          <w:b/>
          <w:bCs/>
        </w:rPr>
        <w:t>Робота трансформатора під навантаженням</w:t>
      </w:r>
      <w:r>
        <w:rPr>
          <w:b/>
          <w:bCs/>
        </w:rPr>
        <w:t>.</w:t>
      </w:r>
      <w:r>
        <w:rPr>
          <w:rFonts w:hAnsi="Times New Roman"/>
        </w:rPr>
        <w:t xml:space="preserve"> Векторні та енергетичні діаграми трансформатора</w:t>
      </w:r>
      <w:r>
        <w:t xml:space="preserve">. </w:t>
      </w:r>
      <w:r>
        <w:rPr>
          <w:rFonts w:hAnsi="Times New Roman"/>
        </w:rPr>
        <w:t>Зміна напруги трансформатора при навантаженні</w:t>
      </w:r>
      <w:r>
        <w:t xml:space="preserve">. </w:t>
      </w:r>
      <w:r>
        <w:rPr>
          <w:rFonts w:hAnsi="Times New Roman"/>
        </w:rPr>
        <w:t>Втрати і ККД трансформатора</w:t>
      </w:r>
      <w:r>
        <w:t xml:space="preserve">. </w:t>
      </w:r>
      <w:r>
        <w:rPr>
          <w:rFonts w:hAnsi="Times New Roman"/>
        </w:rPr>
        <w:t>Паралельна робота трансформаторів</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360"/>
        <w:rPr>
          <w:b/>
          <w:bCs/>
          <w:i/>
          <w:iCs/>
        </w:rPr>
      </w:pPr>
      <w:r>
        <w:rPr>
          <w:rFonts w:hAnsi="Times New Roman"/>
          <w:b/>
          <w:bCs/>
          <w:i/>
          <w:iCs/>
        </w:rPr>
        <w:t xml:space="preserve">Розділ </w:t>
      </w:r>
      <w:r>
        <w:rPr>
          <w:b/>
          <w:bCs/>
          <w:i/>
          <w:iCs/>
        </w:rPr>
        <w:t xml:space="preserve">2. </w:t>
      </w:r>
      <w:r>
        <w:rPr>
          <w:rFonts w:hAnsi="Times New Roman"/>
          <w:b/>
          <w:bCs/>
          <w:i/>
          <w:iCs/>
        </w:rPr>
        <w:t>ЗАГАЛЬНІ ПИТАННЯ ТЕОРІЇ МАШИН ЗМІННОГО СТРУМУ</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2.1</w:t>
      </w:r>
      <w:r>
        <w:t xml:space="preserve">. </w:t>
      </w:r>
      <w:r>
        <w:rPr>
          <w:rFonts w:hAnsi="Times New Roman"/>
          <w:b/>
          <w:bCs/>
        </w:rPr>
        <w:t>Електромеханічне перетворення енергії в електричних машинах змінного струму</w:t>
      </w:r>
      <w:r>
        <w:rPr>
          <w:b/>
          <w:bCs/>
        </w:rPr>
        <w:t>.</w:t>
      </w:r>
      <w:r>
        <w:rPr>
          <w:rFonts w:hAnsi="Times New Roman"/>
        </w:rPr>
        <w:t xml:space="preserve"> Загальні принципи роботи та класифікація електричних машин змінного струму</w:t>
      </w:r>
      <w:r>
        <w:t xml:space="preserve">. </w:t>
      </w:r>
      <w:r>
        <w:rPr>
          <w:rFonts w:hAnsi="Times New Roman"/>
        </w:rPr>
        <w:t>Основні види електричних машин змінного струму</w:t>
      </w:r>
      <w:r>
        <w:t xml:space="preserve">. </w:t>
      </w:r>
      <w:r>
        <w:rPr>
          <w:rFonts w:hAnsi="Times New Roman"/>
        </w:rPr>
        <w:t>Обертове електромагнітне поле</w:t>
      </w:r>
      <w:r>
        <w:t xml:space="preserve">. </w:t>
      </w:r>
      <w:r>
        <w:rPr>
          <w:rFonts w:hAnsi="Times New Roman"/>
        </w:rPr>
        <w:t>Умови електромеханічного перетворення енергії в електричних машинах</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2.2.</w:t>
      </w:r>
      <w:r>
        <w:t xml:space="preserve"> </w:t>
      </w:r>
      <w:r>
        <w:rPr>
          <w:rFonts w:hAnsi="Times New Roman"/>
          <w:b/>
          <w:bCs/>
        </w:rPr>
        <w:t>Обмотки електричних машин змінного струму та їх ЕРС</w:t>
      </w:r>
      <w:r>
        <w:rPr>
          <w:b/>
          <w:bCs/>
        </w:rPr>
        <w:t>.</w:t>
      </w:r>
      <w:r>
        <w:rPr>
          <w:rFonts w:hAnsi="Times New Roman"/>
        </w:rPr>
        <w:t xml:space="preserve"> ЕРС провідника</w:t>
      </w:r>
      <w:r>
        <w:t xml:space="preserve">, </w:t>
      </w:r>
      <w:r>
        <w:rPr>
          <w:rFonts w:hAnsi="Times New Roman"/>
        </w:rPr>
        <w:t>витка</w:t>
      </w:r>
      <w:r>
        <w:t xml:space="preserve">, </w:t>
      </w:r>
      <w:r>
        <w:rPr>
          <w:rFonts w:hAnsi="Times New Roman"/>
        </w:rPr>
        <w:t xml:space="preserve">котушки та </w:t>
      </w:r>
      <w:r>
        <w:t>m-</w:t>
      </w:r>
      <w:r>
        <w:rPr>
          <w:rFonts w:hAnsi="Times New Roman"/>
        </w:rPr>
        <w:t>фазноі обмотки</w:t>
      </w:r>
      <w:r>
        <w:t xml:space="preserve">. </w:t>
      </w:r>
      <w:r>
        <w:rPr>
          <w:rFonts w:hAnsi="Times New Roman"/>
        </w:rPr>
        <w:t>ЕРС обмотки від вищих гармонік магнітного поля</w:t>
      </w:r>
      <w:r>
        <w:t xml:space="preserve">. </w:t>
      </w:r>
      <w:r>
        <w:rPr>
          <w:rFonts w:hAnsi="Times New Roman"/>
        </w:rPr>
        <w:t>Способи поліпшення форми кривої ЕРС</w:t>
      </w:r>
      <w:r>
        <w:t xml:space="preserve">. </w:t>
      </w:r>
      <w:r>
        <w:rPr>
          <w:rFonts w:hAnsi="Times New Roman"/>
        </w:rPr>
        <w:t>Обмотки змінного струму</w:t>
      </w:r>
      <w:r>
        <w:t xml:space="preserve">. </w:t>
      </w:r>
      <w:r>
        <w:rPr>
          <w:rFonts w:hAnsi="Times New Roman"/>
        </w:rPr>
        <w:t>Одношарові обмотки</w:t>
      </w:r>
      <w:r>
        <w:t xml:space="preserve">. </w:t>
      </w:r>
      <w:r>
        <w:rPr>
          <w:rFonts w:hAnsi="Times New Roman"/>
        </w:rPr>
        <w:t>Петльові та хвильові двошарові обмотки</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6" w:hanging="426"/>
        <w:jc w:val="both"/>
      </w:pPr>
      <w:r>
        <w:rPr>
          <w:rFonts w:hAnsi="Times New Roman"/>
          <w:b/>
          <w:bCs/>
        </w:rPr>
        <w:t xml:space="preserve">Тема </w:t>
      </w:r>
      <w:r>
        <w:rPr>
          <w:b/>
          <w:bCs/>
        </w:rPr>
        <w:t>2.3.</w:t>
      </w:r>
      <w:r>
        <w:t xml:space="preserve"> </w:t>
      </w:r>
      <w:r>
        <w:rPr>
          <w:rFonts w:hAnsi="Times New Roman"/>
          <w:b/>
          <w:bCs/>
        </w:rPr>
        <w:t xml:space="preserve">Магніторушійні сили </w:t>
      </w:r>
      <w:r>
        <w:rPr>
          <w:b/>
          <w:bCs/>
        </w:rPr>
        <w:t>(</w:t>
      </w:r>
      <w:r>
        <w:rPr>
          <w:rFonts w:hAnsi="Times New Roman"/>
          <w:b/>
          <w:bCs/>
        </w:rPr>
        <w:t>МРС</w:t>
      </w:r>
      <w:r>
        <w:rPr>
          <w:b/>
          <w:bCs/>
        </w:rPr>
        <w:t xml:space="preserve">) </w:t>
      </w:r>
      <w:r>
        <w:rPr>
          <w:rFonts w:hAnsi="Times New Roman"/>
          <w:b/>
          <w:bCs/>
        </w:rPr>
        <w:t>та магнітні поля обмоток змінного струму</w:t>
      </w:r>
      <w:r>
        <w:rPr>
          <w:b/>
          <w:bCs/>
        </w:rPr>
        <w:t>.</w:t>
      </w:r>
      <w:r>
        <w:rPr>
          <w:i/>
          <w:iCs/>
        </w:rPr>
        <w:t xml:space="preserve"> </w:t>
      </w:r>
      <w:r>
        <w:rPr>
          <w:rFonts w:hAnsi="Times New Roman"/>
        </w:rPr>
        <w:t xml:space="preserve">МРС одно та </w:t>
      </w:r>
      <w:r>
        <w:t>m-</w:t>
      </w:r>
      <w:r>
        <w:rPr>
          <w:rFonts w:hAnsi="Times New Roman"/>
        </w:rPr>
        <w:t>фазноі обмотки змінного струму</w:t>
      </w:r>
      <w:r>
        <w:t xml:space="preserve">. </w:t>
      </w:r>
      <w:r>
        <w:rPr>
          <w:rFonts w:hAnsi="Times New Roman"/>
        </w:rPr>
        <w:t>Магнітні поля обмоток змінного струму</w:t>
      </w:r>
      <w:r>
        <w:t xml:space="preserve">. </w:t>
      </w:r>
      <w:r>
        <w:rPr>
          <w:rFonts w:hAnsi="Times New Roman"/>
        </w:rPr>
        <w:t>Головні індуктивні опори обмоток</w:t>
      </w:r>
      <w:r>
        <w:t xml:space="preserve">. </w:t>
      </w:r>
      <w:r>
        <w:rPr>
          <w:rFonts w:hAnsi="Times New Roman"/>
        </w:rPr>
        <w:t>Індуктивні опори розсіювання обмоток</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360"/>
        <w:rPr>
          <w:b/>
          <w:bCs/>
          <w:i/>
          <w:iCs/>
        </w:rPr>
      </w:pPr>
      <w:r>
        <w:rPr>
          <w:rFonts w:hAnsi="Times New Roman"/>
          <w:b/>
          <w:bCs/>
          <w:i/>
          <w:iCs/>
        </w:rPr>
        <w:t xml:space="preserve">Розділ </w:t>
      </w:r>
      <w:r>
        <w:rPr>
          <w:b/>
          <w:bCs/>
          <w:i/>
          <w:iCs/>
        </w:rPr>
        <w:t xml:space="preserve">3. </w:t>
      </w:r>
      <w:r>
        <w:rPr>
          <w:rFonts w:hAnsi="Times New Roman"/>
          <w:b/>
          <w:bCs/>
          <w:i/>
          <w:iCs/>
        </w:rPr>
        <w:t>АСИНХРОННІ МАШИНИ</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3.1.</w:t>
      </w:r>
      <w:r>
        <w:t xml:space="preserve"> </w:t>
      </w:r>
      <w:r>
        <w:rPr>
          <w:rFonts w:hAnsi="Times New Roman"/>
          <w:b/>
          <w:bCs/>
        </w:rPr>
        <w:t xml:space="preserve">Конструкція та основи теорії асинхронної машини </w:t>
      </w:r>
      <w:r>
        <w:rPr>
          <w:b/>
          <w:bCs/>
        </w:rPr>
        <w:t>(</w:t>
      </w:r>
      <w:r>
        <w:rPr>
          <w:rFonts w:hAnsi="Times New Roman"/>
          <w:b/>
          <w:bCs/>
        </w:rPr>
        <w:t>АМ</w:t>
      </w:r>
      <w:r>
        <w:rPr>
          <w:b/>
          <w:bCs/>
        </w:rPr>
        <w:t>).</w:t>
      </w:r>
      <w:r>
        <w:rPr>
          <w:rFonts w:hAnsi="Times New Roman"/>
        </w:rPr>
        <w:t xml:space="preserve"> Основні види конструкції асинхронної машини</w:t>
      </w:r>
      <w:r>
        <w:t xml:space="preserve">. </w:t>
      </w:r>
      <w:r>
        <w:rPr>
          <w:rFonts w:hAnsi="Times New Roman"/>
        </w:rPr>
        <w:t>Принцип дії АМ</w:t>
      </w:r>
      <w:r>
        <w:t xml:space="preserve">. </w:t>
      </w:r>
      <w:r>
        <w:rPr>
          <w:rFonts w:hAnsi="Times New Roman"/>
        </w:rPr>
        <w:t>АМ при нерухомому роторі</w:t>
      </w:r>
      <w:r>
        <w:t xml:space="preserve">. </w:t>
      </w:r>
      <w:r>
        <w:rPr>
          <w:rFonts w:hAnsi="Times New Roman"/>
        </w:rPr>
        <w:t>Рівняння МРС та рівняння напруг АМ</w:t>
      </w:r>
      <w:r>
        <w:t xml:space="preserve">. </w:t>
      </w:r>
      <w:r>
        <w:rPr>
          <w:rFonts w:hAnsi="Times New Roman"/>
        </w:rPr>
        <w:t>Схеми заміщення АМ</w:t>
      </w:r>
      <w:r>
        <w:t xml:space="preserve">. </w:t>
      </w:r>
      <w:r>
        <w:rPr>
          <w:rFonts w:hAnsi="Times New Roman"/>
        </w:rPr>
        <w:t>Енергетичні діаграми</w:t>
      </w:r>
      <w:r>
        <w:t xml:space="preserve">. </w:t>
      </w:r>
      <w:r>
        <w:rPr>
          <w:rFonts w:hAnsi="Times New Roman"/>
        </w:rPr>
        <w:t>Енергетичні співвідношення та векторні діаграми АМ</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3.2.</w:t>
      </w:r>
      <w:r>
        <w:t xml:space="preserve"> </w:t>
      </w:r>
      <w:r>
        <w:rPr>
          <w:rFonts w:hAnsi="Times New Roman"/>
          <w:b/>
          <w:bCs/>
        </w:rPr>
        <w:t>Обертові електромагнітні моменти та механічні характеристики АМ</w:t>
      </w:r>
      <w:r>
        <w:rPr>
          <w:b/>
          <w:bCs/>
        </w:rPr>
        <w:t>.</w:t>
      </w:r>
      <w:r>
        <w:rPr>
          <w:rFonts w:hAnsi="Times New Roman"/>
        </w:rPr>
        <w:t xml:space="preserve"> Електромагнітний момент АМ</w:t>
      </w:r>
      <w:r>
        <w:t xml:space="preserve">. </w:t>
      </w:r>
      <w:r>
        <w:rPr>
          <w:rFonts w:hAnsi="Times New Roman"/>
        </w:rPr>
        <w:t>Механічні характеристики АМ</w:t>
      </w:r>
      <w:r>
        <w:t xml:space="preserve">. </w:t>
      </w:r>
      <w:r>
        <w:rPr>
          <w:rFonts w:hAnsi="Times New Roman"/>
        </w:rPr>
        <w:t xml:space="preserve">Робочі та пускові характеристики асинхронного двигуна </w:t>
      </w:r>
      <w:r>
        <w:t>(</w:t>
      </w:r>
      <w:r>
        <w:rPr>
          <w:rFonts w:hAnsi="Times New Roman"/>
        </w:rPr>
        <w:t>АД</w:t>
      </w:r>
      <w:r>
        <w:t xml:space="preserve">). </w:t>
      </w:r>
      <w:r>
        <w:rPr>
          <w:rFonts w:hAnsi="Times New Roman"/>
        </w:rPr>
        <w:t>Асинхронні двигуни з глибокими пазами ротора та з подвійною кліткою ротора</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3.3.</w:t>
      </w:r>
      <w:r>
        <w:t xml:space="preserve"> </w:t>
      </w:r>
      <w:r>
        <w:rPr>
          <w:rFonts w:hAnsi="Times New Roman"/>
          <w:b/>
          <w:bCs/>
        </w:rPr>
        <w:t>Однофазний асинхронний двигун</w:t>
      </w:r>
      <w:r>
        <w:rPr>
          <w:b/>
          <w:bCs/>
        </w:rPr>
        <w:t>.</w:t>
      </w:r>
      <w:r>
        <w:rPr>
          <w:rFonts w:hAnsi="Times New Roman"/>
        </w:rPr>
        <w:t xml:space="preserve"> Основи теорії та характеристики однофазних асинхронних двигунів</w:t>
      </w:r>
      <w:r>
        <w:t xml:space="preserve">. </w:t>
      </w:r>
      <w:r>
        <w:rPr>
          <w:rFonts w:hAnsi="Times New Roman"/>
        </w:rPr>
        <w:t>Способи пуску однофазних асинхронних двигунів</w:t>
      </w:r>
      <w:r>
        <w:t xml:space="preserve">. </w:t>
      </w:r>
      <w:r>
        <w:rPr>
          <w:rFonts w:hAnsi="Times New Roman"/>
        </w:rPr>
        <w:t>Асинхронні мікромашини автоматичних пристроїв</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360"/>
        <w:rPr>
          <w:b/>
          <w:bCs/>
          <w:i/>
          <w:iCs/>
        </w:rPr>
      </w:pPr>
      <w:r>
        <w:rPr>
          <w:rFonts w:hAnsi="Times New Roman"/>
          <w:b/>
          <w:bCs/>
          <w:i/>
          <w:iCs/>
        </w:rPr>
        <w:t xml:space="preserve">Розділ </w:t>
      </w:r>
      <w:r>
        <w:rPr>
          <w:b/>
          <w:bCs/>
          <w:i/>
          <w:iCs/>
        </w:rPr>
        <w:t xml:space="preserve">4. </w:t>
      </w:r>
      <w:r>
        <w:rPr>
          <w:rFonts w:hAnsi="Times New Roman"/>
          <w:b/>
          <w:bCs/>
          <w:i/>
          <w:iCs/>
        </w:rPr>
        <w:t>СИНХРОННІ МАШИНИ</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4.1.</w:t>
      </w:r>
      <w:r>
        <w:t xml:space="preserve"> </w:t>
      </w:r>
      <w:r>
        <w:rPr>
          <w:rFonts w:hAnsi="Times New Roman"/>
          <w:b/>
          <w:bCs/>
        </w:rPr>
        <w:t xml:space="preserve">Конструкція та основи теорії синхронної машини </w:t>
      </w:r>
      <w:r>
        <w:rPr>
          <w:b/>
          <w:bCs/>
        </w:rPr>
        <w:t>(</w:t>
      </w:r>
      <w:r>
        <w:rPr>
          <w:rFonts w:hAnsi="Times New Roman"/>
          <w:b/>
          <w:bCs/>
        </w:rPr>
        <w:t>СМ</w:t>
      </w:r>
      <w:r>
        <w:rPr>
          <w:b/>
          <w:bCs/>
        </w:rPr>
        <w:t xml:space="preserve">) </w:t>
      </w:r>
      <w:r>
        <w:rPr>
          <w:rFonts w:hAnsi="Times New Roman"/>
          <w:b/>
          <w:bCs/>
        </w:rPr>
        <w:t>з електромагнітним збудженням</w:t>
      </w:r>
      <w:r>
        <w:rPr>
          <w:b/>
          <w:bCs/>
        </w:rPr>
        <w:t>.</w:t>
      </w:r>
      <w:r>
        <w:rPr>
          <w:rFonts w:hAnsi="Times New Roman"/>
        </w:rPr>
        <w:t xml:space="preserve"> Конструкція та принцип дії СМ</w:t>
      </w:r>
      <w:r>
        <w:t xml:space="preserve">. </w:t>
      </w:r>
      <w:r>
        <w:rPr>
          <w:rFonts w:hAnsi="Times New Roman"/>
        </w:rPr>
        <w:t>Явно полюсні та неявно полюсні конструкції СМ</w:t>
      </w:r>
      <w:r>
        <w:t xml:space="preserve">. </w:t>
      </w:r>
      <w:r>
        <w:rPr>
          <w:rFonts w:hAnsi="Times New Roman"/>
        </w:rPr>
        <w:t>Магнітне поле та параметри обмотки збудження СМ</w:t>
      </w:r>
      <w:r>
        <w:t xml:space="preserve">. </w:t>
      </w:r>
      <w:r>
        <w:rPr>
          <w:rFonts w:hAnsi="Times New Roman"/>
        </w:rPr>
        <w:t>Робота синхронного генератора в режимі холостого ходу</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4.2.</w:t>
      </w:r>
      <w:r>
        <w:t xml:space="preserve"> </w:t>
      </w:r>
      <w:r>
        <w:rPr>
          <w:rFonts w:hAnsi="Times New Roman"/>
          <w:b/>
          <w:bCs/>
        </w:rPr>
        <w:t>Робота трифазних синхронних генераторів з електромагнітним збудженням при симетричному навантаженні</w:t>
      </w:r>
      <w:r>
        <w:rPr>
          <w:b/>
          <w:bCs/>
        </w:rPr>
        <w:t>.</w:t>
      </w:r>
      <w:r>
        <w:rPr>
          <w:rFonts w:hAnsi="Times New Roman"/>
        </w:rPr>
        <w:t xml:space="preserve"> Магнітне поле обмотки якоря СМ</w:t>
      </w:r>
      <w:r>
        <w:t xml:space="preserve">. </w:t>
      </w:r>
      <w:r>
        <w:rPr>
          <w:rFonts w:hAnsi="Times New Roman"/>
        </w:rPr>
        <w:t>Явище реакції якоря СМ</w:t>
      </w:r>
      <w:r>
        <w:t xml:space="preserve">. </w:t>
      </w:r>
      <w:r>
        <w:rPr>
          <w:rFonts w:hAnsi="Times New Roman"/>
        </w:rPr>
        <w:t>Індуктивні опори реакції якоря</w:t>
      </w:r>
      <w:r>
        <w:t xml:space="preserve">. </w:t>
      </w:r>
      <w:r>
        <w:rPr>
          <w:rFonts w:hAnsi="Times New Roman"/>
        </w:rPr>
        <w:t xml:space="preserve">Рівняння та векторні діаграми напруг синхронних машин </w:t>
      </w:r>
      <w:r>
        <w:t>(</w:t>
      </w:r>
      <w:r>
        <w:rPr>
          <w:rFonts w:hAnsi="Times New Roman"/>
        </w:rPr>
        <w:t>явнополюсних та неявнополюсних</w:t>
      </w:r>
      <w:r>
        <w:t xml:space="preserve">). </w:t>
      </w:r>
      <w:r>
        <w:rPr>
          <w:rFonts w:hAnsi="Times New Roman"/>
        </w:rPr>
        <w:t>Характеристики синхронних генераторів при автономній роботі</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4.3.</w:t>
      </w:r>
      <w:r>
        <w:t xml:space="preserve"> </w:t>
      </w:r>
      <w:r>
        <w:rPr>
          <w:rFonts w:hAnsi="Times New Roman"/>
          <w:b/>
          <w:bCs/>
        </w:rPr>
        <w:t>Потужність та електромагнітний момент СМ з електромагнітним збудженням</w:t>
      </w:r>
      <w:r>
        <w:rPr>
          <w:b/>
          <w:bCs/>
        </w:rPr>
        <w:t>.</w:t>
      </w:r>
      <w:r>
        <w:rPr>
          <w:rFonts w:hAnsi="Times New Roman"/>
        </w:rPr>
        <w:t xml:space="preserve"> Активна потужність </w:t>
      </w:r>
      <w:r>
        <w:t>(</w:t>
      </w:r>
      <w:r>
        <w:rPr>
          <w:rFonts w:hAnsi="Times New Roman"/>
        </w:rPr>
        <w:t>синхронізуюча потужність</w:t>
      </w:r>
      <w:r>
        <w:t xml:space="preserve">). </w:t>
      </w:r>
      <w:r>
        <w:rPr>
          <w:rFonts w:hAnsi="Times New Roman"/>
        </w:rPr>
        <w:t xml:space="preserve">Електромагнітний момент </w:t>
      </w:r>
      <w:r>
        <w:t>(</w:t>
      </w:r>
      <w:r>
        <w:rPr>
          <w:rFonts w:hAnsi="Times New Roman"/>
        </w:rPr>
        <w:t>синхронізуючий момент</w:t>
      </w:r>
      <w:r>
        <w:t xml:space="preserve">). </w:t>
      </w:r>
      <w:r>
        <w:rPr>
          <w:rFonts w:hAnsi="Times New Roman"/>
        </w:rPr>
        <w:t>Механічні характеристики СМ</w:t>
      </w:r>
      <w:r>
        <w:t xml:space="preserve">. </w:t>
      </w:r>
      <w:r>
        <w:rPr>
          <w:rFonts w:hAnsi="Times New Roman"/>
        </w:rPr>
        <w:t>Поняття кута навантаження</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360"/>
        <w:jc w:val="both"/>
        <w:rPr>
          <w:rFonts w:hAnsi="Times New Roman"/>
          <w:b/>
          <w:bCs/>
          <w:i/>
          <w:iCs/>
          <w:lang w:val="uk-UA"/>
        </w:rPr>
      </w:pP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360"/>
        <w:jc w:val="both"/>
        <w:rPr>
          <w:rFonts w:hAnsi="Times New Roman"/>
          <w:b/>
          <w:bCs/>
          <w:i/>
          <w:iCs/>
          <w:lang w:val="uk-UA"/>
        </w:rPr>
      </w:pP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360"/>
        <w:jc w:val="both"/>
        <w:rPr>
          <w:b/>
          <w:bCs/>
          <w:i/>
          <w:iCs/>
        </w:rPr>
      </w:pPr>
      <w:r>
        <w:rPr>
          <w:rFonts w:hAnsi="Times New Roman"/>
          <w:b/>
          <w:bCs/>
          <w:i/>
          <w:iCs/>
        </w:rPr>
        <w:t xml:space="preserve">Розділ </w:t>
      </w:r>
      <w:r>
        <w:rPr>
          <w:b/>
          <w:bCs/>
          <w:i/>
          <w:iCs/>
        </w:rPr>
        <w:t xml:space="preserve">3. </w:t>
      </w:r>
      <w:r>
        <w:rPr>
          <w:rFonts w:hAnsi="Times New Roman"/>
          <w:b/>
          <w:bCs/>
          <w:i/>
          <w:iCs/>
        </w:rPr>
        <w:t>МАШИНИ ПОСТІЙНОГО СТРУМУ</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 xml:space="preserve">3.1. </w:t>
      </w:r>
      <w:r>
        <w:rPr>
          <w:rFonts w:hAnsi="Times New Roman"/>
          <w:b/>
          <w:bCs/>
        </w:rPr>
        <w:t xml:space="preserve">Конструкція та принцип дії машини постійного струму </w:t>
      </w:r>
      <w:r>
        <w:rPr>
          <w:b/>
          <w:bCs/>
        </w:rPr>
        <w:t>(</w:t>
      </w:r>
      <w:r>
        <w:rPr>
          <w:rFonts w:hAnsi="Times New Roman"/>
          <w:b/>
          <w:bCs/>
        </w:rPr>
        <w:t>МПС</w:t>
      </w:r>
      <w:r>
        <w:rPr>
          <w:b/>
          <w:bCs/>
        </w:rPr>
        <w:t>).</w:t>
      </w:r>
      <w:r>
        <w:rPr>
          <w:rFonts w:hAnsi="Times New Roman"/>
        </w:rPr>
        <w:t xml:space="preserve"> Загальні принципи роботи та класифікація електричних МПС</w:t>
      </w:r>
      <w:r>
        <w:t xml:space="preserve">. </w:t>
      </w:r>
      <w:r>
        <w:rPr>
          <w:rFonts w:hAnsi="Times New Roman"/>
        </w:rPr>
        <w:t>Основні види електричних МПС</w:t>
      </w:r>
      <w:r>
        <w:t xml:space="preserve">. </w:t>
      </w:r>
      <w:r>
        <w:rPr>
          <w:rFonts w:hAnsi="Times New Roman"/>
        </w:rPr>
        <w:t>Призначення та області застосування МПС</w:t>
      </w:r>
      <w:r>
        <w:t xml:space="preserve">. </w:t>
      </w:r>
      <w:r>
        <w:rPr>
          <w:rFonts w:hAnsi="Times New Roman"/>
        </w:rPr>
        <w:t>Будова МПС</w:t>
      </w:r>
      <w:r>
        <w:t xml:space="preserve">. </w:t>
      </w:r>
      <w:r>
        <w:rPr>
          <w:rFonts w:hAnsi="Times New Roman"/>
        </w:rPr>
        <w:t>Загальні відомості про якірні обмотки машин постійного струму</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 xml:space="preserve">3.2. </w:t>
      </w:r>
      <w:r>
        <w:rPr>
          <w:rFonts w:hAnsi="Times New Roman"/>
          <w:b/>
          <w:bCs/>
        </w:rPr>
        <w:t>Робота МПС при навантаженні</w:t>
      </w:r>
      <w:r>
        <w:rPr>
          <w:b/>
          <w:bCs/>
        </w:rPr>
        <w:t>.</w:t>
      </w:r>
      <w:r>
        <w:rPr>
          <w:rFonts w:hAnsi="Times New Roman"/>
        </w:rPr>
        <w:t xml:space="preserve"> Електрорушійна сила обмотки якоря МПС</w:t>
      </w:r>
      <w:r>
        <w:t xml:space="preserve">. </w:t>
      </w:r>
      <w:r>
        <w:rPr>
          <w:rFonts w:hAnsi="Times New Roman"/>
        </w:rPr>
        <w:t>ЕРС обмотки якоря та електромагнітний момент машин постійного струму</w:t>
      </w:r>
      <w:r>
        <w:t xml:space="preserve">. </w:t>
      </w:r>
      <w:r>
        <w:rPr>
          <w:rFonts w:hAnsi="Times New Roman"/>
        </w:rPr>
        <w:t>Основні електромагнітні співвідношення</w:t>
      </w:r>
      <w:r>
        <w:t xml:space="preserve">. </w:t>
      </w:r>
      <w:r>
        <w:rPr>
          <w:rFonts w:hAnsi="Times New Roman"/>
        </w:rPr>
        <w:t>Реакція якоря МПС</w:t>
      </w:r>
      <w:r>
        <w:t xml:space="preserve">. </w:t>
      </w:r>
      <w:r>
        <w:rPr>
          <w:rFonts w:hAnsi="Times New Roman"/>
        </w:rPr>
        <w:t>Вплив поперечної реакції якоря на магнітний потік машини</w:t>
      </w:r>
      <w:r>
        <w:t xml:space="preserve">. </w:t>
      </w:r>
      <w:r>
        <w:rPr>
          <w:rFonts w:hAnsi="Times New Roman"/>
        </w:rPr>
        <w:t>Реакція якоря при зсуві щіток з лінії геометричної нейтралі</w:t>
      </w:r>
      <w:r>
        <w:t xml:space="preserve">. </w:t>
      </w:r>
      <w:r>
        <w:rPr>
          <w:rFonts w:hAnsi="Times New Roman"/>
        </w:rPr>
        <w:t>Комутація МПС та способи її поліпшення</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 xml:space="preserve">3.3. </w:t>
      </w:r>
      <w:r>
        <w:rPr>
          <w:rFonts w:hAnsi="Times New Roman"/>
          <w:b/>
          <w:bCs/>
        </w:rPr>
        <w:t xml:space="preserve">Генератори постійного струму </w:t>
      </w:r>
      <w:r>
        <w:rPr>
          <w:b/>
          <w:bCs/>
        </w:rPr>
        <w:t>(</w:t>
      </w:r>
      <w:r>
        <w:rPr>
          <w:rFonts w:hAnsi="Times New Roman"/>
          <w:b/>
          <w:bCs/>
        </w:rPr>
        <w:t>ГПС</w:t>
      </w:r>
      <w:r>
        <w:rPr>
          <w:b/>
          <w:bCs/>
        </w:rPr>
        <w:t>).</w:t>
      </w:r>
      <w:r>
        <w:rPr>
          <w:rFonts w:hAnsi="Times New Roman"/>
        </w:rPr>
        <w:t xml:space="preserve"> Класифікація ГПС за способом збудження</w:t>
      </w:r>
      <w:r>
        <w:t xml:space="preserve">. </w:t>
      </w:r>
      <w:r>
        <w:rPr>
          <w:rFonts w:hAnsi="Times New Roman"/>
        </w:rPr>
        <w:t>Характеристики ГПС з незалежним збудженням</w:t>
      </w:r>
      <w:r>
        <w:t xml:space="preserve">: </w:t>
      </w:r>
      <w:r>
        <w:rPr>
          <w:rFonts w:hAnsi="Times New Roman"/>
        </w:rPr>
        <w:t xml:space="preserve">характеристики холостого ходу </w:t>
      </w:r>
      <w:r>
        <w:t>(</w:t>
      </w:r>
      <w:r>
        <w:rPr>
          <w:rFonts w:hAnsi="Times New Roman"/>
        </w:rPr>
        <w:t>ХХ</w:t>
      </w:r>
      <w:r>
        <w:t xml:space="preserve">) </w:t>
      </w:r>
      <w:r>
        <w:rPr>
          <w:rFonts w:hAnsi="Times New Roman"/>
        </w:rPr>
        <w:t xml:space="preserve">та короткого замикання </w:t>
      </w:r>
      <w:r>
        <w:t>(</w:t>
      </w:r>
      <w:r>
        <w:rPr>
          <w:rFonts w:hAnsi="Times New Roman"/>
        </w:rPr>
        <w:t>КЗ</w:t>
      </w:r>
      <w:r>
        <w:t xml:space="preserve">), </w:t>
      </w:r>
      <w:r>
        <w:rPr>
          <w:rFonts w:hAnsi="Times New Roman"/>
        </w:rPr>
        <w:t>побудова характеристичного трикутника</w:t>
      </w:r>
      <w:r>
        <w:t xml:space="preserve">; </w:t>
      </w:r>
      <w:r>
        <w:rPr>
          <w:rFonts w:hAnsi="Times New Roman"/>
        </w:rPr>
        <w:t>зовнішня</w:t>
      </w:r>
      <w:r>
        <w:t xml:space="preserve">, </w:t>
      </w:r>
      <w:r>
        <w:rPr>
          <w:rFonts w:hAnsi="Times New Roman"/>
        </w:rPr>
        <w:t>регулювальна та навантажувальна характеристики</w:t>
      </w:r>
      <w:r>
        <w:t xml:space="preserve">. </w:t>
      </w:r>
      <w:r>
        <w:rPr>
          <w:rFonts w:hAnsi="Times New Roman"/>
        </w:rPr>
        <w:t>Характеристики ГПС з паралельним збудженням</w:t>
      </w:r>
      <w:r>
        <w:t xml:space="preserve">, </w:t>
      </w:r>
      <w:r>
        <w:rPr>
          <w:rFonts w:hAnsi="Times New Roman"/>
        </w:rPr>
        <w:t>процес самозбудження генератора</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 xml:space="preserve">3.4. </w:t>
      </w:r>
      <w:r>
        <w:rPr>
          <w:rFonts w:hAnsi="Times New Roman"/>
          <w:b/>
          <w:bCs/>
        </w:rPr>
        <w:t xml:space="preserve">Двигуни постійного струму </w:t>
      </w:r>
      <w:r>
        <w:rPr>
          <w:b/>
          <w:bCs/>
        </w:rPr>
        <w:t>(</w:t>
      </w:r>
      <w:r>
        <w:rPr>
          <w:rFonts w:hAnsi="Times New Roman"/>
          <w:b/>
          <w:bCs/>
        </w:rPr>
        <w:t>ДПС</w:t>
      </w:r>
      <w:r>
        <w:rPr>
          <w:b/>
          <w:bCs/>
        </w:rPr>
        <w:t>).</w:t>
      </w:r>
      <w:r>
        <w:rPr>
          <w:rFonts w:hAnsi="Times New Roman"/>
        </w:rPr>
        <w:t xml:space="preserve"> Схеми збудження</w:t>
      </w:r>
      <w:r>
        <w:t xml:space="preserve">. </w:t>
      </w:r>
      <w:r>
        <w:rPr>
          <w:rFonts w:hAnsi="Times New Roman"/>
        </w:rPr>
        <w:t>Робочі</w:t>
      </w:r>
      <w:r>
        <w:t xml:space="preserve">, </w:t>
      </w:r>
      <w:r>
        <w:rPr>
          <w:rFonts w:hAnsi="Times New Roman"/>
        </w:rPr>
        <w:t>механічні та пускові характеристики двигунів постійного струму</w:t>
      </w:r>
      <w:r>
        <w:t xml:space="preserve">. </w:t>
      </w:r>
      <w:r>
        <w:rPr>
          <w:rFonts w:hAnsi="Times New Roman"/>
        </w:rPr>
        <w:t>Порівняння характеристик ДПС з різними схемами збудження</w:t>
      </w:r>
      <w:r>
        <w:t>.</w:t>
      </w:r>
    </w:p>
    <w:p w:rsidR="00EC6DF7" w:rsidRDefault="00EC6DF7" w:rsidP="000841CE">
      <w:pPr>
        <w:pBdr>
          <w:top w:val="none" w:sz="0" w:space="0" w:color="auto"/>
          <w:left w:val="none" w:sz="0" w:space="0" w:color="auto"/>
          <w:bottom w:val="none" w:sz="0" w:space="0" w:color="auto"/>
          <w:right w:val="none" w:sz="0" w:space="0" w:color="auto"/>
          <w:bar w:val="none" w:sz="0" w:color="auto"/>
        </w:pBdr>
        <w:shd w:val="clear" w:color="auto" w:fill="FFFFFF"/>
        <w:ind w:left="425" w:hanging="425"/>
        <w:jc w:val="center"/>
        <w:rPr>
          <w:rFonts w:hAnsi="Times New Roman" w:cs="Times New Roman"/>
          <w:b/>
          <w:lang w:val="uk-UA"/>
        </w:rPr>
      </w:pPr>
    </w:p>
    <w:p w:rsidR="00EC6DF7" w:rsidRDefault="00EC6DF7" w:rsidP="000841CE">
      <w:pPr>
        <w:pBdr>
          <w:top w:val="none" w:sz="0" w:space="0" w:color="auto"/>
          <w:left w:val="none" w:sz="0" w:space="0" w:color="auto"/>
          <w:bottom w:val="none" w:sz="0" w:space="0" w:color="auto"/>
          <w:right w:val="none" w:sz="0" w:space="0" w:color="auto"/>
          <w:bar w:val="none" w:sz="0" w:color="auto"/>
        </w:pBdr>
        <w:shd w:val="clear" w:color="auto" w:fill="FFFFFF"/>
        <w:ind w:left="425" w:hanging="425"/>
        <w:jc w:val="center"/>
        <w:rPr>
          <w:rFonts w:hAnsi="Times New Roman" w:cs="Times New Roman"/>
          <w:b/>
          <w:lang w:val="uk-UA"/>
        </w:rPr>
      </w:pPr>
      <w:r w:rsidRPr="000841CE">
        <w:rPr>
          <w:rFonts w:hAnsi="Times New Roman" w:cs="Times New Roman"/>
          <w:b/>
          <w:lang w:val="uk-UA"/>
        </w:rPr>
        <w:t>ЕКОЛОГІЯ ЗА ПРОФЕСІЙНИМ СПРЯМУВАННЯМ</w:t>
      </w:r>
    </w:p>
    <w:p w:rsidR="00EC6DF7" w:rsidRPr="000841CE" w:rsidRDefault="00EC6DF7" w:rsidP="00206672">
      <w:pPr>
        <w:pBdr>
          <w:top w:val="none" w:sz="0" w:space="0" w:color="auto"/>
          <w:left w:val="none" w:sz="0" w:space="0" w:color="auto"/>
          <w:bottom w:val="none" w:sz="0" w:space="0" w:color="auto"/>
          <w:right w:val="none" w:sz="0" w:space="0" w:color="auto"/>
          <w:bar w:val="none" w:sz="0" w:color="auto"/>
        </w:pBdr>
        <w:suppressAutoHyphens w:val="0"/>
        <w:ind w:firstLine="708"/>
        <w:rPr>
          <w:rFonts w:hAnsi="Times New Roman" w:cs="Times New Roman"/>
          <w:b/>
          <w:color w:val="auto"/>
        </w:rPr>
      </w:pPr>
      <w:r>
        <w:rPr>
          <w:rFonts w:hAnsi="Times New Roman" w:cs="Times New Roman"/>
          <w:b/>
          <w:color w:val="auto"/>
          <w:lang w:val="uk-UA"/>
        </w:rPr>
        <w:t xml:space="preserve"> </w:t>
      </w:r>
      <w:r w:rsidRPr="000841CE">
        <w:rPr>
          <w:rFonts w:hAnsi="Times New Roman" w:cs="Times New Roman"/>
          <w:b/>
          <w:color w:val="auto"/>
        </w:rPr>
        <w:t>Розділ 1.ОСНОВНІ ПОНЯТТЯ ТА ЗАКОНОМІРНОСТІ СУЧАСНОЇ ЕКОЛОГІЇ</w:t>
      </w:r>
    </w:p>
    <w:p w:rsidR="00EC6DF7" w:rsidRPr="000841CE" w:rsidRDefault="00EC6DF7" w:rsidP="00206672">
      <w:pPr>
        <w:pBdr>
          <w:top w:val="none" w:sz="0" w:space="0" w:color="auto"/>
          <w:left w:val="none" w:sz="0" w:space="0" w:color="auto"/>
          <w:bottom w:val="none" w:sz="0" w:space="0" w:color="auto"/>
          <w:right w:val="none" w:sz="0" w:space="0" w:color="auto"/>
          <w:bar w:val="none" w:sz="0" w:color="auto"/>
        </w:pBdr>
        <w:suppressAutoHyphens w:val="0"/>
        <w:ind w:firstLine="567"/>
        <w:rPr>
          <w:rFonts w:ascii="Courier New" w:hAnsi="Courier New" w:cs="Courier New"/>
          <w:color w:val="auto"/>
          <w:sz w:val="18"/>
          <w:szCs w:val="18"/>
        </w:rPr>
      </w:pPr>
      <w:r w:rsidRPr="000841CE">
        <w:rPr>
          <w:rFonts w:hAnsi="Times New Roman" w:cs="Times New Roman"/>
          <w:b/>
          <w:color w:val="auto"/>
        </w:rPr>
        <w:t>Тема 1.1</w:t>
      </w:r>
      <w:r w:rsidRPr="000841CE">
        <w:rPr>
          <w:rFonts w:ascii="Courier New" w:hAnsi="Courier New" w:cs="Courier New"/>
          <w:color w:val="auto"/>
          <w:sz w:val="18"/>
          <w:szCs w:val="18"/>
        </w:rPr>
        <w:t xml:space="preserve"> </w:t>
      </w:r>
      <w:r w:rsidRPr="000841CE">
        <w:rPr>
          <w:rFonts w:hAnsi="Times New Roman" w:cs="Times New Roman"/>
          <w:b/>
          <w:i/>
          <w:color w:val="auto"/>
        </w:rPr>
        <w:t>Енергія і довкілля як життєва основа</w:t>
      </w:r>
      <w:r w:rsidRPr="000841CE">
        <w:rPr>
          <w:rFonts w:ascii="Courier New" w:hAnsi="Courier New" w:cs="Courier New"/>
          <w:color w:val="auto"/>
          <w:sz w:val="18"/>
          <w:szCs w:val="18"/>
        </w:rPr>
        <w:t xml:space="preserve"> </w:t>
      </w:r>
    </w:p>
    <w:p w:rsidR="00EC6DF7" w:rsidRPr="000841CE" w:rsidRDefault="00EC6DF7" w:rsidP="000841CE">
      <w:pPr>
        <w:pBdr>
          <w:top w:val="none" w:sz="0" w:space="0" w:color="auto"/>
          <w:left w:val="none" w:sz="0" w:space="0" w:color="auto"/>
          <w:bottom w:val="none" w:sz="0" w:space="0" w:color="auto"/>
          <w:right w:val="none" w:sz="0" w:space="0" w:color="auto"/>
          <w:bar w:val="none" w:sz="0" w:color="auto"/>
        </w:pBdr>
        <w:suppressAutoHyphens w:val="0"/>
        <w:rPr>
          <w:rFonts w:hAnsi="Times New Roman" w:cs="Times New Roman"/>
          <w:color w:val="auto"/>
        </w:rPr>
      </w:pPr>
      <w:r w:rsidRPr="000841CE">
        <w:rPr>
          <w:rFonts w:hAnsi="Times New Roman" w:cs="Times New Roman"/>
          <w:color w:val="auto"/>
        </w:rPr>
        <w:t>Унікальність екологічної системи планети Земля. Енергетичні потоки на Землі.</w:t>
      </w:r>
    </w:p>
    <w:p w:rsidR="00EC6DF7" w:rsidRDefault="00EC6DF7" w:rsidP="000841CE">
      <w:pPr>
        <w:pBdr>
          <w:top w:val="none" w:sz="0" w:space="0" w:color="auto"/>
          <w:left w:val="none" w:sz="0" w:space="0" w:color="auto"/>
          <w:bottom w:val="none" w:sz="0" w:space="0" w:color="auto"/>
          <w:right w:val="none" w:sz="0" w:space="0" w:color="auto"/>
          <w:bar w:val="none" w:sz="0" w:color="auto"/>
        </w:pBdr>
        <w:suppressAutoHyphens w:val="0"/>
        <w:rPr>
          <w:rFonts w:ascii="Courier New" w:hAnsi="Courier New" w:cs="Courier New"/>
          <w:color w:val="auto"/>
          <w:sz w:val="18"/>
          <w:szCs w:val="18"/>
          <w:lang w:val="uk-UA"/>
        </w:rPr>
      </w:pPr>
      <w:r w:rsidRPr="000841CE">
        <w:rPr>
          <w:rFonts w:hAnsi="Times New Roman" w:cs="Times New Roman"/>
          <w:color w:val="auto"/>
        </w:rPr>
        <w:t>Екосистема, біосфера. (Основні поняття, енергетика, параметри). Біогеоценози –</w:t>
      </w:r>
      <w:r w:rsidRPr="00206672">
        <w:rPr>
          <w:rFonts w:hAnsi="Times New Roman" w:cs="Times New Roman"/>
          <w:color w:val="auto"/>
        </w:rPr>
        <w:t>елементарні</w:t>
      </w:r>
      <w:r w:rsidRPr="000841CE">
        <w:rPr>
          <w:rFonts w:hAnsi="Times New Roman" w:cs="Times New Roman"/>
          <w:color w:val="auto"/>
        </w:rPr>
        <w:t xml:space="preserve">одиниці біосфери. Продуценти, консументи, редуценти. </w:t>
      </w:r>
      <w:r w:rsidRPr="00206672">
        <w:rPr>
          <w:rFonts w:hAnsi="Times New Roman" w:cs="Times New Roman"/>
          <w:color w:val="auto"/>
        </w:rPr>
        <w:t>Енергія в екосистемах.</w:t>
      </w:r>
      <w:r w:rsidRPr="000841CE">
        <w:rPr>
          <w:rFonts w:hAnsi="Times New Roman" w:cs="Times New Roman"/>
          <w:color w:val="auto"/>
        </w:rPr>
        <w:t>Життя як термоди-намічний процес. Екологічні фактори та їхній вплив на життєдіяльність організмів.</w:t>
      </w:r>
      <w:r w:rsidRPr="000841CE">
        <w:rPr>
          <w:rFonts w:ascii="Courier New" w:hAnsi="Courier New" w:cs="Courier New"/>
          <w:color w:val="auto"/>
          <w:sz w:val="18"/>
          <w:szCs w:val="18"/>
        </w:rPr>
        <w:t xml:space="preserve"> </w:t>
      </w:r>
    </w:p>
    <w:p w:rsidR="00EC6DF7" w:rsidRPr="00206672" w:rsidRDefault="00EC6DF7" w:rsidP="00206672">
      <w:pPr>
        <w:pBdr>
          <w:top w:val="none" w:sz="0" w:space="0" w:color="auto"/>
          <w:left w:val="none" w:sz="0" w:space="0" w:color="auto"/>
          <w:bottom w:val="none" w:sz="0" w:space="0" w:color="auto"/>
          <w:right w:val="none" w:sz="0" w:space="0" w:color="auto"/>
          <w:bar w:val="none" w:sz="0" w:color="auto"/>
        </w:pBdr>
        <w:suppressAutoHyphens w:val="0"/>
        <w:ind w:firstLine="567"/>
        <w:rPr>
          <w:rFonts w:hAnsi="Times New Roman" w:cs="Times New Roman"/>
          <w:b/>
          <w:color w:val="auto"/>
        </w:rPr>
      </w:pPr>
      <w:r w:rsidRPr="00206672">
        <w:rPr>
          <w:rFonts w:hAnsi="Times New Roman" w:cs="Times New Roman"/>
          <w:b/>
          <w:color w:val="auto"/>
        </w:rPr>
        <w:t xml:space="preserve">Тема 1.2. </w:t>
      </w:r>
      <w:r w:rsidRPr="00206672">
        <w:rPr>
          <w:rFonts w:hAnsi="Times New Roman" w:cs="Times New Roman"/>
          <w:b/>
          <w:i/>
          <w:color w:val="auto"/>
        </w:rPr>
        <w:t>Основні закони екології</w:t>
      </w:r>
    </w:p>
    <w:p w:rsidR="00EC6DF7" w:rsidRDefault="00EC6DF7" w:rsidP="00206672">
      <w:pPr>
        <w:pBdr>
          <w:top w:val="none" w:sz="0" w:space="0" w:color="auto"/>
          <w:left w:val="none" w:sz="0" w:space="0" w:color="auto"/>
          <w:bottom w:val="none" w:sz="0" w:space="0" w:color="auto"/>
          <w:right w:val="none" w:sz="0" w:space="0" w:color="auto"/>
          <w:bar w:val="none" w:sz="0" w:color="auto"/>
        </w:pBdr>
        <w:suppressAutoHyphens w:val="0"/>
        <w:rPr>
          <w:rFonts w:hAnsi="Times New Roman" w:cs="Times New Roman"/>
          <w:color w:val="auto"/>
          <w:lang w:val="uk-UA"/>
        </w:rPr>
      </w:pPr>
      <w:r w:rsidRPr="00206672">
        <w:rPr>
          <w:rFonts w:hAnsi="Times New Roman" w:cs="Times New Roman"/>
          <w:color w:val="auto"/>
        </w:rPr>
        <w:t>Всезагальні закони екології Б. Коммонера. Чотири закони екології Д.Чіраса. Закони, що характеризують енергетичні процеси в біосфері. Закони, що характеризують впливи еколо-гічних факторів. Закони розвитку довкілля, різноманітностей, біоценозів, екосистем</w:t>
      </w:r>
      <w:r>
        <w:rPr>
          <w:rFonts w:hAnsi="Times New Roman" w:cs="Times New Roman"/>
          <w:color w:val="auto"/>
          <w:lang w:val="uk-UA"/>
        </w:rPr>
        <w:t>.</w:t>
      </w:r>
    </w:p>
    <w:p w:rsidR="00EC6DF7" w:rsidRPr="00206672" w:rsidRDefault="00EC6DF7" w:rsidP="00ED7D0D">
      <w:pPr>
        <w:pBdr>
          <w:top w:val="none" w:sz="0" w:space="0" w:color="auto"/>
          <w:left w:val="none" w:sz="0" w:space="0" w:color="auto"/>
          <w:bottom w:val="none" w:sz="0" w:space="0" w:color="auto"/>
          <w:right w:val="none" w:sz="0" w:space="0" w:color="auto"/>
          <w:bar w:val="none" w:sz="0" w:color="auto"/>
        </w:pBdr>
        <w:suppressAutoHyphens w:val="0"/>
        <w:ind w:firstLine="567"/>
        <w:jc w:val="both"/>
        <w:rPr>
          <w:rFonts w:hAnsi="Times New Roman" w:cs="Times New Roman"/>
          <w:color w:val="auto"/>
        </w:rPr>
      </w:pPr>
      <w:r w:rsidRPr="00206672">
        <w:rPr>
          <w:rFonts w:hAnsi="Times New Roman" w:cs="Times New Roman"/>
          <w:b/>
          <w:color w:val="auto"/>
        </w:rPr>
        <w:t xml:space="preserve">Тема 1.3. </w:t>
      </w:r>
      <w:r w:rsidRPr="00206672">
        <w:rPr>
          <w:rFonts w:hAnsi="Times New Roman" w:cs="Times New Roman"/>
          <w:b/>
          <w:i/>
          <w:color w:val="auto"/>
        </w:rPr>
        <w:t>Електромагнітні поля біосфери.</w:t>
      </w:r>
      <w:r>
        <w:rPr>
          <w:rFonts w:ascii="Arial" w:hAnsi="Arial" w:cs="Arial"/>
          <w:color w:val="auto"/>
          <w:sz w:val="18"/>
          <w:szCs w:val="18"/>
          <w:lang w:val="uk-UA"/>
        </w:rPr>
        <w:t xml:space="preserve"> </w:t>
      </w:r>
      <w:r w:rsidRPr="00206672">
        <w:rPr>
          <w:rFonts w:hAnsi="Times New Roman" w:cs="Times New Roman"/>
          <w:color w:val="auto"/>
        </w:rPr>
        <w:t>Природні електромагнітні полякосмічного і земного</w:t>
      </w:r>
      <w:r w:rsidRPr="00206672">
        <w:rPr>
          <w:rFonts w:hAnsi="Times New Roman" w:cs="Times New Roman"/>
          <w:color w:val="auto"/>
          <w:lang w:val="uk-UA"/>
        </w:rPr>
        <w:t xml:space="preserve"> </w:t>
      </w:r>
      <w:r w:rsidRPr="00206672">
        <w:rPr>
          <w:rFonts w:hAnsi="Times New Roman" w:cs="Times New Roman"/>
          <w:color w:val="auto"/>
        </w:rPr>
        <w:t>походження. Сонячно-Земні зв’язки. Природні електромагнітні поля грозових розрядів. Електромагнітні поля землетрусів. Радіаційне поле. Атмосферна електрика.Планетарні</w:t>
      </w:r>
      <w:r w:rsidRPr="00206672">
        <w:rPr>
          <w:rFonts w:hAnsi="Times New Roman" w:cs="Times New Roman"/>
          <w:color w:val="auto"/>
          <w:lang w:val="uk-UA"/>
        </w:rPr>
        <w:t xml:space="preserve"> </w:t>
      </w:r>
      <w:r w:rsidRPr="00206672">
        <w:rPr>
          <w:rFonts w:hAnsi="Times New Roman" w:cs="Times New Roman"/>
          <w:color w:val="auto"/>
        </w:rPr>
        <w:t>електричні і магнітні поля, електричні струми.Електричний стан атмосфери “гарноїпогоди”.</w:t>
      </w:r>
    </w:p>
    <w:p w:rsidR="00EC6DF7" w:rsidRPr="00206672" w:rsidRDefault="00EC6DF7" w:rsidP="00ED7D0D">
      <w:pPr>
        <w:pBdr>
          <w:top w:val="none" w:sz="0" w:space="0" w:color="auto"/>
          <w:left w:val="none" w:sz="0" w:space="0" w:color="auto"/>
          <w:bottom w:val="none" w:sz="0" w:space="0" w:color="auto"/>
          <w:right w:val="none" w:sz="0" w:space="0" w:color="auto"/>
          <w:bar w:val="none" w:sz="0" w:color="auto"/>
        </w:pBdr>
        <w:suppressAutoHyphens w:val="0"/>
        <w:ind w:firstLine="708"/>
        <w:rPr>
          <w:rFonts w:hAnsi="Times New Roman" w:cs="Times New Roman"/>
          <w:b/>
          <w:color w:val="auto"/>
          <w:lang w:val="uk-UA"/>
        </w:rPr>
      </w:pPr>
      <w:r w:rsidRPr="00206672">
        <w:rPr>
          <w:rFonts w:hAnsi="Times New Roman" w:cs="Times New Roman"/>
          <w:b/>
          <w:color w:val="auto"/>
          <w:lang w:val="uk-UA"/>
        </w:rPr>
        <w:t>Розділ 2.ОСНОВИ ЕКОЛОГІЇ ВИРОБНИЦТВА, РОЗПОДІЛУ І ВИКОРИСТАННЯ ЕЛЕКТРИЧНОЇ ЕНЕРГІЇ(ОСНОВИ ПРИКЛАДНОЇ ЕКОЛОГІЇ)</w:t>
      </w:r>
    </w:p>
    <w:p w:rsidR="00EC6DF7" w:rsidRPr="00206672" w:rsidRDefault="00EC6DF7" w:rsidP="00ED7D0D">
      <w:pPr>
        <w:pBdr>
          <w:top w:val="none" w:sz="0" w:space="0" w:color="auto"/>
          <w:left w:val="none" w:sz="0" w:space="0" w:color="auto"/>
          <w:bottom w:val="none" w:sz="0" w:space="0" w:color="auto"/>
          <w:right w:val="none" w:sz="0" w:space="0" w:color="auto"/>
          <w:bar w:val="none" w:sz="0" w:color="auto"/>
        </w:pBdr>
        <w:suppressAutoHyphens w:val="0"/>
        <w:ind w:firstLine="567"/>
        <w:rPr>
          <w:rFonts w:hAnsi="Times New Roman" w:cs="Times New Roman"/>
          <w:b/>
          <w:color w:val="auto"/>
        </w:rPr>
      </w:pPr>
      <w:r w:rsidRPr="00206672">
        <w:rPr>
          <w:rFonts w:hAnsi="Times New Roman" w:cs="Times New Roman"/>
          <w:b/>
          <w:color w:val="auto"/>
        </w:rPr>
        <w:t>Тема 2.1.</w:t>
      </w:r>
      <w:r>
        <w:rPr>
          <w:rFonts w:hAnsi="Times New Roman" w:cs="Times New Roman"/>
          <w:b/>
          <w:color w:val="auto"/>
          <w:lang w:val="uk-UA"/>
        </w:rPr>
        <w:t xml:space="preserve"> </w:t>
      </w:r>
      <w:r w:rsidRPr="00206672">
        <w:rPr>
          <w:rFonts w:hAnsi="Times New Roman" w:cs="Times New Roman"/>
          <w:b/>
          <w:i/>
          <w:color w:val="auto"/>
        </w:rPr>
        <w:t>Забруднення біосфери внаслідок генерування, передавання і використанняелектричної енергії</w:t>
      </w:r>
    </w:p>
    <w:p w:rsidR="00EC6DF7" w:rsidRPr="00206672" w:rsidRDefault="00EC6DF7" w:rsidP="00ED7D0D">
      <w:pPr>
        <w:pBdr>
          <w:top w:val="none" w:sz="0" w:space="0" w:color="auto"/>
          <w:left w:val="none" w:sz="0" w:space="0" w:color="auto"/>
          <w:bottom w:val="none" w:sz="0" w:space="0" w:color="auto"/>
          <w:right w:val="none" w:sz="0" w:space="0" w:color="auto"/>
          <w:bar w:val="none" w:sz="0" w:color="auto"/>
        </w:pBdr>
        <w:suppressAutoHyphens w:val="0"/>
        <w:jc w:val="both"/>
        <w:rPr>
          <w:rFonts w:hAnsi="Times New Roman" w:cs="Times New Roman"/>
          <w:color w:val="auto"/>
        </w:rPr>
      </w:pPr>
      <w:r w:rsidRPr="00206672">
        <w:rPr>
          <w:rFonts w:hAnsi="Times New Roman" w:cs="Times New Roman"/>
          <w:color w:val="auto"/>
        </w:rPr>
        <w:t>Електроенергетика –потужне джерело електромагнітного випромінювання.Електромаг</w:t>
      </w:r>
      <w:r w:rsidRPr="00ED7D0D">
        <w:rPr>
          <w:rFonts w:hAnsi="Times New Roman" w:cs="Times New Roman"/>
          <w:color w:val="auto"/>
        </w:rPr>
        <w:t>нітні</w:t>
      </w:r>
      <w:r w:rsidRPr="00ED7D0D">
        <w:rPr>
          <w:rFonts w:hAnsi="Times New Roman" w:cs="Times New Roman"/>
          <w:color w:val="auto"/>
          <w:lang w:val="uk-UA"/>
        </w:rPr>
        <w:t xml:space="preserve"> </w:t>
      </w:r>
      <w:r w:rsidRPr="00206672">
        <w:rPr>
          <w:rFonts w:hAnsi="Times New Roman" w:cs="Times New Roman"/>
          <w:color w:val="auto"/>
        </w:rPr>
        <w:t>забруднення. Дія електричних і магнітних полів на живі організми.</w:t>
      </w:r>
      <w:r w:rsidRPr="00ED7D0D">
        <w:rPr>
          <w:rFonts w:hAnsi="Times New Roman" w:cs="Times New Roman"/>
          <w:color w:val="auto"/>
        </w:rPr>
        <w:t>Теплові забруднення.</w:t>
      </w:r>
      <w:r w:rsidRPr="00206672">
        <w:rPr>
          <w:rFonts w:hAnsi="Times New Roman" w:cs="Times New Roman"/>
          <w:color w:val="auto"/>
        </w:rPr>
        <w:t>Локальні і глобальні кліматичні зміни. Парниковий ефект. Забруднен</w:t>
      </w:r>
      <w:r w:rsidRPr="00ED7D0D">
        <w:rPr>
          <w:rFonts w:hAnsi="Times New Roman" w:cs="Times New Roman"/>
          <w:color w:val="auto"/>
        </w:rPr>
        <w:t>ня</w:t>
      </w:r>
      <w:r w:rsidRPr="00ED7D0D">
        <w:rPr>
          <w:rFonts w:hAnsi="Times New Roman" w:cs="Times New Roman"/>
          <w:color w:val="auto"/>
          <w:lang w:val="uk-UA"/>
        </w:rPr>
        <w:t xml:space="preserve"> </w:t>
      </w:r>
      <w:r w:rsidRPr="00206672">
        <w:rPr>
          <w:rFonts w:hAnsi="Times New Roman" w:cs="Times New Roman"/>
          <w:color w:val="auto"/>
        </w:rPr>
        <w:t xml:space="preserve">хімічними речовинами. Дія токсичних речовин на організм людини. </w:t>
      </w:r>
    </w:p>
    <w:p w:rsidR="00EC6DF7" w:rsidRPr="00206672" w:rsidRDefault="00EC6DF7" w:rsidP="00ED7D0D">
      <w:pPr>
        <w:pBdr>
          <w:top w:val="none" w:sz="0" w:space="0" w:color="auto"/>
          <w:left w:val="none" w:sz="0" w:space="0" w:color="auto"/>
          <w:bottom w:val="none" w:sz="0" w:space="0" w:color="auto"/>
          <w:right w:val="none" w:sz="0" w:space="0" w:color="auto"/>
          <w:bar w:val="none" w:sz="0" w:color="auto"/>
        </w:pBdr>
        <w:suppressAutoHyphens w:val="0"/>
        <w:jc w:val="both"/>
        <w:rPr>
          <w:rFonts w:ascii="Courier New" w:hAnsi="Courier New" w:cs="Courier New"/>
          <w:color w:val="auto"/>
          <w:sz w:val="18"/>
          <w:szCs w:val="18"/>
        </w:rPr>
      </w:pPr>
      <w:r w:rsidRPr="00206672">
        <w:rPr>
          <w:rFonts w:hAnsi="Times New Roman" w:cs="Times New Roman"/>
          <w:color w:val="auto"/>
        </w:rPr>
        <w:t>Гранично допустимі концентрації. Аерозольне хімічне і ра</w:t>
      </w:r>
      <w:r w:rsidRPr="00ED7D0D">
        <w:rPr>
          <w:rFonts w:hAnsi="Times New Roman" w:cs="Times New Roman"/>
          <w:color w:val="auto"/>
        </w:rPr>
        <w:t>діаційне забруднення. Впливи на</w:t>
      </w:r>
      <w:r w:rsidRPr="00ED7D0D">
        <w:rPr>
          <w:rFonts w:hAnsi="Times New Roman" w:cs="Times New Roman"/>
          <w:color w:val="auto"/>
          <w:lang w:val="uk-UA"/>
        </w:rPr>
        <w:t xml:space="preserve"> </w:t>
      </w:r>
      <w:r w:rsidRPr="00206672">
        <w:rPr>
          <w:rFonts w:hAnsi="Times New Roman" w:cs="Times New Roman"/>
          <w:color w:val="auto"/>
        </w:rPr>
        <w:t>атмосферний озон і</w:t>
      </w:r>
      <w:r w:rsidRPr="00ED7D0D">
        <w:rPr>
          <w:rFonts w:hAnsi="Times New Roman" w:cs="Times New Roman"/>
          <w:color w:val="auto"/>
          <w:lang w:val="uk-UA"/>
        </w:rPr>
        <w:t xml:space="preserve"> </w:t>
      </w:r>
      <w:r w:rsidRPr="00206672">
        <w:rPr>
          <w:rFonts w:hAnsi="Times New Roman" w:cs="Times New Roman"/>
          <w:color w:val="auto"/>
        </w:rPr>
        <w:t>електрофізичні процеси в атмосфері.</w:t>
      </w:r>
      <w:r w:rsidRPr="00206672">
        <w:rPr>
          <w:rFonts w:ascii="Courier New" w:hAnsi="Courier New" w:cs="Courier New"/>
          <w:color w:val="auto"/>
          <w:sz w:val="18"/>
          <w:szCs w:val="18"/>
        </w:rPr>
        <w:t xml:space="preserve"> </w:t>
      </w:r>
    </w:p>
    <w:p w:rsidR="00EC6DF7" w:rsidRPr="00206672" w:rsidRDefault="00EC6DF7" w:rsidP="00206672">
      <w:pPr>
        <w:pBdr>
          <w:top w:val="none" w:sz="0" w:space="0" w:color="auto"/>
          <w:left w:val="none" w:sz="0" w:space="0" w:color="auto"/>
          <w:bottom w:val="none" w:sz="0" w:space="0" w:color="auto"/>
          <w:right w:val="none" w:sz="0" w:space="0" w:color="auto"/>
          <w:bar w:val="none" w:sz="0" w:color="auto"/>
        </w:pBdr>
        <w:suppressAutoHyphens w:val="0"/>
        <w:rPr>
          <w:rFonts w:hAnsi="Times New Roman" w:cs="Times New Roman"/>
          <w:b/>
          <w:color w:val="auto"/>
        </w:rPr>
      </w:pPr>
      <w:r w:rsidRPr="00206672">
        <w:rPr>
          <w:rFonts w:hAnsi="Times New Roman" w:cs="Times New Roman"/>
          <w:b/>
          <w:color w:val="auto"/>
        </w:rPr>
        <w:t xml:space="preserve">Тема 2.2. </w:t>
      </w:r>
      <w:r w:rsidRPr="00206672">
        <w:rPr>
          <w:rFonts w:hAnsi="Times New Roman" w:cs="Times New Roman"/>
          <w:b/>
          <w:i/>
          <w:color w:val="auto"/>
        </w:rPr>
        <w:t>Екологічні основи генерування електричної енергії на ТЕС і АЕС</w:t>
      </w:r>
    </w:p>
    <w:p w:rsidR="00EC6DF7" w:rsidRPr="00206672" w:rsidRDefault="00EC6DF7" w:rsidP="00ED7D0D">
      <w:pPr>
        <w:pBdr>
          <w:top w:val="none" w:sz="0" w:space="0" w:color="auto"/>
          <w:left w:val="none" w:sz="0" w:space="0" w:color="auto"/>
          <w:bottom w:val="none" w:sz="0" w:space="0" w:color="auto"/>
          <w:right w:val="none" w:sz="0" w:space="0" w:color="auto"/>
          <w:bar w:val="none" w:sz="0" w:color="auto"/>
        </w:pBdr>
        <w:suppressAutoHyphens w:val="0"/>
        <w:jc w:val="both"/>
        <w:rPr>
          <w:rFonts w:hAnsi="Times New Roman" w:cs="Times New Roman"/>
          <w:color w:val="auto"/>
        </w:rPr>
      </w:pPr>
      <w:r w:rsidRPr="00206672">
        <w:rPr>
          <w:rFonts w:hAnsi="Times New Roman" w:cs="Times New Roman"/>
          <w:color w:val="auto"/>
        </w:rPr>
        <w:t>Екологічний аналіз паливноене</w:t>
      </w:r>
      <w:r w:rsidRPr="00ED7D0D">
        <w:rPr>
          <w:rFonts w:hAnsi="Times New Roman" w:cs="Times New Roman"/>
          <w:color w:val="auto"/>
          <w:lang w:val="uk-UA"/>
        </w:rPr>
        <w:t xml:space="preserve"> </w:t>
      </w:r>
      <w:r w:rsidRPr="00206672">
        <w:rPr>
          <w:rFonts w:hAnsi="Times New Roman" w:cs="Times New Roman"/>
          <w:color w:val="auto"/>
        </w:rPr>
        <w:t>ргетичних ресурсів</w:t>
      </w:r>
      <w:r w:rsidRPr="00ED7D0D">
        <w:rPr>
          <w:rFonts w:hAnsi="Times New Roman" w:cs="Times New Roman"/>
          <w:color w:val="auto"/>
        </w:rPr>
        <w:t>.</w:t>
      </w:r>
      <w:r w:rsidRPr="00ED7D0D">
        <w:rPr>
          <w:rFonts w:hAnsi="Times New Roman" w:cs="Times New Roman"/>
          <w:color w:val="auto"/>
          <w:lang w:val="uk-UA"/>
        </w:rPr>
        <w:t xml:space="preserve"> </w:t>
      </w:r>
      <w:r w:rsidRPr="00206672">
        <w:rPr>
          <w:rFonts w:hAnsi="Times New Roman" w:cs="Times New Roman"/>
          <w:color w:val="auto"/>
        </w:rPr>
        <w:t>Склад і характеристики органічного</w:t>
      </w:r>
      <w:r w:rsidRPr="00ED7D0D">
        <w:rPr>
          <w:rFonts w:hAnsi="Times New Roman" w:cs="Times New Roman"/>
          <w:color w:val="auto"/>
          <w:lang w:val="uk-UA"/>
        </w:rPr>
        <w:t xml:space="preserve"> </w:t>
      </w:r>
      <w:r w:rsidRPr="00206672">
        <w:rPr>
          <w:rFonts w:hAnsi="Times New Roman" w:cs="Times New Roman"/>
          <w:color w:val="auto"/>
        </w:rPr>
        <w:t xml:space="preserve">палива. Екологічні особливості ТЕС.Шкідливі речовини при генеруванні електричної </w:t>
      </w:r>
      <w:r w:rsidRPr="00ED7D0D">
        <w:rPr>
          <w:rFonts w:hAnsi="Times New Roman" w:cs="Times New Roman"/>
          <w:color w:val="auto"/>
        </w:rPr>
        <w:t>енергії</w:t>
      </w:r>
      <w:r w:rsidRPr="00206672">
        <w:rPr>
          <w:rFonts w:hAnsi="Times New Roman" w:cs="Times New Roman"/>
          <w:color w:val="auto"/>
        </w:rPr>
        <w:t xml:space="preserve">на теплових і атомних електростанціях (ТЕС і АЕС) і їх вплив на довкілля. </w:t>
      </w:r>
    </w:p>
    <w:p w:rsidR="00EC6DF7" w:rsidRPr="00206672" w:rsidRDefault="00EC6DF7" w:rsidP="00206672">
      <w:pPr>
        <w:pBdr>
          <w:top w:val="none" w:sz="0" w:space="0" w:color="auto"/>
          <w:left w:val="none" w:sz="0" w:space="0" w:color="auto"/>
          <w:bottom w:val="none" w:sz="0" w:space="0" w:color="auto"/>
          <w:right w:val="none" w:sz="0" w:space="0" w:color="auto"/>
          <w:bar w:val="none" w:sz="0" w:color="auto"/>
        </w:pBdr>
        <w:suppressAutoHyphens w:val="0"/>
        <w:jc w:val="both"/>
        <w:rPr>
          <w:rFonts w:hAnsi="Times New Roman" w:cs="Times New Roman"/>
          <w:color w:val="auto"/>
          <w:lang w:val="uk-UA"/>
        </w:rPr>
      </w:pPr>
    </w:p>
    <w:p w:rsidR="00EC6DF7" w:rsidRPr="00206672" w:rsidRDefault="00EC6DF7" w:rsidP="00206672">
      <w:pPr>
        <w:pBdr>
          <w:top w:val="none" w:sz="0" w:space="0" w:color="auto"/>
          <w:left w:val="none" w:sz="0" w:space="0" w:color="auto"/>
          <w:bottom w:val="none" w:sz="0" w:space="0" w:color="auto"/>
          <w:right w:val="none" w:sz="0" w:space="0" w:color="auto"/>
          <w:bar w:val="none" w:sz="0" w:color="auto"/>
        </w:pBdr>
        <w:suppressAutoHyphens w:val="0"/>
        <w:rPr>
          <w:rFonts w:hAnsi="Times New Roman" w:cs="Times New Roman"/>
          <w:color w:val="auto"/>
        </w:rPr>
      </w:pPr>
    </w:p>
    <w:p w:rsidR="00EC6DF7" w:rsidRDefault="00EC6DF7" w:rsidP="00ED7D0D">
      <w:pPr>
        <w:pBdr>
          <w:top w:val="none" w:sz="0" w:space="0" w:color="auto"/>
          <w:left w:val="none" w:sz="0" w:space="0" w:color="auto"/>
          <w:bottom w:val="none" w:sz="0" w:space="0" w:color="auto"/>
          <w:right w:val="none" w:sz="0" w:space="0" w:color="auto"/>
          <w:bar w:val="none" w:sz="0" w:color="auto"/>
        </w:pBdr>
        <w:suppressAutoHyphens w:val="0"/>
        <w:rPr>
          <w:rFonts w:ascii="Courier New" w:hAnsi="Courier New" w:cs="Courier New"/>
          <w:color w:val="auto"/>
          <w:sz w:val="21"/>
          <w:szCs w:val="21"/>
          <w:lang w:val="uk-UA"/>
        </w:rPr>
      </w:pPr>
    </w:p>
    <w:p w:rsidR="00EC6DF7" w:rsidRDefault="00EC6DF7" w:rsidP="00ED7D0D">
      <w:pPr>
        <w:pBdr>
          <w:top w:val="none" w:sz="0" w:space="0" w:color="auto"/>
          <w:left w:val="none" w:sz="0" w:space="0" w:color="auto"/>
          <w:bottom w:val="none" w:sz="0" w:space="0" w:color="auto"/>
          <w:right w:val="none" w:sz="0" w:space="0" w:color="auto"/>
          <w:bar w:val="none" w:sz="0" w:color="auto"/>
        </w:pBdr>
        <w:suppressAutoHyphens w:val="0"/>
        <w:rPr>
          <w:rFonts w:ascii="Courier New" w:hAnsi="Courier New" w:cs="Courier New"/>
          <w:color w:val="auto"/>
          <w:sz w:val="21"/>
          <w:szCs w:val="21"/>
          <w:lang w:val="uk-UA"/>
        </w:rPr>
      </w:pPr>
    </w:p>
    <w:p w:rsidR="00EC6DF7" w:rsidRPr="0045229E" w:rsidRDefault="00EC6DF7" w:rsidP="00ED7D0D">
      <w:pPr>
        <w:pBdr>
          <w:top w:val="none" w:sz="0" w:space="0" w:color="auto"/>
          <w:left w:val="none" w:sz="0" w:space="0" w:color="auto"/>
          <w:bottom w:val="none" w:sz="0" w:space="0" w:color="auto"/>
          <w:right w:val="none" w:sz="0" w:space="0" w:color="auto"/>
          <w:bar w:val="none" w:sz="0" w:color="auto"/>
        </w:pBdr>
        <w:suppressAutoHyphens w:val="0"/>
        <w:ind w:firstLine="708"/>
        <w:rPr>
          <w:rFonts w:hAnsi="Times New Roman" w:cs="Times New Roman"/>
          <w:b/>
          <w:color w:val="auto"/>
          <w:lang w:val="uk-UA"/>
        </w:rPr>
      </w:pPr>
      <w:r w:rsidRPr="0045229E">
        <w:rPr>
          <w:rFonts w:hAnsi="Times New Roman" w:cs="Times New Roman"/>
          <w:b/>
          <w:color w:val="auto"/>
          <w:lang w:val="uk-UA"/>
        </w:rPr>
        <w:t>Розділ 3. ЕКОЛОГІЧНІ ПРОБЛЕМИ УКРАЇНИ ТА ЇЇ РЕГІОНІВ</w:t>
      </w:r>
    </w:p>
    <w:p w:rsidR="00EC6DF7" w:rsidRPr="00ED7D0D" w:rsidRDefault="00EC6DF7" w:rsidP="00ED7D0D">
      <w:pPr>
        <w:pBdr>
          <w:top w:val="none" w:sz="0" w:space="0" w:color="auto"/>
          <w:left w:val="none" w:sz="0" w:space="0" w:color="auto"/>
          <w:bottom w:val="none" w:sz="0" w:space="0" w:color="auto"/>
          <w:right w:val="none" w:sz="0" w:space="0" w:color="auto"/>
          <w:bar w:val="none" w:sz="0" w:color="auto"/>
        </w:pBdr>
        <w:suppressAutoHyphens w:val="0"/>
        <w:jc w:val="both"/>
        <w:rPr>
          <w:rFonts w:hAnsi="Times New Roman" w:cs="Times New Roman"/>
          <w:color w:val="auto"/>
        </w:rPr>
      </w:pPr>
      <w:r w:rsidRPr="00ED7D0D">
        <w:rPr>
          <w:rFonts w:hAnsi="Times New Roman" w:cs="Times New Roman"/>
          <w:b/>
          <w:color w:val="auto"/>
        </w:rPr>
        <w:t xml:space="preserve">Тема 3.1. </w:t>
      </w:r>
      <w:r w:rsidRPr="00ED7D0D">
        <w:rPr>
          <w:rFonts w:hAnsi="Times New Roman" w:cs="Times New Roman"/>
          <w:b/>
          <w:i/>
          <w:color w:val="auto"/>
        </w:rPr>
        <w:t>Глобальні та регіональні екологічні проблеми України</w:t>
      </w:r>
      <w:r w:rsidRPr="00ED7D0D">
        <w:rPr>
          <w:rFonts w:hAnsi="Times New Roman" w:cs="Times New Roman"/>
          <w:i/>
          <w:color w:val="auto"/>
        </w:rPr>
        <w:t>.</w:t>
      </w:r>
      <w:r>
        <w:rPr>
          <w:rFonts w:hAnsi="Times New Roman" w:cs="Times New Roman"/>
          <w:i/>
          <w:color w:val="auto"/>
          <w:lang w:val="uk-UA"/>
        </w:rPr>
        <w:t xml:space="preserve"> </w:t>
      </w:r>
      <w:r w:rsidRPr="00ED7D0D">
        <w:rPr>
          <w:rFonts w:hAnsi="Times New Roman" w:cs="Times New Roman"/>
          <w:color w:val="auto"/>
        </w:rPr>
        <w:t>Вплив техногенного</w:t>
      </w:r>
      <w:r w:rsidRPr="00ED7D0D">
        <w:rPr>
          <w:rFonts w:hAnsi="Times New Roman" w:cs="Times New Roman"/>
          <w:color w:val="auto"/>
          <w:lang w:val="uk-UA"/>
        </w:rPr>
        <w:t xml:space="preserve"> </w:t>
      </w:r>
      <w:r w:rsidRPr="00ED7D0D">
        <w:rPr>
          <w:rFonts w:hAnsi="Times New Roman" w:cs="Times New Roman"/>
          <w:color w:val="auto"/>
        </w:rPr>
        <w:t>навантаження на довкілля. Стан озонового шару над Україною.</w:t>
      </w:r>
      <w:r>
        <w:rPr>
          <w:rFonts w:hAnsi="Times New Roman" w:cs="Times New Roman"/>
          <w:color w:val="auto"/>
          <w:lang w:val="uk-UA"/>
        </w:rPr>
        <w:t xml:space="preserve"> </w:t>
      </w:r>
      <w:r w:rsidRPr="00ED7D0D">
        <w:rPr>
          <w:rFonts w:hAnsi="Times New Roman" w:cs="Times New Roman"/>
          <w:color w:val="auto"/>
        </w:rPr>
        <w:t>Тенденції змін клімату</w:t>
      </w:r>
      <w:r w:rsidRPr="00ED7D0D">
        <w:rPr>
          <w:rFonts w:hAnsi="Times New Roman" w:cs="Times New Roman"/>
          <w:color w:val="auto"/>
          <w:lang w:val="uk-UA"/>
        </w:rPr>
        <w:t xml:space="preserve"> в </w:t>
      </w:r>
      <w:r w:rsidRPr="00ED7D0D">
        <w:rPr>
          <w:rFonts w:hAnsi="Times New Roman" w:cs="Times New Roman"/>
          <w:color w:val="auto"/>
        </w:rPr>
        <w:t xml:space="preserve">України. </w:t>
      </w:r>
    </w:p>
    <w:p w:rsidR="00EC6DF7" w:rsidRPr="00ED7D0D" w:rsidRDefault="00EC6DF7" w:rsidP="00ED7D0D">
      <w:pPr>
        <w:pBdr>
          <w:top w:val="none" w:sz="0" w:space="0" w:color="auto"/>
          <w:left w:val="none" w:sz="0" w:space="0" w:color="auto"/>
          <w:bottom w:val="none" w:sz="0" w:space="0" w:color="auto"/>
          <w:right w:val="none" w:sz="0" w:space="0" w:color="auto"/>
          <w:bar w:val="none" w:sz="0" w:color="auto"/>
        </w:pBdr>
        <w:suppressAutoHyphens w:val="0"/>
        <w:rPr>
          <w:rFonts w:hAnsi="Times New Roman" w:cs="Times New Roman"/>
          <w:b/>
          <w:color w:val="auto"/>
        </w:rPr>
      </w:pPr>
      <w:r w:rsidRPr="00ED7D0D">
        <w:rPr>
          <w:rFonts w:hAnsi="Times New Roman" w:cs="Times New Roman"/>
          <w:b/>
          <w:color w:val="auto"/>
        </w:rPr>
        <w:t xml:space="preserve">Тема 3.2. </w:t>
      </w:r>
      <w:r w:rsidRPr="00ED7D0D">
        <w:rPr>
          <w:rFonts w:hAnsi="Times New Roman" w:cs="Times New Roman"/>
          <w:b/>
          <w:i/>
          <w:color w:val="auto"/>
        </w:rPr>
        <w:t>Вплив забруднення довкілля на стан здоров’я населення.</w:t>
      </w:r>
    </w:p>
    <w:p w:rsidR="00EC6DF7" w:rsidRPr="00ED7D0D" w:rsidRDefault="00EC6DF7" w:rsidP="00ED7D0D">
      <w:pPr>
        <w:pBdr>
          <w:top w:val="none" w:sz="0" w:space="0" w:color="auto"/>
          <w:left w:val="none" w:sz="0" w:space="0" w:color="auto"/>
          <w:bottom w:val="none" w:sz="0" w:space="0" w:color="auto"/>
          <w:right w:val="none" w:sz="0" w:space="0" w:color="auto"/>
          <w:bar w:val="none" w:sz="0" w:color="auto"/>
        </w:pBdr>
        <w:suppressAutoHyphens w:val="0"/>
        <w:jc w:val="both"/>
        <w:rPr>
          <w:rFonts w:hAnsi="Times New Roman" w:cs="Times New Roman"/>
          <w:color w:val="auto"/>
        </w:rPr>
      </w:pPr>
      <w:r w:rsidRPr="00ED7D0D">
        <w:rPr>
          <w:rFonts w:hAnsi="Times New Roman" w:cs="Times New Roman"/>
          <w:color w:val="auto"/>
        </w:rPr>
        <w:t xml:space="preserve">Впливи на здоров’я населення України аварії на ЧАЕС, роботи сучасної енергетики та діяльності гірничодобувних підприємств. </w:t>
      </w:r>
    </w:p>
    <w:p w:rsidR="00EC6DF7" w:rsidRPr="00ED7D0D" w:rsidRDefault="00EC6DF7" w:rsidP="00A54F18">
      <w:pPr>
        <w:pBdr>
          <w:top w:val="none" w:sz="0" w:space="0" w:color="auto"/>
          <w:left w:val="none" w:sz="0" w:space="0" w:color="auto"/>
          <w:bottom w:val="none" w:sz="0" w:space="0" w:color="auto"/>
          <w:right w:val="none" w:sz="0" w:space="0" w:color="auto"/>
          <w:bar w:val="none" w:sz="0" w:color="auto"/>
        </w:pBdr>
        <w:suppressAutoHyphens w:val="0"/>
        <w:jc w:val="both"/>
        <w:rPr>
          <w:rFonts w:hAnsi="Times New Roman" w:cs="Times New Roman"/>
          <w:color w:val="auto"/>
        </w:rPr>
      </w:pPr>
      <w:r w:rsidRPr="00ED7D0D">
        <w:rPr>
          <w:rFonts w:hAnsi="Times New Roman" w:cs="Times New Roman"/>
          <w:b/>
          <w:color w:val="auto"/>
        </w:rPr>
        <w:t>Тема 3.3</w:t>
      </w:r>
      <w:r w:rsidRPr="00ED7D0D">
        <w:rPr>
          <w:rFonts w:hAnsi="Times New Roman" w:cs="Times New Roman"/>
          <w:b/>
          <w:i/>
          <w:color w:val="auto"/>
        </w:rPr>
        <w:t>. Загальна оцінка негативного впливу енергетики на навколишнє середовище Укра</w:t>
      </w:r>
      <w:r w:rsidRPr="00A54F18">
        <w:rPr>
          <w:rFonts w:hAnsi="Times New Roman" w:cs="Times New Roman"/>
          <w:b/>
          <w:i/>
          <w:color w:val="auto"/>
        </w:rPr>
        <w:t>ї</w:t>
      </w:r>
      <w:r w:rsidRPr="00ED7D0D">
        <w:rPr>
          <w:rFonts w:hAnsi="Times New Roman" w:cs="Times New Roman"/>
          <w:b/>
          <w:i/>
          <w:color w:val="auto"/>
        </w:rPr>
        <w:t>ни.</w:t>
      </w:r>
      <w:r w:rsidRPr="00ED7D0D">
        <w:rPr>
          <w:rFonts w:hAnsi="Times New Roman" w:cs="Times New Roman"/>
          <w:color w:val="auto"/>
          <w:lang w:val="uk-UA"/>
        </w:rPr>
        <w:t xml:space="preserve"> </w:t>
      </w:r>
      <w:r w:rsidRPr="00ED7D0D">
        <w:rPr>
          <w:rFonts w:hAnsi="Times New Roman" w:cs="Times New Roman"/>
          <w:color w:val="auto"/>
        </w:rPr>
        <w:t>Екологіч</w:t>
      </w:r>
      <w:r>
        <w:rPr>
          <w:rFonts w:hAnsi="Times New Roman" w:cs="Times New Roman"/>
          <w:color w:val="auto"/>
        </w:rPr>
        <w:t>ні проблеми України як наслідок</w:t>
      </w:r>
      <w:r>
        <w:rPr>
          <w:rFonts w:hAnsi="Times New Roman" w:cs="Times New Roman"/>
          <w:color w:val="auto"/>
          <w:lang w:val="uk-UA"/>
        </w:rPr>
        <w:t xml:space="preserve"> </w:t>
      </w:r>
      <w:r w:rsidRPr="00ED7D0D">
        <w:rPr>
          <w:rFonts w:hAnsi="Times New Roman" w:cs="Times New Roman"/>
          <w:color w:val="auto"/>
        </w:rPr>
        <w:t>технічного стану її електроенергетики. (Проблеми</w:t>
      </w:r>
      <w:r>
        <w:rPr>
          <w:rFonts w:hAnsi="Times New Roman" w:cs="Times New Roman"/>
          <w:color w:val="auto"/>
          <w:lang w:val="uk-UA"/>
        </w:rPr>
        <w:t xml:space="preserve"> </w:t>
      </w:r>
      <w:r w:rsidRPr="00ED7D0D">
        <w:rPr>
          <w:rFonts w:hAnsi="Times New Roman" w:cs="Times New Roman"/>
          <w:color w:val="auto"/>
        </w:rPr>
        <w:t>пов‘язані з</w:t>
      </w:r>
      <w:r w:rsidRPr="00ED7D0D">
        <w:rPr>
          <w:rFonts w:hAnsi="Times New Roman" w:cs="Times New Roman"/>
          <w:color w:val="auto"/>
          <w:lang w:val="uk-UA"/>
        </w:rPr>
        <w:t xml:space="preserve"> </w:t>
      </w:r>
      <w:r w:rsidRPr="00ED7D0D">
        <w:rPr>
          <w:rFonts w:hAnsi="Times New Roman" w:cs="Times New Roman"/>
          <w:color w:val="auto"/>
        </w:rPr>
        <w:t>електромагнітним, хімічним та радіоактивним забрудненням територій).</w:t>
      </w:r>
    </w:p>
    <w:p w:rsidR="00EC6DF7" w:rsidRPr="00ED7D0D" w:rsidRDefault="00EC6DF7" w:rsidP="00A54F18">
      <w:pPr>
        <w:pBdr>
          <w:top w:val="none" w:sz="0" w:space="0" w:color="auto"/>
          <w:left w:val="none" w:sz="0" w:space="0" w:color="auto"/>
          <w:bottom w:val="none" w:sz="0" w:space="0" w:color="auto"/>
          <w:right w:val="none" w:sz="0" w:space="0" w:color="auto"/>
          <w:bar w:val="none" w:sz="0" w:color="auto"/>
        </w:pBdr>
        <w:suppressAutoHyphens w:val="0"/>
        <w:jc w:val="both"/>
        <w:rPr>
          <w:rFonts w:hAnsi="Times New Roman" w:cs="Times New Roman"/>
          <w:color w:val="auto"/>
          <w:lang w:val="uk-UA"/>
        </w:rPr>
      </w:pPr>
      <w:r w:rsidRPr="00ED7D0D">
        <w:rPr>
          <w:rFonts w:hAnsi="Times New Roman" w:cs="Times New Roman"/>
          <w:color w:val="auto"/>
        </w:rPr>
        <w:t>Екологічні проблеми пов’язані з необхідністю утилізації електротехнічних влаштувань, що</w:t>
      </w:r>
      <w:r w:rsidRPr="00ED7D0D">
        <w:rPr>
          <w:rFonts w:hAnsi="Times New Roman" w:cs="Times New Roman"/>
          <w:color w:val="auto"/>
          <w:lang w:val="uk-UA"/>
        </w:rPr>
        <w:t xml:space="preserve"> </w:t>
      </w:r>
      <w:r w:rsidRPr="00ED7D0D">
        <w:rPr>
          <w:rFonts w:hAnsi="Times New Roman" w:cs="Times New Roman"/>
          <w:color w:val="auto"/>
        </w:rPr>
        <w:t>використовують в</w:t>
      </w:r>
      <w:r>
        <w:rPr>
          <w:rFonts w:hAnsi="Times New Roman" w:cs="Times New Roman"/>
          <w:color w:val="auto"/>
        </w:rPr>
        <w:t xml:space="preserve"> якості ізоляції високотоксичні</w:t>
      </w:r>
      <w:r>
        <w:rPr>
          <w:rFonts w:hAnsi="Times New Roman" w:cs="Times New Roman"/>
          <w:color w:val="auto"/>
          <w:lang w:val="uk-UA"/>
        </w:rPr>
        <w:t xml:space="preserve"> </w:t>
      </w:r>
      <w:r w:rsidRPr="00ED7D0D">
        <w:rPr>
          <w:rFonts w:hAnsi="Times New Roman" w:cs="Times New Roman"/>
          <w:color w:val="auto"/>
        </w:rPr>
        <w:t>стійкі органічні забруднювачі ( В світлінеобхідності виконання підписаного Україною Стокгольмського протоколу)</w:t>
      </w:r>
      <w:r>
        <w:rPr>
          <w:rFonts w:hAnsi="Times New Roman" w:cs="Times New Roman"/>
          <w:color w:val="auto"/>
          <w:lang w:val="uk-UA"/>
        </w:rPr>
        <w:t>.</w:t>
      </w:r>
    </w:p>
    <w:p w:rsidR="00EC6DF7" w:rsidRPr="000841CE" w:rsidRDefault="00EC6DF7" w:rsidP="00A54F18">
      <w:pPr>
        <w:pBdr>
          <w:top w:val="none" w:sz="0" w:space="0" w:color="auto"/>
          <w:left w:val="none" w:sz="0" w:space="0" w:color="auto"/>
          <w:bottom w:val="none" w:sz="0" w:space="0" w:color="auto"/>
          <w:right w:val="none" w:sz="0" w:space="0" w:color="auto"/>
          <w:bar w:val="none" w:sz="0" w:color="auto"/>
        </w:pBdr>
        <w:suppressAutoHyphens w:val="0"/>
        <w:jc w:val="both"/>
        <w:rPr>
          <w:rFonts w:ascii="Courier New" w:hAnsi="Courier New" w:cs="Courier New"/>
          <w:color w:val="auto"/>
          <w:sz w:val="18"/>
          <w:szCs w:val="18"/>
          <w:lang w:val="uk-UA"/>
        </w:rPr>
      </w:pPr>
    </w:p>
    <w:p w:rsidR="00EC6DF7" w:rsidRDefault="00EC6DF7" w:rsidP="0045229E">
      <w:pPr>
        <w:pBdr>
          <w:top w:val="none" w:sz="0" w:space="0" w:color="auto"/>
          <w:left w:val="none" w:sz="0" w:space="0" w:color="auto"/>
          <w:bottom w:val="none" w:sz="0" w:space="0" w:color="auto"/>
          <w:right w:val="none" w:sz="0" w:space="0" w:color="auto"/>
          <w:bar w:val="none" w:sz="0" w:color="auto"/>
        </w:pBdr>
        <w:tabs>
          <w:tab w:val="left" w:pos="720"/>
        </w:tabs>
        <w:suppressAutoHyphens w:val="0"/>
        <w:jc w:val="center"/>
        <w:rPr>
          <w:b/>
          <w:bCs/>
        </w:rPr>
      </w:pPr>
      <w:r>
        <w:rPr>
          <w:rFonts w:hAnsi="Times New Roman"/>
          <w:b/>
          <w:bCs/>
        </w:rPr>
        <w:t>ЕЛЕКТРОТЕХНІЧНІ МАТЕРІАЛИ</w:t>
      </w:r>
    </w:p>
    <w:p w:rsidR="00EC6DF7" w:rsidRDefault="00EC6DF7" w:rsidP="0045229E">
      <w:pPr>
        <w:pStyle w:val="Heading71"/>
        <w:pBdr>
          <w:top w:val="none" w:sz="0" w:space="0" w:color="auto"/>
          <w:left w:val="none" w:sz="0" w:space="0" w:color="auto"/>
          <w:bottom w:val="none" w:sz="0" w:space="0" w:color="auto"/>
          <w:right w:val="none" w:sz="0" w:space="0" w:color="auto"/>
          <w:bar w:val="none" w:sz="0" w:color="auto"/>
        </w:pBdr>
        <w:tabs>
          <w:tab w:val="left" w:pos="426"/>
        </w:tabs>
        <w:suppressAutoHyphens w:val="0"/>
        <w:ind w:left="567"/>
        <w:jc w:val="center"/>
        <w:rPr>
          <w:sz w:val="24"/>
          <w:szCs w:val="24"/>
        </w:rPr>
      </w:pPr>
    </w:p>
    <w:p w:rsidR="00EC6DF7" w:rsidRDefault="00EC6DF7" w:rsidP="0045229E">
      <w:pPr>
        <w:pStyle w:val="Heading71"/>
        <w:pBdr>
          <w:top w:val="none" w:sz="0" w:space="0" w:color="auto"/>
          <w:left w:val="none" w:sz="0" w:space="0" w:color="auto"/>
          <w:bottom w:val="none" w:sz="0" w:space="0" w:color="auto"/>
          <w:right w:val="none" w:sz="0" w:space="0" w:color="auto"/>
          <w:bar w:val="none" w:sz="0" w:color="auto"/>
        </w:pBdr>
        <w:suppressAutoHyphens w:val="0"/>
        <w:ind w:left="924"/>
        <w:jc w:val="center"/>
        <w:rPr>
          <w:b/>
          <w:bCs/>
          <w:i/>
          <w:iCs/>
          <w:sz w:val="24"/>
          <w:szCs w:val="24"/>
        </w:rPr>
      </w:pPr>
      <w:r>
        <w:rPr>
          <w:b/>
          <w:bCs/>
          <w:i/>
          <w:iCs/>
          <w:sz w:val="24"/>
          <w:szCs w:val="24"/>
        </w:rPr>
        <w:t>РОЗДІЛ 1. ВСТУП</w:t>
      </w:r>
    </w:p>
    <w:p w:rsidR="00EC6DF7" w:rsidRDefault="00EC6DF7">
      <w:pPr>
        <w:pStyle w:val="Heading4"/>
        <w:pBdr>
          <w:top w:val="none" w:sz="0" w:space="0" w:color="auto"/>
          <w:left w:val="none" w:sz="0" w:space="0" w:color="auto"/>
          <w:bottom w:val="none" w:sz="0" w:space="0" w:color="auto"/>
          <w:right w:val="none" w:sz="0" w:space="0" w:color="auto"/>
          <w:bar w:val="none" w:sz="0" w:color="auto"/>
        </w:pBdr>
        <w:suppressAutoHyphens w:val="0"/>
        <w:spacing w:before="0" w:after="0"/>
        <w:ind w:left="0" w:firstLine="0"/>
        <w:jc w:val="center"/>
        <w:rPr>
          <w:rFonts w:ascii="Times New Roman" w:hAnsi="Times New Roman" w:cs="Times New Roman"/>
          <w:i/>
          <w:iCs/>
          <w:sz w:val="24"/>
          <w:szCs w:val="24"/>
        </w:rPr>
      </w:pPr>
      <w:r>
        <w:rPr>
          <w:rFonts w:hAnsi="Times New Roman"/>
          <w:i/>
          <w:iCs/>
          <w:sz w:val="24"/>
          <w:szCs w:val="24"/>
        </w:rPr>
        <w:t>Тема</w:t>
      </w:r>
      <w:r>
        <w:rPr>
          <w:rFonts w:hAnsi="Times New Roman"/>
          <w:i/>
          <w:iCs/>
          <w:sz w:val="24"/>
          <w:szCs w:val="24"/>
        </w:rPr>
        <w:t xml:space="preserve"> </w:t>
      </w:r>
      <w:r>
        <w:rPr>
          <w:rFonts w:ascii="Times New Roman"/>
          <w:i/>
          <w:iCs/>
          <w:sz w:val="24"/>
          <w:szCs w:val="24"/>
        </w:rPr>
        <w:t xml:space="preserve">1.1. </w:t>
      </w:r>
      <w:r>
        <w:rPr>
          <w:rFonts w:hAnsi="Times New Roman"/>
          <w:i/>
          <w:iCs/>
          <w:sz w:val="24"/>
          <w:szCs w:val="24"/>
        </w:rPr>
        <w:t>Загальні</w:t>
      </w:r>
      <w:r>
        <w:rPr>
          <w:rFonts w:hAnsi="Times New Roman"/>
          <w:i/>
          <w:iCs/>
          <w:sz w:val="24"/>
          <w:szCs w:val="24"/>
        </w:rPr>
        <w:t xml:space="preserve"> </w:t>
      </w:r>
      <w:r>
        <w:rPr>
          <w:rFonts w:hAnsi="Times New Roman"/>
          <w:i/>
          <w:iCs/>
          <w:sz w:val="24"/>
          <w:szCs w:val="24"/>
        </w:rPr>
        <w:t>відомості</w:t>
      </w:r>
      <w:r>
        <w:rPr>
          <w:rFonts w:hAnsi="Times New Roman"/>
          <w:i/>
          <w:iCs/>
          <w:sz w:val="24"/>
          <w:szCs w:val="24"/>
        </w:rPr>
        <w:t xml:space="preserve"> </w:t>
      </w:r>
      <w:r>
        <w:rPr>
          <w:rFonts w:hAnsi="Times New Roman"/>
          <w:i/>
          <w:iCs/>
          <w:sz w:val="24"/>
          <w:szCs w:val="24"/>
        </w:rPr>
        <w:t>про</w:t>
      </w:r>
      <w:r>
        <w:rPr>
          <w:rFonts w:hAnsi="Times New Roman"/>
          <w:i/>
          <w:iCs/>
          <w:sz w:val="24"/>
          <w:szCs w:val="24"/>
        </w:rPr>
        <w:t xml:space="preserve"> </w:t>
      </w:r>
      <w:r>
        <w:rPr>
          <w:rFonts w:hAnsi="Times New Roman"/>
          <w:i/>
          <w:iCs/>
          <w:sz w:val="24"/>
          <w:szCs w:val="24"/>
        </w:rPr>
        <w:t>електротехнічні</w:t>
      </w:r>
      <w:r>
        <w:rPr>
          <w:rFonts w:hAnsi="Times New Roman"/>
          <w:i/>
          <w:iCs/>
          <w:sz w:val="24"/>
          <w:szCs w:val="24"/>
        </w:rPr>
        <w:t xml:space="preserve"> </w:t>
      </w:r>
      <w:r>
        <w:rPr>
          <w:rFonts w:hAnsi="Times New Roman"/>
          <w:i/>
          <w:iCs/>
          <w:sz w:val="24"/>
          <w:szCs w:val="24"/>
        </w:rPr>
        <w:t>матеріали</w:t>
      </w:r>
      <w:r>
        <w:rPr>
          <w:rFonts w:ascii="Times New Roman"/>
          <w:i/>
          <w:iCs/>
          <w:sz w:val="24"/>
          <w:szCs w:val="24"/>
        </w:rPr>
        <w:t>.</w:t>
      </w:r>
    </w:p>
    <w:p w:rsidR="00EC6DF7" w:rsidRDefault="00EC6DF7">
      <w:pPr>
        <w:pStyle w:val="BodyText"/>
        <w:pBdr>
          <w:top w:val="none" w:sz="0" w:space="0" w:color="auto"/>
          <w:left w:val="none" w:sz="0" w:space="0" w:color="auto"/>
          <w:bottom w:val="none" w:sz="0" w:space="0" w:color="auto"/>
          <w:right w:val="none" w:sz="0" w:space="0" w:color="auto"/>
          <w:bar w:val="none" w:sz="0" w:color="auto"/>
        </w:pBdr>
        <w:suppressAutoHyphens w:val="0"/>
      </w:pPr>
      <w:r>
        <w:rPr>
          <w:b/>
          <w:bCs/>
        </w:rPr>
        <w:t>Лекція</w:t>
      </w:r>
      <w:r>
        <w:rPr>
          <w:b/>
          <w:bCs/>
        </w:rPr>
        <w:t xml:space="preserve"> </w:t>
      </w:r>
      <w:r>
        <w:rPr>
          <w:rFonts w:ascii="Times New Roman"/>
          <w:b/>
          <w:bCs/>
        </w:rPr>
        <w:t>1.</w:t>
      </w:r>
      <w:r>
        <w:t xml:space="preserve"> </w:t>
      </w:r>
      <w:r>
        <w:t>Предмет</w:t>
      </w:r>
      <w:r>
        <w:t xml:space="preserve"> </w:t>
      </w:r>
      <w:r>
        <w:t>і</w:t>
      </w:r>
      <w:r>
        <w:t xml:space="preserve"> </w:t>
      </w:r>
      <w:r>
        <w:t>зміст</w:t>
      </w:r>
      <w:r>
        <w:t xml:space="preserve"> </w:t>
      </w:r>
      <w:r>
        <w:t>курсу</w:t>
      </w:r>
      <w:r>
        <w:rPr>
          <w:rFonts w:ascii="Times New Roman"/>
        </w:rPr>
        <w:t xml:space="preserve">. </w:t>
      </w:r>
      <w:r>
        <w:t>Поняття</w:t>
      </w:r>
      <w:r>
        <w:t xml:space="preserve"> </w:t>
      </w:r>
      <w:r>
        <w:t>про</w:t>
      </w:r>
      <w:r>
        <w:t xml:space="preserve"> </w:t>
      </w:r>
      <w:r>
        <w:t>електротехнічні</w:t>
      </w:r>
      <w:r>
        <w:t xml:space="preserve"> </w:t>
      </w:r>
      <w:r>
        <w:t>матеріали</w:t>
      </w:r>
      <w:r>
        <w:t xml:space="preserve"> </w:t>
      </w:r>
      <w:r>
        <w:t>і</w:t>
      </w:r>
      <w:r>
        <w:t xml:space="preserve"> </w:t>
      </w:r>
      <w:r>
        <w:t>їх</w:t>
      </w:r>
      <w:r>
        <w:t xml:space="preserve"> </w:t>
      </w:r>
      <w:r>
        <w:t>призначення</w:t>
      </w:r>
      <w:r>
        <w:rPr>
          <w:rFonts w:ascii="Times New Roman"/>
        </w:rPr>
        <w:t xml:space="preserve">. </w:t>
      </w:r>
      <w:r>
        <w:t>Огляд</w:t>
      </w:r>
      <w:r>
        <w:t xml:space="preserve"> </w:t>
      </w:r>
      <w:r>
        <w:t>державних</w:t>
      </w:r>
      <w:r>
        <w:t xml:space="preserve"> </w:t>
      </w:r>
      <w:r>
        <w:t>стандартів</w:t>
      </w:r>
      <w:r>
        <w:rPr>
          <w:rFonts w:ascii="Times New Roman"/>
        </w:rPr>
        <w:t xml:space="preserve">.  </w:t>
      </w:r>
      <w:r>
        <w:t>Класифікація</w:t>
      </w:r>
      <w:r>
        <w:t xml:space="preserve"> </w:t>
      </w:r>
      <w:r>
        <w:t>матеріалів</w:t>
      </w:r>
      <w:r>
        <w:t xml:space="preserve">  </w:t>
      </w:r>
      <w:r>
        <w:t>в</w:t>
      </w:r>
      <w:r>
        <w:t xml:space="preserve"> </w:t>
      </w:r>
      <w:r>
        <w:t>зв’язку</w:t>
      </w:r>
      <w:r>
        <w:t xml:space="preserve"> </w:t>
      </w:r>
      <w:r>
        <w:t>з</w:t>
      </w:r>
      <w:r>
        <w:t xml:space="preserve"> </w:t>
      </w:r>
      <w:r>
        <w:t>їх</w:t>
      </w:r>
      <w:r>
        <w:t xml:space="preserve"> </w:t>
      </w:r>
      <w:r>
        <w:t>властивостями</w:t>
      </w:r>
      <w:r>
        <w:t xml:space="preserve"> </w:t>
      </w:r>
      <w:r>
        <w:t>і</w:t>
      </w:r>
      <w:r>
        <w:t xml:space="preserve"> </w:t>
      </w:r>
      <w:r>
        <w:t>областями</w:t>
      </w:r>
      <w:r>
        <w:t xml:space="preserve"> </w:t>
      </w:r>
      <w:r>
        <w:t>використання</w:t>
      </w:r>
      <w:r>
        <w:rPr>
          <w:rFonts w:ascii="Times New Roman"/>
        </w:rPr>
        <w:t xml:space="preserve">. </w:t>
      </w:r>
      <w:r>
        <w:t>Поняття</w:t>
      </w:r>
      <w:r>
        <w:t xml:space="preserve"> </w:t>
      </w:r>
      <w:r>
        <w:t>про</w:t>
      </w:r>
      <w:r>
        <w:t xml:space="preserve"> </w:t>
      </w:r>
      <w:r>
        <w:t>провідникові</w:t>
      </w:r>
      <w:r>
        <w:rPr>
          <w:rFonts w:ascii="Times New Roman"/>
        </w:rPr>
        <w:t xml:space="preserve">, </w:t>
      </w:r>
      <w:r>
        <w:t>напівпровідникові</w:t>
      </w:r>
      <w:r>
        <w:rPr>
          <w:rFonts w:ascii="Times New Roman"/>
        </w:rPr>
        <w:t xml:space="preserve">, </w:t>
      </w:r>
      <w:r>
        <w:t>діелектричні</w:t>
      </w:r>
      <w:r>
        <w:t xml:space="preserve"> </w:t>
      </w:r>
      <w:r>
        <w:t>та</w:t>
      </w:r>
      <w:r>
        <w:t xml:space="preserve"> </w:t>
      </w:r>
      <w:r>
        <w:t>магнітні</w:t>
      </w:r>
      <w:r>
        <w:t xml:space="preserve"> </w:t>
      </w:r>
      <w:r>
        <w:t>матеріали</w:t>
      </w:r>
      <w:r>
        <w:rPr>
          <w:rFonts w:ascii="Times New Roman"/>
        </w:rPr>
        <w:t xml:space="preserve">. </w:t>
      </w:r>
      <w:r>
        <w:t>Розвиток</w:t>
      </w:r>
      <w:r>
        <w:t xml:space="preserve"> </w:t>
      </w:r>
      <w:r>
        <w:t>виробництва</w:t>
      </w:r>
      <w:r>
        <w:t xml:space="preserve"> </w:t>
      </w:r>
      <w:r>
        <w:t>матеріалів</w:t>
      </w:r>
      <w:r>
        <w:t xml:space="preserve"> </w:t>
      </w:r>
      <w:r>
        <w:t>в</w:t>
      </w:r>
      <w:r>
        <w:t xml:space="preserve"> </w:t>
      </w:r>
      <w:r>
        <w:t>Україні</w:t>
      </w:r>
      <w:r>
        <w:t xml:space="preserve"> </w:t>
      </w:r>
      <w:r>
        <w:t>і</w:t>
      </w:r>
      <w:r>
        <w:t xml:space="preserve"> </w:t>
      </w:r>
      <w:r>
        <w:t>за</w:t>
      </w:r>
      <w:r>
        <w:t xml:space="preserve"> </w:t>
      </w:r>
      <w:r>
        <w:t>рубежем</w:t>
      </w:r>
      <w:r>
        <w:rPr>
          <w:rFonts w:ascii="Times New Roman"/>
        </w:rPr>
        <w:t xml:space="preserve">. </w:t>
      </w:r>
      <w:r>
        <w:t>Економічні</w:t>
      </w:r>
      <w:r>
        <w:t xml:space="preserve"> </w:t>
      </w:r>
      <w:r>
        <w:t>показники</w:t>
      </w:r>
      <w:r>
        <w:t xml:space="preserve"> </w:t>
      </w:r>
      <w:r>
        <w:t>використання</w:t>
      </w:r>
      <w:r>
        <w:t xml:space="preserve"> </w:t>
      </w:r>
      <w:r>
        <w:t>різних</w:t>
      </w:r>
      <w:r>
        <w:t xml:space="preserve"> </w:t>
      </w:r>
      <w:r>
        <w:t>матеріалів</w:t>
      </w:r>
      <w:r>
        <w:rPr>
          <w:rFonts w:ascii="Times New Roman"/>
        </w:rPr>
        <w:t xml:space="preserve">. </w:t>
      </w:r>
      <w:r>
        <w:t>Охорона</w:t>
      </w:r>
      <w:r>
        <w:t xml:space="preserve"> </w:t>
      </w:r>
      <w:r>
        <w:t>праці</w:t>
      </w:r>
      <w:r>
        <w:t xml:space="preserve">  </w:t>
      </w:r>
      <w:r>
        <w:t>і</w:t>
      </w:r>
      <w:r>
        <w:t xml:space="preserve"> </w:t>
      </w:r>
      <w:r>
        <w:t>техніка</w:t>
      </w:r>
      <w:r>
        <w:t xml:space="preserve"> </w:t>
      </w:r>
      <w:r>
        <w:t>безпеки</w:t>
      </w:r>
      <w:r>
        <w:t xml:space="preserve"> </w:t>
      </w:r>
      <w:r>
        <w:t>при</w:t>
      </w:r>
      <w:r>
        <w:t xml:space="preserve"> </w:t>
      </w:r>
      <w:r>
        <w:t>виробництві</w:t>
      </w:r>
      <w:r>
        <w:t xml:space="preserve"> </w:t>
      </w:r>
      <w:r>
        <w:t>електротехнічних</w:t>
      </w:r>
      <w:r>
        <w:t xml:space="preserve"> </w:t>
      </w:r>
      <w:r>
        <w:t>матеріалів</w:t>
      </w:r>
      <w:r>
        <w:rPr>
          <w:rFonts w:ascii="Times New Roman"/>
        </w:rPr>
        <w:t xml:space="preserve">. </w:t>
      </w:r>
      <w:r>
        <w:t>Охорона</w:t>
      </w:r>
      <w:r>
        <w:t xml:space="preserve"> </w:t>
      </w:r>
      <w:r>
        <w:t>природи</w:t>
      </w:r>
      <w:r>
        <w:t xml:space="preserve"> </w:t>
      </w:r>
      <w:r>
        <w:t>і</w:t>
      </w:r>
      <w:r>
        <w:t xml:space="preserve"> </w:t>
      </w:r>
      <w:r>
        <w:t>навколишнього</w:t>
      </w:r>
      <w:r>
        <w:t xml:space="preserve"> </w:t>
      </w:r>
      <w:r>
        <w:t>середовища</w:t>
      </w:r>
      <w:r>
        <w:t xml:space="preserve"> </w:t>
      </w:r>
      <w:r>
        <w:t>від</w:t>
      </w:r>
      <w:r>
        <w:t xml:space="preserve"> </w:t>
      </w:r>
      <w:r>
        <w:t>забруднення</w:t>
      </w:r>
      <w:r>
        <w:t xml:space="preserve"> </w:t>
      </w:r>
      <w:r>
        <w:t>відходами</w:t>
      </w:r>
      <w:r>
        <w:t xml:space="preserve"> </w:t>
      </w:r>
      <w:r>
        <w:t>виробництва</w:t>
      </w:r>
      <w:r>
        <w:t xml:space="preserve"> </w:t>
      </w:r>
      <w:r>
        <w:t>матеріалів</w:t>
      </w:r>
      <w:r>
        <w:rPr>
          <w:rFonts w:ascii="Times New Roman"/>
        </w:rPr>
        <w:t xml:space="preserve">.  </w:t>
      </w:r>
    </w:p>
    <w:p w:rsidR="00EC6DF7" w:rsidRDefault="00EC6DF7">
      <w:pPr>
        <w:pStyle w:val="BodyText"/>
        <w:pBdr>
          <w:top w:val="none" w:sz="0" w:space="0" w:color="auto"/>
          <w:left w:val="none" w:sz="0" w:space="0" w:color="auto"/>
          <w:bottom w:val="none" w:sz="0" w:space="0" w:color="auto"/>
          <w:right w:val="none" w:sz="0" w:space="0" w:color="auto"/>
          <w:bar w:val="none" w:sz="0" w:color="auto"/>
        </w:pBdr>
        <w:suppressAutoHyphens w:val="0"/>
        <w:jc w:val="center"/>
      </w:pPr>
      <w:r>
        <w:rPr>
          <w:b/>
          <w:bCs/>
          <w:i/>
          <w:iCs/>
        </w:rPr>
        <w:t>Тема</w:t>
      </w:r>
      <w:r>
        <w:rPr>
          <w:b/>
          <w:bCs/>
          <w:i/>
          <w:iCs/>
        </w:rPr>
        <w:t xml:space="preserve"> </w:t>
      </w:r>
      <w:r>
        <w:rPr>
          <w:rFonts w:ascii="Times New Roman"/>
          <w:b/>
          <w:bCs/>
          <w:i/>
          <w:iCs/>
        </w:rPr>
        <w:t xml:space="preserve">1.2. </w:t>
      </w:r>
      <w:r>
        <w:rPr>
          <w:b/>
          <w:bCs/>
          <w:i/>
          <w:iCs/>
        </w:rPr>
        <w:t>Основні</w:t>
      </w:r>
      <w:r>
        <w:rPr>
          <w:b/>
          <w:bCs/>
          <w:i/>
          <w:iCs/>
        </w:rPr>
        <w:t xml:space="preserve"> </w:t>
      </w:r>
      <w:r>
        <w:rPr>
          <w:b/>
          <w:bCs/>
          <w:i/>
          <w:iCs/>
        </w:rPr>
        <w:t>відомості</w:t>
      </w:r>
      <w:r>
        <w:rPr>
          <w:b/>
          <w:bCs/>
          <w:i/>
          <w:iCs/>
        </w:rPr>
        <w:t xml:space="preserve"> </w:t>
      </w:r>
      <w:r>
        <w:rPr>
          <w:b/>
          <w:bCs/>
          <w:i/>
          <w:iCs/>
        </w:rPr>
        <w:t>про</w:t>
      </w:r>
      <w:r>
        <w:rPr>
          <w:b/>
          <w:bCs/>
          <w:i/>
          <w:iCs/>
        </w:rPr>
        <w:t xml:space="preserve"> </w:t>
      </w:r>
      <w:r>
        <w:rPr>
          <w:b/>
          <w:bCs/>
          <w:i/>
          <w:iCs/>
        </w:rPr>
        <w:t>будову</w:t>
      </w:r>
      <w:r>
        <w:rPr>
          <w:b/>
          <w:bCs/>
          <w:i/>
          <w:iCs/>
        </w:rPr>
        <w:t xml:space="preserve"> </w:t>
      </w:r>
      <w:r>
        <w:rPr>
          <w:b/>
          <w:bCs/>
          <w:i/>
          <w:iCs/>
        </w:rPr>
        <w:t>речовини</w:t>
      </w:r>
      <w:r>
        <w:rPr>
          <w:rFonts w:ascii="Times New Roman"/>
        </w:rPr>
        <w:t>.</w:t>
      </w:r>
    </w:p>
    <w:p w:rsidR="00EC6DF7" w:rsidRDefault="00EC6DF7">
      <w:pPr>
        <w:pStyle w:val="BodyText"/>
        <w:pBdr>
          <w:top w:val="none" w:sz="0" w:space="0" w:color="auto"/>
          <w:left w:val="none" w:sz="0" w:space="0" w:color="auto"/>
          <w:bottom w:val="none" w:sz="0" w:space="0" w:color="auto"/>
          <w:right w:val="none" w:sz="0" w:space="0" w:color="auto"/>
          <w:bar w:val="none" w:sz="0" w:color="auto"/>
        </w:pBdr>
        <w:suppressAutoHyphens w:val="0"/>
        <w:rPr>
          <w:b/>
          <w:bCs/>
        </w:rPr>
      </w:pPr>
      <w:r>
        <w:rPr>
          <w:b/>
          <w:bCs/>
        </w:rPr>
        <w:t>Лекція</w:t>
      </w:r>
      <w:r>
        <w:rPr>
          <w:b/>
          <w:bCs/>
        </w:rPr>
        <w:t xml:space="preserve"> </w:t>
      </w:r>
      <w:r>
        <w:rPr>
          <w:rFonts w:ascii="Times New Roman"/>
          <w:b/>
          <w:bCs/>
        </w:rPr>
        <w:t>1.</w:t>
      </w:r>
      <w:r>
        <w:t xml:space="preserve"> </w:t>
      </w:r>
      <w:r>
        <w:t>Основні</w:t>
      </w:r>
      <w:r>
        <w:t xml:space="preserve"> </w:t>
      </w:r>
      <w:r>
        <w:t>відомості</w:t>
      </w:r>
      <w:r>
        <w:t xml:space="preserve"> </w:t>
      </w:r>
      <w:r>
        <w:t>про</w:t>
      </w:r>
      <w:r>
        <w:t xml:space="preserve"> </w:t>
      </w:r>
      <w:r>
        <w:t>будову</w:t>
      </w:r>
      <w:r>
        <w:t xml:space="preserve"> </w:t>
      </w:r>
      <w:r>
        <w:t>атомів</w:t>
      </w:r>
      <w:r>
        <w:rPr>
          <w:rFonts w:ascii="Times New Roman"/>
        </w:rPr>
        <w:t xml:space="preserve">, </w:t>
      </w:r>
      <w:r>
        <w:t>молекул</w:t>
      </w:r>
      <w:r>
        <w:t xml:space="preserve"> </w:t>
      </w:r>
      <w:r>
        <w:t>та</w:t>
      </w:r>
      <w:r>
        <w:t xml:space="preserve"> </w:t>
      </w:r>
      <w:r>
        <w:t>речовини</w:t>
      </w:r>
      <w:r>
        <w:rPr>
          <w:rFonts w:ascii="Times New Roman"/>
        </w:rPr>
        <w:t xml:space="preserve">. </w:t>
      </w:r>
      <w:r>
        <w:t>Види</w:t>
      </w:r>
      <w:r>
        <w:t xml:space="preserve"> </w:t>
      </w:r>
      <w:r>
        <w:t>хімічних</w:t>
      </w:r>
      <w:r>
        <w:t xml:space="preserve"> </w:t>
      </w:r>
      <w:r>
        <w:t>зв’язків</w:t>
      </w:r>
      <w:r>
        <w:t xml:space="preserve"> </w:t>
      </w:r>
      <w:r>
        <w:t>у</w:t>
      </w:r>
      <w:r>
        <w:t xml:space="preserve"> </w:t>
      </w:r>
      <w:r>
        <w:t>молекулах</w:t>
      </w:r>
      <w:r>
        <w:t xml:space="preserve"> </w:t>
      </w:r>
      <w:r>
        <w:t>та</w:t>
      </w:r>
      <w:r>
        <w:t xml:space="preserve"> </w:t>
      </w:r>
      <w:r>
        <w:t>в</w:t>
      </w:r>
      <w:r>
        <w:t xml:space="preserve"> </w:t>
      </w:r>
      <w:r>
        <w:t>конденсованій</w:t>
      </w:r>
      <w:r>
        <w:t xml:space="preserve"> </w:t>
      </w:r>
      <w:r>
        <w:t>речовині</w:t>
      </w:r>
      <w:r>
        <w:rPr>
          <w:rFonts w:ascii="Times New Roman"/>
        </w:rPr>
        <w:t xml:space="preserve">. </w:t>
      </w:r>
      <w:r>
        <w:t>Полярні</w:t>
      </w:r>
      <w:r>
        <w:t xml:space="preserve"> </w:t>
      </w:r>
      <w:r>
        <w:t>та</w:t>
      </w:r>
      <w:r>
        <w:t xml:space="preserve"> </w:t>
      </w:r>
      <w:r>
        <w:t>неполярні</w:t>
      </w:r>
      <w:r>
        <w:t xml:space="preserve"> </w:t>
      </w:r>
      <w:r>
        <w:t>хімічні</w:t>
      </w:r>
      <w:r>
        <w:t xml:space="preserve"> </w:t>
      </w:r>
      <w:r>
        <w:t>зв’язки</w:t>
      </w:r>
      <w:r>
        <w:rPr>
          <w:rFonts w:ascii="Times New Roman"/>
        </w:rPr>
        <w:t xml:space="preserve">. </w:t>
      </w:r>
      <w:r>
        <w:t>Кристалічна</w:t>
      </w:r>
      <w:r>
        <w:t xml:space="preserve"> </w:t>
      </w:r>
      <w:r>
        <w:t>і</w:t>
      </w:r>
      <w:r>
        <w:t xml:space="preserve"> </w:t>
      </w:r>
      <w:r>
        <w:t>аморфна</w:t>
      </w:r>
      <w:r>
        <w:t xml:space="preserve"> </w:t>
      </w:r>
      <w:r>
        <w:t>будова</w:t>
      </w:r>
      <w:r>
        <w:t xml:space="preserve"> </w:t>
      </w:r>
      <w:r>
        <w:t>речовини</w:t>
      </w:r>
      <w:r>
        <w:rPr>
          <w:rFonts w:ascii="Times New Roman"/>
        </w:rPr>
        <w:t xml:space="preserve">. </w:t>
      </w:r>
      <w:r>
        <w:t>Типи</w:t>
      </w:r>
      <w:r>
        <w:t xml:space="preserve"> </w:t>
      </w:r>
      <w:r>
        <w:t>кристалічних</w:t>
      </w:r>
      <w:r>
        <w:t xml:space="preserve"> </w:t>
      </w:r>
      <w:r>
        <w:t>решіток</w:t>
      </w:r>
      <w:r>
        <w:rPr>
          <w:rFonts w:ascii="Times New Roman"/>
        </w:rPr>
        <w:t xml:space="preserve">, </w:t>
      </w:r>
      <w:r>
        <w:t>дефекти</w:t>
      </w:r>
      <w:r>
        <w:t xml:space="preserve"> </w:t>
      </w:r>
      <w:r>
        <w:t>кристалічних</w:t>
      </w:r>
      <w:r>
        <w:t xml:space="preserve"> </w:t>
      </w:r>
      <w:r>
        <w:t>решіток</w:t>
      </w:r>
      <w:r>
        <w:rPr>
          <w:rFonts w:ascii="Times New Roman"/>
        </w:rPr>
        <w:t xml:space="preserve">, </w:t>
      </w:r>
      <w:r>
        <w:t>їх</w:t>
      </w:r>
      <w:r>
        <w:t xml:space="preserve"> </w:t>
      </w:r>
      <w:r>
        <w:t>класифікація</w:t>
      </w:r>
      <w:r>
        <w:t xml:space="preserve"> </w:t>
      </w:r>
      <w:r>
        <w:t>і</w:t>
      </w:r>
      <w:r>
        <w:t xml:space="preserve"> </w:t>
      </w:r>
      <w:r>
        <w:t>роль</w:t>
      </w:r>
      <w:r>
        <w:t xml:space="preserve"> </w:t>
      </w:r>
      <w:r>
        <w:t>в</w:t>
      </w:r>
      <w:r>
        <w:t xml:space="preserve"> </w:t>
      </w:r>
      <w:r>
        <w:t>властивостях</w:t>
      </w:r>
      <w:r>
        <w:t xml:space="preserve"> </w:t>
      </w:r>
      <w:r>
        <w:t>речовини</w:t>
      </w:r>
      <w:r>
        <w:rPr>
          <w:rFonts w:ascii="Times New Roman"/>
        </w:rPr>
        <w:t xml:space="preserve">. </w:t>
      </w:r>
      <w:r>
        <w:t>Поняття</w:t>
      </w:r>
      <w:r>
        <w:t xml:space="preserve"> </w:t>
      </w:r>
      <w:r>
        <w:t>про</w:t>
      </w:r>
      <w:r>
        <w:t xml:space="preserve"> </w:t>
      </w:r>
      <w:r>
        <w:t>зонну</w:t>
      </w:r>
      <w:r>
        <w:t xml:space="preserve"> </w:t>
      </w:r>
      <w:r>
        <w:t>теорію</w:t>
      </w:r>
      <w:r>
        <w:t xml:space="preserve"> </w:t>
      </w:r>
      <w:r>
        <w:t>твердого</w:t>
      </w:r>
      <w:r>
        <w:t xml:space="preserve"> </w:t>
      </w:r>
      <w:r>
        <w:t>тіла</w:t>
      </w:r>
      <w:r>
        <w:rPr>
          <w:rFonts w:ascii="Times New Roman"/>
        </w:rPr>
        <w:t xml:space="preserve">. </w:t>
      </w:r>
      <w:r>
        <w:t>Енергетичні</w:t>
      </w:r>
      <w:r>
        <w:t xml:space="preserve"> </w:t>
      </w:r>
      <w:r>
        <w:t>діаграми</w:t>
      </w:r>
      <w:r>
        <w:rPr>
          <w:rFonts w:ascii="Times New Roman"/>
        </w:rPr>
        <w:t xml:space="preserve">. </w:t>
      </w:r>
      <w:r>
        <w:t>Класифікація</w:t>
      </w:r>
      <w:r>
        <w:t xml:space="preserve"> </w:t>
      </w:r>
      <w:r>
        <w:t>електротехнічних</w:t>
      </w:r>
      <w:r>
        <w:t xml:space="preserve"> </w:t>
      </w:r>
      <w:r>
        <w:t>матеріалів</w:t>
      </w:r>
      <w:r>
        <w:t xml:space="preserve"> </w:t>
      </w:r>
      <w:r>
        <w:t>у</w:t>
      </w:r>
      <w:r>
        <w:t xml:space="preserve"> </w:t>
      </w:r>
      <w:r>
        <w:t>світлі</w:t>
      </w:r>
      <w:r>
        <w:t xml:space="preserve"> </w:t>
      </w:r>
      <w:r>
        <w:t>зонної</w:t>
      </w:r>
      <w:r>
        <w:t xml:space="preserve"> </w:t>
      </w:r>
      <w:r>
        <w:t>теорії</w:t>
      </w:r>
      <w:r>
        <w:rPr>
          <w:rFonts w:ascii="Times New Roman"/>
        </w:rPr>
        <w:t xml:space="preserve">. </w:t>
      </w:r>
    </w:p>
    <w:p w:rsidR="00EC6DF7" w:rsidRDefault="00EC6DF7">
      <w:pPr>
        <w:pStyle w:val="BodyText"/>
        <w:pBdr>
          <w:top w:val="none" w:sz="0" w:space="0" w:color="auto"/>
          <w:left w:val="none" w:sz="0" w:space="0" w:color="auto"/>
          <w:bottom w:val="none" w:sz="0" w:space="0" w:color="auto"/>
          <w:right w:val="none" w:sz="0" w:space="0" w:color="auto"/>
          <w:bar w:val="none" w:sz="0" w:color="auto"/>
        </w:pBdr>
        <w:suppressAutoHyphens w:val="0"/>
      </w:pPr>
      <w:r>
        <w:rPr>
          <w:b/>
          <w:bCs/>
        </w:rPr>
        <w:t>Література</w:t>
      </w:r>
      <w:r>
        <w:rPr>
          <w:rFonts w:ascii="Times New Roman"/>
          <w:b/>
          <w:bCs/>
        </w:rPr>
        <w:t>:</w:t>
      </w:r>
      <w:r>
        <w:rPr>
          <w:rFonts w:ascii="Times New Roman"/>
        </w:rPr>
        <w:t xml:space="preserve"> 1, </w:t>
      </w:r>
      <w:r>
        <w:t>с</w:t>
      </w:r>
      <w:r>
        <w:rPr>
          <w:rFonts w:ascii="Times New Roman"/>
        </w:rPr>
        <w:t xml:space="preserve">. 4-16; 2, </w:t>
      </w:r>
      <w:r>
        <w:t>с</w:t>
      </w:r>
      <w:r>
        <w:rPr>
          <w:rFonts w:ascii="Times New Roman"/>
        </w:rPr>
        <w:t xml:space="preserve">. 3-10; 3, </w:t>
      </w:r>
      <w:r>
        <w:t>с</w:t>
      </w:r>
      <w:r>
        <w:rPr>
          <w:rFonts w:ascii="Times New Roman"/>
        </w:rPr>
        <w:t>. 3-38</w:t>
      </w:r>
    </w:p>
    <w:p w:rsidR="00EC6DF7" w:rsidRDefault="00EC6DF7">
      <w:pPr>
        <w:pStyle w:val="BodyText"/>
        <w:pBdr>
          <w:top w:val="none" w:sz="0" w:space="0" w:color="auto"/>
          <w:left w:val="none" w:sz="0" w:space="0" w:color="auto"/>
          <w:bottom w:val="none" w:sz="0" w:space="0" w:color="auto"/>
          <w:right w:val="none" w:sz="0" w:space="0" w:color="auto"/>
          <w:bar w:val="none" w:sz="0" w:color="auto"/>
        </w:pBdr>
        <w:suppressAutoHyphens w:val="0"/>
      </w:pPr>
    </w:p>
    <w:p w:rsidR="00EC6DF7" w:rsidRDefault="00EC6DF7">
      <w:pPr>
        <w:pStyle w:val="Heading5"/>
        <w:keepNext/>
        <w:pBdr>
          <w:top w:val="none" w:sz="0" w:space="0" w:color="auto"/>
          <w:left w:val="none" w:sz="0" w:space="0" w:color="auto"/>
          <w:bottom w:val="none" w:sz="0" w:space="0" w:color="auto"/>
          <w:right w:val="none" w:sz="0" w:space="0" w:color="auto"/>
          <w:bar w:val="none" w:sz="0" w:color="auto"/>
        </w:pBdr>
        <w:suppressAutoHyphens w:val="0"/>
        <w:spacing w:before="0" w:after="240"/>
        <w:ind w:left="0" w:firstLine="0"/>
        <w:jc w:val="center"/>
        <w:rPr>
          <w:sz w:val="24"/>
          <w:szCs w:val="24"/>
        </w:rPr>
      </w:pPr>
      <w:r>
        <w:rPr>
          <w:sz w:val="24"/>
          <w:szCs w:val="24"/>
        </w:rPr>
        <w:t>РОЗДІЛ</w:t>
      </w:r>
      <w:r>
        <w:rPr>
          <w:sz w:val="24"/>
          <w:szCs w:val="24"/>
        </w:rPr>
        <w:t xml:space="preserve"> </w:t>
      </w:r>
      <w:r>
        <w:rPr>
          <w:rFonts w:ascii="Times New Roman"/>
          <w:sz w:val="24"/>
          <w:szCs w:val="24"/>
        </w:rPr>
        <w:t xml:space="preserve">2. </w:t>
      </w:r>
      <w:r>
        <w:rPr>
          <w:sz w:val="24"/>
          <w:szCs w:val="24"/>
        </w:rPr>
        <w:t>ДІЕЛЕКТРИКИ</w:t>
      </w:r>
    </w:p>
    <w:p w:rsidR="00EC6DF7" w:rsidRDefault="00EC6DF7">
      <w:pPr>
        <w:pStyle w:val="Heading4"/>
        <w:pBdr>
          <w:top w:val="none" w:sz="0" w:space="0" w:color="auto"/>
          <w:left w:val="none" w:sz="0" w:space="0" w:color="auto"/>
          <w:bottom w:val="none" w:sz="0" w:space="0" w:color="auto"/>
          <w:right w:val="none" w:sz="0" w:space="0" w:color="auto"/>
          <w:bar w:val="none" w:sz="0" w:color="auto"/>
        </w:pBdr>
        <w:suppressAutoHyphens w:val="0"/>
        <w:spacing w:before="0" w:after="0"/>
        <w:ind w:left="0" w:firstLine="0"/>
        <w:jc w:val="center"/>
        <w:rPr>
          <w:rFonts w:ascii="Times New Roman" w:hAnsi="Times New Roman" w:cs="Times New Roman"/>
          <w:i/>
          <w:iCs/>
          <w:sz w:val="24"/>
          <w:szCs w:val="24"/>
        </w:rPr>
      </w:pPr>
      <w:r>
        <w:rPr>
          <w:rFonts w:hAnsi="Times New Roman"/>
          <w:i/>
          <w:iCs/>
          <w:sz w:val="24"/>
          <w:szCs w:val="24"/>
        </w:rPr>
        <w:t>Тема</w:t>
      </w:r>
      <w:r>
        <w:rPr>
          <w:rFonts w:hAnsi="Times New Roman"/>
          <w:i/>
          <w:iCs/>
          <w:sz w:val="24"/>
          <w:szCs w:val="24"/>
        </w:rPr>
        <w:t xml:space="preserve"> </w:t>
      </w:r>
      <w:r>
        <w:rPr>
          <w:rFonts w:ascii="Times New Roman"/>
          <w:i/>
          <w:iCs/>
          <w:sz w:val="24"/>
          <w:szCs w:val="24"/>
        </w:rPr>
        <w:t xml:space="preserve">2.1.  </w:t>
      </w:r>
      <w:r>
        <w:rPr>
          <w:rFonts w:hAnsi="Times New Roman"/>
          <w:i/>
          <w:iCs/>
          <w:sz w:val="24"/>
          <w:szCs w:val="24"/>
        </w:rPr>
        <w:t>Поляризація</w:t>
      </w:r>
      <w:r>
        <w:rPr>
          <w:rFonts w:hAnsi="Times New Roman"/>
          <w:i/>
          <w:iCs/>
          <w:sz w:val="24"/>
          <w:szCs w:val="24"/>
        </w:rPr>
        <w:t xml:space="preserve"> </w:t>
      </w:r>
      <w:r>
        <w:rPr>
          <w:rFonts w:hAnsi="Times New Roman"/>
          <w:i/>
          <w:iCs/>
          <w:sz w:val="24"/>
          <w:szCs w:val="24"/>
        </w:rPr>
        <w:t>і</w:t>
      </w:r>
      <w:r>
        <w:rPr>
          <w:rFonts w:hAnsi="Times New Roman"/>
          <w:i/>
          <w:iCs/>
          <w:sz w:val="24"/>
          <w:szCs w:val="24"/>
        </w:rPr>
        <w:t xml:space="preserve"> </w:t>
      </w:r>
      <w:r>
        <w:rPr>
          <w:rFonts w:hAnsi="Times New Roman"/>
          <w:i/>
          <w:iCs/>
          <w:sz w:val="24"/>
          <w:szCs w:val="24"/>
        </w:rPr>
        <w:t>електропровідність</w:t>
      </w:r>
      <w:r>
        <w:rPr>
          <w:rFonts w:hAnsi="Times New Roman"/>
          <w:i/>
          <w:iCs/>
          <w:sz w:val="24"/>
          <w:szCs w:val="24"/>
        </w:rPr>
        <w:t xml:space="preserve"> </w:t>
      </w:r>
      <w:r>
        <w:rPr>
          <w:rFonts w:hAnsi="Times New Roman"/>
          <w:i/>
          <w:iCs/>
          <w:sz w:val="24"/>
          <w:szCs w:val="24"/>
        </w:rPr>
        <w:t>діелектриків</w:t>
      </w:r>
      <w:r>
        <w:rPr>
          <w:rFonts w:ascii="Times New Roman"/>
          <w:i/>
          <w:iCs/>
          <w:sz w:val="24"/>
          <w:szCs w:val="24"/>
        </w:rPr>
        <w:t xml:space="preserve">, </w:t>
      </w:r>
      <w:r>
        <w:rPr>
          <w:rFonts w:hAnsi="Times New Roman"/>
          <w:i/>
          <w:iCs/>
          <w:sz w:val="24"/>
          <w:szCs w:val="24"/>
        </w:rPr>
        <w:t>діелектричні</w:t>
      </w:r>
      <w:r>
        <w:rPr>
          <w:rFonts w:hAnsi="Times New Roman"/>
          <w:i/>
          <w:iCs/>
          <w:sz w:val="24"/>
          <w:szCs w:val="24"/>
        </w:rPr>
        <w:t xml:space="preserve"> </w:t>
      </w:r>
      <w:r>
        <w:rPr>
          <w:rFonts w:hAnsi="Times New Roman"/>
          <w:i/>
          <w:iCs/>
          <w:sz w:val="24"/>
          <w:szCs w:val="24"/>
        </w:rPr>
        <w:t>втрати</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b/>
          <w:bCs/>
          <w:sz w:val="24"/>
          <w:szCs w:val="24"/>
        </w:rPr>
        <w:t xml:space="preserve">Лекція 2. </w:t>
      </w:r>
      <w:r>
        <w:rPr>
          <w:sz w:val="24"/>
          <w:szCs w:val="24"/>
        </w:rPr>
        <w:t xml:space="preserve"> Електричні явища в діелектриках. Будова діелектриків. Електричні заряди в діелектриках і їх взаємодія з електричним полем. Природа поляризації речовини. Діелектрична проникність. Її залежність від частоти, температури  і других зовнішніх факторів. Методи вимірювання діелектричної  проникності. Поляризація газоподібних, твердих і рідких діелектриків. Лінійні і нелінійні діелектрики. Сегнетоелектрики, п’єзоелектрики і піроелектрики. </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 xml:space="preserve">Електропровідність Питома провідність. Питома об’ємна провідність. Електропровідність газів, її природа і залежність від напруженості електричного поля. Електропровідність рідин. Електропровідність твердих діелектриків. Вплив домішок. Роль вологості. Залежність від температури. Поверхнева провідність. Методи визначення питомого об’ємного і поверхневого опору. </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Діелектричні втрати. Повні і питомі втрати. Схема заміщення діелектричних втрат (діелектриків з втратами). Природа і види діелектричних втрат Залежність від частоти  і температури, агрегатного стану речовини і діелектричних параметрів. Методи визначення тангенса кута діелектричних втрат.</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b/>
          <w:bCs/>
          <w:sz w:val="24"/>
          <w:szCs w:val="24"/>
        </w:rPr>
        <w:t>Література:</w:t>
      </w:r>
      <w:r>
        <w:rPr>
          <w:sz w:val="24"/>
          <w:szCs w:val="24"/>
        </w:rPr>
        <w:t xml:space="preserve"> </w:t>
      </w:r>
      <w:r>
        <w:rPr>
          <w:b/>
          <w:bCs/>
          <w:sz w:val="24"/>
          <w:szCs w:val="24"/>
        </w:rPr>
        <w:t>1</w:t>
      </w:r>
      <w:r>
        <w:rPr>
          <w:sz w:val="24"/>
          <w:szCs w:val="24"/>
        </w:rPr>
        <w:t xml:space="preserve">, с. 17-33, с. 49-66; </w:t>
      </w:r>
      <w:r>
        <w:rPr>
          <w:b/>
          <w:bCs/>
          <w:sz w:val="24"/>
          <w:szCs w:val="24"/>
        </w:rPr>
        <w:t>2</w:t>
      </w:r>
      <w:r>
        <w:rPr>
          <w:sz w:val="24"/>
          <w:szCs w:val="24"/>
        </w:rPr>
        <w:t xml:space="preserve">, с. 108-121; </w:t>
      </w:r>
      <w:r>
        <w:rPr>
          <w:b/>
          <w:bCs/>
          <w:sz w:val="24"/>
          <w:szCs w:val="24"/>
        </w:rPr>
        <w:t>3</w:t>
      </w:r>
      <w:r>
        <w:rPr>
          <w:sz w:val="24"/>
          <w:szCs w:val="24"/>
        </w:rPr>
        <w:t>, с. 30-60, с. 89-73</w:t>
      </w:r>
    </w:p>
    <w:p w:rsidR="00EC6DF7" w:rsidRDefault="00EC6DF7">
      <w:pPr>
        <w:pStyle w:val="Heading4"/>
        <w:pBdr>
          <w:top w:val="none" w:sz="0" w:space="0" w:color="auto"/>
          <w:left w:val="none" w:sz="0" w:space="0" w:color="auto"/>
          <w:bottom w:val="none" w:sz="0" w:space="0" w:color="auto"/>
          <w:right w:val="none" w:sz="0" w:space="0" w:color="auto"/>
          <w:bar w:val="none" w:sz="0" w:color="auto"/>
        </w:pBdr>
        <w:suppressAutoHyphens w:val="0"/>
        <w:spacing w:before="0" w:after="0"/>
        <w:ind w:left="0" w:firstLine="0"/>
        <w:jc w:val="center"/>
        <w:rPr>
          <w:rFonts w:ascii="Times New Roman" w:hAnsi="Times New Roman" w:cs="Times New Roman"/>
          <w:i/>
          <w:iCs/>
          <w:sz w:val="24"/>
          <w:szCs w:val="24"/>
        </w:rPr>
      </w:pPr>
      <w:r>
        <w:rPr>
          <w:rFonts w:hAnsi="Times New Roman"/>
          <w:i/>
          <w:iCs/>
          <w:sz w:val="24"/>
          <w:szCs w:val="24"/>
        </w:rPr>
        <w:t>Тема</w:t>
      </w:r>
      <w:r>
        <w:rPr>
          <w:rFonts w:hAnsi="Times New Roman"/>
          <w:i/>
          <w:iCs/>
          <w:sz w:val="24"/>
          <w:szCs w:val="24"/>
        </w:rPr>
        <w:t xml:space="preserve"> </w:t>
      </w:r>
      <w:r>
        <w:rPr>
          <w:rFonts w:ascii="Times New Roman"/>
          <w:i/>
          <w:iCs/>
          <w:sz w:val="24"/>
          <w:szCs w:val="24"/>
        </w:rPr>
        <w:t xml:space="preserve">2.4. </w:t>
      </w:r>
      <w:r>
        <w:rPr>
          <w:rFonts w:hAnsi="Times New Roman"/>
          <w:i/>
          <w:iCs/>
          <w:sz w:val="24"/>
          <w:szCs w:val="24"/>
        </w:rPr>
        <w:t>Пробій</w:t>
      </w:r>
      <w:r>
        <w:rPr>
          <w:rFonts w:hAnsi="Times New Roman"/>
          <w:i/>
          <w:iCs/>
          <w:sz w:val="24"/>
          <w:szCs w:val="24"/>
        </w:rPr>
        <w:t xml:space="preserve"> </w:t>
      </w:r>
      <w:r>
        <w:rPr>
          <w:rFonts w:hAnsi="Times New Roman"/>
          <w:i/>
          <w:iCs/>
          <w:sz w:val="24"/>
          <w:szCs w:val="24"/>
        </w:rPr>
        <w:t>діелектриків</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b/>
          <w:bCs/>
          <w:sz w:val="24"/>
          <w:szCs w:val="24"/>
        </w:rPr>
        <w:t xml:space="preserve">Лекція 3. </w:t>
      </w:r>
      <w:r>
        <w:rPr>
          <w:sz w:val="24"/>
          <w:szCs w:val="24"/>
        </w:rPr>
        <w:t xml:space="preserve">Пробій діелектриків  . Пробивна напруга і електрична міцність. Пробій газів в однорідному і неоднорідному електричному полях. Пробій при постійній і змінній  напрузі низької і високої частоти Пробій  при імпульсах. Залежність пробивної напруги від тиску і величини іскрового проміжку. Вплив вологості і температури на пробивну напругу газів. Гази з підвищеною електричною міцністю.  Пробій рідких діелектриків і механізм цього явища. Вплив домішок на характер залежностей пробивної напруги рідини від температури., тривалості напруги, форми поля. </w:t>
      </w:r>
    </w:p>
    <w:p w:rsidR="00EC6DF7" w:rsidRDefault="00EC6DF7">
      <w:pPr>
        <w:pStyle w:val="BodyText"/>
        <w:pBdr>
          <w:top w:val="none" w:sz="0" w:space="0" w:color="auto"/>
          <w:left w:val="none" w:sz="0" w:space="0" w:color="auto"/>
          <w:bottom w:val="none" w:sz="0" w:space="0" w:color="auto"/>
          <w:right w:val="none" w:sz="0" w:space="0" w:color="auto"/>
          <w:bar w:val="none" w:sz="0" w:color="auto"/>
        </w:pBdr>
        <w:suppressAutoHyphens w:val="0"/>
      </w:pPr>
      <w:r>
        <w:t>Пробій</w:t>
      </w:r>
      <w:r>
        <w:t xml:space="preserve"> </w:t>
      </w:r>
      <w:r>
        <w:t>твердих</w:t>
      </w:r>
      <w:r>
        <w:t xml:space="preserve"> </w:t>
      </w:r>
      <w:r>
        <w:t>діелектриків</w:t>
      </w:r>
      <w:r>
        <w:rPr>
          <w:rFonts w:ascii="Times New Roman"/>
        </w:rPr>
        <w:t xml:space="preserve">. </w:t>
      </w:r>
      <w:r>
        <w:t>Закономірності</w:t>
      </w:r>
      <w:r>
        <w:t xml:space="preserve"> </w:t>
      </w:r>
      <w:r>
        <w:t>теплового</w:t>
      </w:r>
      <w:r>
        <w:t xml:space="preserve"> </w:t>
      </w:r>
      <w:r>
        <w:t>і</w:t>
      </w:r>
      <w:r>
        <w:t xml:space="preserve"> </w:t>
      </w:r>
      <w:r>
        <w:t>електричного</w:t>
      </w:r>
      <w:r>
        <w:t xml:space="preserve"> </w:t>
      </w:r>
      <w:r>
        <w:t>пробою</w:t>
      </w:r>
      <w:r>
        <w:rPr>
          <w:rFonts w:ascii="Times New Roman"/>
        </w:rPr>
        <w:t xml:space="preserve">. </w:t>
      </w:r>
      <w:r>
        <w:t>Основи</w:t>
      </w:r>
      <w:r>
        <w:t xml:space="preserve"> </w:t>
      </w:r>
      <w:r>
        <w:t>теорії</w:t>
      </w:r>
      <w:r>
        <w:t xml:space="preserve"> </w:t>
      </w:r>
      <w:r>
        <w:t>теплового</w:t>
      </w:r>
      <w:r>
        <w:t xml:space="preserve"> </w:t>
      </w:r>
      <w:r>
        <w:t>пробою</w:t>
      </w:r>
      <w:r>
        <w:rPr>
          <w:rFonts w:ascii="Times New Roman"/>
        </w:rPr>
        <w:t xml:space="preserve">. </w:t>
      </w:r>
      <w:r>
        <w:t>Електричний</w:t>
      </w:r>
      <w:r>
        <w:t xml:space="preserve"> </w:t>
      </w:r>
      <w:r>
        <w:t>пробій</w:t>
      </w:r>
      <w:r>
        <w:rPr>
          <w:rFonts w:ascii="Times New Roman"/>
        </w:rPr>
        <w:t xml:space="preserve">. </w:t>
      </w:r>
      <w:r>
        <w:t>Залежність</w:t>
      </w:r>
      <w:r>
        <w:t xml:space="preserve"> </w:t>
      </w:r>
      <w:r>
        <w:t>електричної</w:t>
      </w:r>
      <w:r>
        <w:t xml:space="preserve"> </w:t>
      </w:r>
      <w:r>
        <w:t>міцності</w:t>
      </w:r>
      <w:r>
        <w:t xml:space="preserve"> </w:t>
      </w:r>
      <w:r>
        <w:t>твердих</w:t>
      </w:r>
      <w:r>
        <w:t xml:space="preserve"> </w:t>
      </w:r>
      <w:r>
        <w:t>діелектриків</w:t>
      </w:r>
      <w:r>
        <w:t xml:space="preserve"> </w:t>
      </w:r>
      <w:r>
        <w:t>від</w:t>
      </w:r>
      <w:r>
        <w:t xml:space="preserve"> </w:t>
      </w:r>
      <w:r>
        <w:t>форми</w:t>
      </w:r>
      <w:r>
        <w:t xml:space="preserve"> </w:t>
      </w:r>
      <w:r>
        <w:t>поля</w:t>
      </w:r>
      <w:r>
        <w:rPr>
          <w:rFonts w:ascii="Times New Roman"/>
        </w:rPr>
        <w:t xml:space="preserve">, </w:t>
      </w:r>
      <w:r>
        <w:t>роду</w:t>
      </w:r>
      <w:r>
        <w:t xml:space="preserve"> </w:t>
      </w:r>
      <w:r>
        <w:t>струму</w:t>
      </w:r>
      <w:r>
        <w:rPr>
          <w:rFonts w:ascii="Times New Roman"/>
        </w:rPr>
        <w:t xml:space="preserve">, </w:t>
      </w:r>
      <w:r>
        <w:t>частоти</w:t>
      </w:r>
      <w:r>
        <w:t xml:space="preserve"> </w:t>
      </w:r>
      <w:r>
        <w:t>струму</w:t>
      </w:r>
      <w:r>
        <w:rPr>
          <w:rFonts w:ascii="Times New Roman"/>
        </w:rPr>
        <w:t xml:space="preserve">, </w:t>
      </w:r>
      <w:r>
        <w:t>тривалості</w:t>
      </w:r>
      <w:r>
        <w:t xml:space="preserve"> </w:t>
      </w:r>
      <w:r>
        <w:t>дії</w:t>
      </w:r>
      <w:r>
        <w:t xml:space="preserve"> </w:t>
      </w:r>
      <w:r>
        <w:t>напруги</w:t>
      </w:r>
      <w:r>
        <w:rPr>
          <w:rFonts w:ascii="Times New Roman"/>
        </w:rPr>
        <w:t xml:space="preserve">, </w:t>
      </w:r>
      <w:r>
        <w:t>товщини</w:t>
      </w:r>
      <w:r>
        <w:t xml:space="preserve"> </w:t>
      </w:r>
      <w:r>
        <w:t>діелектрика</w:t>
      </w:r>
      <w:r>
        <w:rPr>
          <w:rFonts w:ascii="Times New Roman"/>
        </w:rPr>
        <w:t xml:space="preserve">. </w:t>
      </w:r>
      <w:r>
        <w:t>Електрохімічний</w:t>
      </w:r>
      <w:r>
        <w:t xml:space="preserve"> </w:t>
      </w:r>
      <w:r>
        <w:t>пробій</w:t>
      </w:r>
      <w:r>
        <w:rPr>
          <w:rFonts w:ascii="Times New Roman"/>
        </w:rPr>
        <w:t xml:space="preserve">. </w:t>
      </w:r>
      <w:r>
        <w:t>Пробій</w:t>
      </w:r>
      <w:r>
        <w:t xml:space="preserve"> </w:t>
      </w:r>
      <w:r>
        <w:t>неоднорідного</w:t>
      </w:r>
      <w:r>
        <w:t xml:space="preserve"> </w:t>
      </w:r>
      <w:r>
        <w:t>діелектрика</w:t>
      </w:r>
      <w:r>
        <w:rPr>
          <w:rFonts w:ascii="Times New Roman"/>
        </w:rPr>
        <w:t xml:space="preserve">. </w:t>
      </w:r>
      <w:r>
        <w:t>Іонізаційний</w:t>
      </w:r>
      <w:r>
        <w:t xml:space="preserve"> </w:t>
      </w:r>
      <w:r>
        <w:t>пробій</w:t>
      </w:r>
      <w:r>
        <w:rPr>
          <w:rFonts w:ascii="Times New Roman"/>
        </w:rPr>
        <w:t xml:space="preserve">. </w:t>
      </w:r>
      <w:r>
        <w:t>Пробій</w:t>
      </w:r>
      <w:r>
        <w:t xml:space="preserve"> </w:t>
      </w:r>
      <w:r>
        <w:t>по</w:t>
      </w:r>
      <w:r>
        <w:t xml:space="preserve"> </w:t>
      </w:r>
      <w:r>
        <w:t>поверхні</w:t>
      </w:r>
      <w:r>
        <w:t xml:space="preserve"> </w:t>
      </w:r>
      <w:r>
        <w:t>твердого</w:t>
      </w:r>
      <w:r>
        <w:t xml:space="preserve"> </w:t>
      </w:r>
      <w:r>
        <w:t>діелектрика</w:t>
      </w:r>
      <w:r>
        <w:rPr>
          <w:rFonts w:ascii="Times New Roman"/>
        </w:rPr>
        <w:t xml:space="preserve">. </w:t>
      </w:r>
      <w:r>
        <w:t>Експериментальні</w:t>
      </w:r>
      <w:r>
        <w:t xml:space="preserve"> </w:t>
      </w:r>
      <w:r>
        <w:t>дані</w:t>
      </w:r>
      <w:r>
        <w:t xml:space="preserve"> </w:t>
      </w:r>
      <w:r>
        <w:t>про</w:t>
      </w:r>
      <w:r>
        <w:t xml:space="preserve"> </w:t>
      </w:r>
      <w:r>
        <w:t>поверхневий</w:t>
      </w:r>
      <w:r>
        <w:t xml:space="preserve"> </w:t>
      </w:r>
      <w:r>
        <w:t>пробій</w:t>
      </w:r>
      <w:r>
        <w:rPr>
          <w:rFonts w:ascii="Times New Roman"/>
        </w:rPr>
        <w:t xml:space="preserve">. </w:t>
      </w:r>
      <w:r>
        <w:t>Методи</w:t>
      </w:r>
      <w:r>
        <w:t xml:space="preserve"> </w:t>
      </w:r>
      <w:r>
        <w:t>визначення</w:t>
      </w:r>
      <w:r>
        <w:t xml:space="preserve"> </w:t>
      </w:r>
      <w:r>
        <w:t>електричної</w:t>
      </w:r>
      <w:r>
        <w:t xml:space="preserve"> </w:t>
      </w:r>
      <w:r>
        <w:t>міцності</w:t>
      </w:r>
      <w:r>
        <w:t xml:space="preserve"> </w:t>
      </w:r>
      <w:r>
        <w:t>діелектриків</w:t>
      </w:r>
      <w:r>
        <w:rPr>
          <w:rFonts w:ascii="Times New Roman"/>
        </w:rPr>
        <w:t xml:space="preserve">. </w:t>
      </w:r>
    </w:p>
    <w:p w:rsidR="00EC6DF7" w:rsidRDefault="00EC6DF7">
      <w:pPr>
        <w:pStyle w:val="BodyText"/>
        <w:pBdr>
          <w:top w:val="none" w:sz="0" w:space="0" w:color="auto"/>
          <w:left w:val="none" w:sz="0" w:space="0" w:color="auto"/>
          <w:bottom w:val="none" w:sz="0" w:space="0" w:color="auto"/>
          <w:right w:val="none" w:sz="0" w:space="0" w:color="auto"/>
          <w:bar w:val="none" w:sz="0" w:color="auto"/>
        </w:pBdr>
        <w:suppressAutoHyphens w:val="0"/>
      </w:pPr>
      <w:r>
        <w:rPr>
          <w:b/>
          <w:bCs/>
        </w:rPr>
        <w:t>Література</w:t>
      </w:r>
      <w:r>
        <w:rPr>
          <w:rFonts w:ascii="Times New Roman"/>
          <w:b/>
          <w:bCs/>
        </w:rPr>
        <w:t>:</w:t>
      </w:r>
      <w:r>
        <w:rPr>
          <w:rFonts w:ascii="Times New Roman"/>
        </w:rPr>
        <w:t xml:space="preserve"> 1, </w:t>
      </w:r>
      <w:r>
        <w:t>с</w:t>
      </w:r>
      <w:r>
        <w:rPr>
          <w:rFonts w:ascii="Times New Roman"/>
        </w:rPr>
        <w:t xml:space="preserve">. 66-84; </w:t>
      </w:r>
      <w:r>
        <w:t>с</w:t>
      </w:r>
      <w:r>
        <w:rPr>
          <w:rFonts w:ascii="Times New Roman"/>
        </w:rPr>
        <w:t xml:space="preserve">. 144-154; 3 </w:t>
      </w:r>
      <w:r>
        <w:t>с</w:t>
      </w:r>
      <w:r>
        <w:rPr>
          <w:rFonts w:ascii="Times New Roman"/>
        </w:rPr>
        <w:t>. 89-105</w:t>
      </w:r>
    </w:p>
    <w:p w:rsidR="00EC6DF7" w:rsidRDefault="00EC6DF7">
      <w:pPr>
        <w:pStyle w:val="BodyText"/>
        <w:pBdr>
          <w:top w:val="none" w:sz="0" w:space="0" w:color="auto"/>
          <w:left w:val="none" w:sz="0" w:space="0" w:color="auto"/>
          <w:bottom w:val="none" w:sz="0" w:space="0" w:color="auto"/>
          <w:right w:val="none" w:sz="0" w:space="0" w:color="auto"/>
          <w:bar w:val="none" w:sz="0" w:color="auto"/>
        </w:pBdr>
        <w:suppressAutoHyphens w:val="0"/>
      </w:pPr>
    </w:p>
    <w:p w:rsidR="00EC6DF7" w:rsidRDefault="00EC6DF7">
      <w:pPr>
        <w:pStyle w:val="Heading4"/>
        <w:pBdr>
          <w:top w:val="none" w:sz="0" w:space="0" w:color="auto"/>
          <w:left w:val="none" w:sz="0" w:space="0" w:color="auto"/>
          <w:bottom w:val="none" w:sz="0" w:space="0" w:color="auto"/>
          <w:right w:val="none" w:sz="0" w:space="0" w:color="auto"/>
          <w:bar w:val="none" w:sz="0" w:color="auto"/>
        </w:pBdr>
        <w:suppressAutoHyphens w:val="0"/>
        <w:spacing w:before="0" w:after="0"/>
        <w:ind w:left="0" w:firstLine="0"/>
        <w:jc w:val="center"/>
        <w:rPr>
          <w:rFonts w:ascii="Times New Roman" w:hAnsi="Times New Roman" w:cs="Times New Roman"/>
          <w:i/>
          <w:iCs/>
          <w:sz w:val="24"/>
          <w:szCs w:val="24"/>
        </w:rPr>
      </w:pPr>
      <w:r>
        <w:rPr>
          <w:rFonts w:hAnsi="Times New Roman"/>
          <w:i/>
          <w:iCs/>
          <w:sz w:val="24"/>
          <w:szCs w:val="24"/>
        </w:rPr>
        <w:t>Тема</w:t>
      </w:r>
      <w:r>
        <w:rPr>
          <w:rFonts w:hAnsi="Times New Roman"/>
          <w:i/>
          <w:iCs/>
          <w:sz w:val="24"/>
          <w:szCs w:val="24"/>
        </w:rPr>
        <w:t xml:space="preserve"> </w:t>
      </w:r>
      <w:r>
        <w:rPr>
          <w:rFonts w:ascii="Times New Roman"/>
          <w:i/>
          <w:iCs/>
          <w:sz w:val="24"/>
          <w:szCs w:val="24"/>
        </w:rPr>
        <w:t xml:space="preserve">2.5. </w:t>
      </w:r>
      <w:r>
        <w:rPr>
          <w:rFonts w:hAnsi="Times New Roman"/>
          <w:i/>
          <w:iCs/>
          <w:sz w:val="24"/>
          <w:szCs w:val="24"/>
        </w:rPr>
        <w:t>Фізико</w:t>
      </w:r>
      <w:r>
        <w:rPr>
          <w:rFonts w:ascii="Times New Roman"/>
          <w:i/>
          <w:iCs/>
          <w:sz w:val="24"/>
          <w:szCs w:val="24"/>
        </w:rPr>
        <w:t>-</w:t>
      </w:r>
      <w:r>
        <w:rPr>
          <w:rFonts w:hAnsi="Times New Roman"/>
          <w:i/>
          <w:iCs/>
          <w:sz w:val="24"/>
          <w:szCs w:val="24"/>
        </w:rPr>
        <w:t>хімічні</w:t>
      </w:r>
      <w:r>
        <w:rPr>
          <w:rFonts w:hAnsi="Times New Roman"/>
          <w:i/>
          <w:iCs/>
          <w:sz w:val="24"/>
          <w:szCs w:val="24"/>
        </w:rPr>
        <w:t xml:space="preserve"> </w:t>
      </w:r>
      <w:r>
        <w:rPr>
          <w:rFonts w:hAnsi="Times New Roman"/>
          <w:i/>
          <w:iCs/>
          <w:sz w:val="24"/>
          <w:szCs w:val="24"/>
        </w:rPr>
        <w:t>механічні</w:t>
      </w:r>
      <w:r>
        <w:rPr>
          <w:rFonts w:hAnsi="Times New Roman"/>
          <w:i/>
          <w:iCs/>
          <w:sz w:val="24"/>
          <w:szCs w:val="24"/>
        </w:rPr>
        <w:t xml:space="preserve"> </w:t>
      </w:r>
      <w:r>
        <w:rPr>
          <w:rFonts w:hAnsi="Times New Roman"/>
          <w:i/>
          <w:iCs/>
          <w:sz w:val="24"/>
          <w:szCs w:val="24"/>
        </w:rPr>
        <w:t>і</w:t>
      </w:r>
      <w:r>
        <w:rPr>
          <w:rFonts w:hAnsi="Times New Roman"/>
          <w:i/>
          <w:iCs/>
          <w:sz w:val="24"/>
          <w:szCs w:val="24"/>
        </w:rPr>
        <w:t xml:space="preserve"> </w:t>
      </w:r>
      <w:r>
        <w:rPr>
          <w:rFonts w:hAnsi="Times New Roman"/>
          <w:i/>
          <w:iCs/>
          <w:sz w:val="24"/>
          <w:szCs w:val="24"/>
        </w:rPr>
        <w:t>радіаційні</w:t>
      </w:r>
      <w:r>
        <w:rPr>
          <w:rFonts w:hAnsi="Times New Roman"/>
          <w:i/>
          <w:iCs/>
          <w:sz w:val="24"/>
          <w:szCs w:val="24"/>
        </w:rPr>
        <w:t xml:space="preserve"> </w:t>
      </w:r>
      <w:r>
        <w:rPr>
          <w:rFonts w:hAnsi="Times New Roman"/>
          <w:i/>
          <w:iCs/>
          <w:sz w:val="24"/>
          <w:szCs w:val="24"/>
        </w:rPr>
        <w:t>властивості</w:t>
      </w:r>
      <w:r>
        <w:rPr>
          <w:rFonts w:hAnsi="Times New Roman"/>
          <w:i/>
          <w:iCs/>
          <w:sz w:val="24"/>
          <w:szCs w:val="24"/>
        </w:rPr>
        <w:t xml:space="preserve"> </w:t>
      </w:r>
      <w:r>
        <w:rPr>
          <w:rFonts w:hAnsi="Times New Roman"/>
          <w:i/>
          <w:iCs/>
          <w:sz w:val="24"/>
          <w:szCs w:val="24"/>
        </w:rPr>
        <w:t>діелектриків</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b/>
          <w:bCs/>
          <w:sz w:val="24"/>
          <w:szCs w:val="24"/>
        </w:rPr>
        <w:t>Лекція 4.</w:t>
      </w:r>
      <w:r>
        <w:rPr>
          <w:sz w:val="24"/>
          <w:szCs w:val="24"/>
        </w:rPr>
        <w:t xml:space="preserve"> Механічні властивості діелектриків: густина, міцність при різних видах механічного навантаження, твердість, опір розколюванню, стійкість до надриву, ударна в’язкість, вібростійкість, гнучкість та ін. Загальна інформація про методи визначення механічних властивостей.</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Фізико-хімічні властивості діелектриків: хімостійкість, вологостійкість (гігроскопічність), водостійкість, водопоглинання, водопроникність та ін. і загальна інформація про методи їх визначення.</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Теплові властивості діелектриків:  теплопровідність, теплоємність, температурні коефіцієнти розширення, температури плавлення і розм'якшення; в’язкість, теплове старіння діелектриків, нагрівостійкість за механічними і електричними властивостями, стійкість до термоударів, холодостійкість та ін.  Вплив радіоактивних випромінювань на діелектрики. Критичні дози поглинутої енергії радіації.</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Зміна властивостей діелектриків внаслідок дії навколишнього середовища: світлостійкість, атмосферостійкість і тропікостійкість. Дія біологічних факторів на діелектрики.</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b/>
          <w:bCs/>
          <w:sz w:val="24"/>
          <w:szCs w:val="24"/>
        </w:rPr>
        <w:t>Література:</w:t>
      </w:r>
      <w:r>
        <w:rPr>
          <w:sz w:val="24"/>
          <w:szCs w:val="24"/>
        </w:rPr>
        <w:t xml:space="preserve"> 1, с. 84-104; 2, с. 154-165; 3, с. 105-120.</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p>
    <w:p w:rsidR="00EC6DF7" w:rsidRDefault="00EC6DF7">
      <w:pPr>
        <w:pStyle w:val="BodyText"/>
        <w:pBdr>
          <w:top w:val="none" w:sz="0" w:space="0" w:color="auto"/>
          <w:left w:val="none" w:sz="0" w:space="0" w:color="auto"/>
          <w:bottom w:val="none" w:sz="0" w:space="0" w:color="auto"/>
          <w:right w:val="none" w:sz="0" w:space="0" w:color="auto"/>
          <w:bar w:val="none" w:sz="0" w:color="auto"/>
        </w:pBdr>
        <w:suppressAutoHyphens w:val="0"/>
        <w:jc w:val="center"/>
        <w:rPr>
          <w:b/>
          <w:bCs/>
          <w:i/>
          <w:iCs/>
        </w:rPr>
      </w:pPr>
      <w:r>
        <w:rPr>
          <w:b/>
          <w:bCs/>
          <w:i/>
          <w:iCs/>
        </w:rPr>
        <w:t>Тема</w:t>
      </w:r>
      <w:r>
        <w:rPr>
          <w:b/>
          <w:bCs/>
          <w:i/>
          <w:iCs/>
        </w:rPr>
        <w:t xml:space="preserve"> </w:t>
      </w:r>
      <w:r>
        <w:rPr>
          <w:rFonts w:ascii="Times New Roman"/>
          <w:b/>
          <w:bCs/>
          <w:i/>
          <w:iCs/>
        </w:rPr>
        <w:t xml:space="preserve">2.6 . </w:t>
      </w:r>
      <w:r>
        <w:rPr>
          <w:b/>
          <w:bCs/>
          <w:i/>
          <w:iCs/>
        </w:rPr>
        <w:t>Основні</w:t>
      </w:r>
      <w:r>
        <w:rPr>
          <w:b/>
          <w:bCs/>
          <w:i/>
          <w:iCs/>
        </w:rPr>
        <w:t xml:space="preserve"> </w:t>
      </w:r>
      <w:r>
        <w:rPr>
          <w:b/>
          <w:bCs/>
          <w:i/>
          <w:iCs/>
        </w:rPr>
        <w:t>діелектричні</w:t>
      </w:r>
      <w:r>
        <w:rPr>
          <w:b/>
          <w:bCs/>
          <w:i/>
          <w:iCs/>
        </w:rPr>
        <w:t xml:space="preserve"> </w:t>
      </w:r>
      <w:r>
        <w:rPr>
          <w:b/>
          <w:bCs/>
          <w:i/>
          <w:iCs/>
        </w:rPr>
        <w:t>матеріали</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b/>
          <w:bCs/>
          <w:sz w:val="24"/>
          <w:szCs w:val="24"/>
        </w:rPr>
        <w:t xml:space="preserve">Лекція 5. </w:t>
      </w:r>
      <w:r>
        <w:rPr>
          <w:sz w:val="24"/>
          <w:szCs w:val="24"/>
        </w:rPr>
        <w:t>Класифікація. Газоподібні діелектричні матеріали. Використання газоподібних діелектриків в електротехніці та енергетиці.</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Рідкі діелектрики. Трансформаторне, конденсаторне і кабельне масла, касторове масло, синтетичні рідкі діелектрики. Використання рідких діелектриків в електротехніці та енергетиці.</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Природні смоли, висихаючі рослинні масла, бітуми, воскоподібні діелектрики. Полімери:  поліетилен, поліпропилен, полістирол, полівінілхлорид, політетрафторетилен, поліефіри, поліметилметакрилат, поліаміди, поліуретани, полііміди, фенол-формальдегідні смоли, епоксидні смоли, фторорганічні полімери, кремнійорганічні полімери, ефіри целюлози та ін. Органічні плівки. Використання полімерних діелектриків в електротехніці та енергетиці.</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Пластмаси.  Шаруваті і фольговані пластики. Еластомери. Компаунди. Електроізоляційні лаки, емалі і клеї.  Волокнисті матеріали: органічні і неорганічні, просочені і непросочені. Використання пластмас в електротехніці та енергетиці.</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Монокристалічні діелектрики і матеріали на їх основі для електротехнічного використання. Неорганічні тонкі і товсті плівки.</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Скло, його класифікація. Оксидне скло: кварцове, лужне, безлужне. Електротехнічна кераміка: електротехнічний фарфор, конденсаторна кераміка та ін. Використання скла і керамічних діелектриків в електротехніці та енергетиці.</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b/>
          <w:bCs/>
          <w:sz w:val="24"/>
          <w:szCs w:val="24"/>
        </w:rPr>
        <w:t>Література:</w:t>
      </w:r>
      <w:r>
        <w:rPr>
          <w:sz w:val="24"/>
          <w:szCs w:val="24"/>
        </w:rPr>
        <w:t xml:space="preserve"> 1, с. 104-217; 2, с. 108-272; 3, с. 121-230.</w:t>
      </w:r>
    </w:p>
    <w:p w:rsidR="00EC6DF7" w:rsidRDefault="00EC6DF7">
      <w:pPr>
        <w:pStyle w:val="Heading1"/>
        <w:pBdr>
          <w:top w:val="none" w:sz="0" w:space="0" w:color="auto"/>
          <w:left w:val="none" w:sz="0" w:space="0" w:color="auto"/>
          <w:bottom w:val="none" w:sz="0" w:space="0" w:color="auto"/>
          <w:right w:val="none" w:sz="0" w:space="0" w:color="auto"/>
          <w:bar w:val="none" w:sz="0" w:color="auto"/>
        </w:pBdr>
        <w:suppressAutoHyphens w:val="0"/>
        <w:spacing w:after="240" w:line="240" w:lineRule="auto"/>
        <w:ind w:left="0" w:firstLine="0"/>
        <w:rPr>
          <w:i/>
          <w:iCs/>
          <w:sz w:val="24"/>
          <w:szCs w:val="24"/>
        </w:rPr>
      </w:pPr>
      <w:r>
        <w:rPr>
          <w:i/>
          <w:iCs/>
          <w:sz w:val="24"/>
          <w:szCs w:val="24"/>
        </w:rPr>
        <w:t>РОЗДІЛ 3. ПРОВІДНИКОВІ МАТЕРІАЛИ.</w:t>
      </w:r>
    </w:p>
    <w:p w:rsidR="00EC6DF7" w:rsidRDefault="00EC6DF7">
      <w:pPr>
        <w:pStyle w:val="Heading4"/>
        <w:pBdr>
          <w:top w:val="none" w:sz="0" w:space="0" w:color="auto"/>
          <w:left w:val="none" w:sz="0" w:space="0" w:color="auto"/>
          <w:bottom w:val="none" w:sz="0" w:space="0" w:color="auto"/>
          <w:right w:val="none" w:sz="0" w:space="0" w:color="auto"/>
          <w:bar w:val="none" w:sz="0" w:color="auto"/>
        </w:pBdr>
        <w:suppressAutoHyphens w:val="0"/>
        <w:spacing w:before="0" w:after="0"/>
        <w:ind w:left="0" w:firstLine="0"/>
        <w:jc w:val="center"/>
        <w:rPr>
          <w:rFonts w:ascii="Times New Roman" w:hAnsi="Times New Roman" w:cs="Times New Roman"/>
          <w:i/>
          <w:iCs/>
          <w:sz w:val="24"/>
          <w:szCs w:val="24"/>
        </w:rPr>
      </w:pPr>
      <w:r>
        <w:rPr>
          <w:rFonts w:hAnsi="Times New Roman"/>
          <w:i/>
          <w:iCs/>
          <w:sz w:val="24"/>
          <w:szCs w:val="24"/>
        </w:rPr>
        <w:t>Тема</w:t>
      </w:r>
      <w:r>
        <w:rPr>
          <w:rFonts w:hAnsi="Times New Roman"/>
          <w:i/>
          <w:iCs/>
          <w:sz w:val="24"/>
          <w:szCs w:val="24"/>
        </w:rPr>
        <w:t xml:space="preserve"> </w:t>
      </w:r>
      <w:r>
        <w:rPr>
          <w:rFonts w:ascii="Times New Roman"/>
          <w:i/>
          <w:iCs/>
          <w:sz w:val="24"/>
          <w:szCs w:val="24"/>
        </w:rPr>
        <w:t xml:space="preserve">3.1. </w:t>
      </w:r>
      <w:r>
        <w:rPr>
          <w:rFonts w:hAnsi="Times New Roman"/>
          <w:i/>
          <w:iCs/>
          <w:sz w:val="24"/>
          <w:szCs w:val="24"/>
        </w:rPr>
        <w:t>Класифікація</w:t>
      </w:r>
      <w:r>
        <w:rPr>
          <w:rFonts w:hAnsi="Times New Roman"/>
          <w:i/>
          <w:iCs/>
          <w:sz w:val="24"/>
          <w:szCs w:val="24"/>
        </w:rPr>
        <w:t xml:space="preserve"> </w:t>
      </w:r>
      <w:r>
        <w:rPr>
          <w:rFonts w:hAnsi="Times New Roman"/>
          <w:i/>
          <w:iCs/>
          <w:sz w:val="24"/>
          <w:szCs w:val="24"/>
        </w:rPr>
        <w:t>і</w:t>
      </w:r>
      <w:r>
        <w:rPr>
          <w:rFonts w:hAnsi="Times New Roman"/>
          <w:i/>
          <w:iCs/>
          <w:sz w:val="24"/>
          <w:szCs w:val="24"/>
        </w:rPr>
        <w:t xml:space="preserve"> </w:t>
      </w:r>
      <w:r>
        <w:rPr>
          <w:rFonts w:hAnsi="Times New Roman"/>
          <w:i/>
          <w:iCs/>
          <w:sz w:val="24"/>
          <w:szCs w:val="24"/>
        </w:rPr>
        <w:t>основні</w:t>
      </w:r>
      <w:r>
        <w:rPr>
          <w:rFonts w:hAnsi="Times New Roman"/>
          <w:i/>
          <w:iCs/>
          <w:sz w:val="24"/>
          <w:szCs w:val="24"/>
        </w:rPr>
        <w:t xml:space="preserve"> </w:t>
      </w:r>
      <w:r>
        <w:rPr>
          <w:rFonts w:hAnsi="Times New Roman"/>
          <w:i/>
          <w:iCs/>
          <w:sz w:val="24"/>
          <w:szCs w:val="24"/>
        </w:rPr>
        <w:t>властивості</w:t>
      </w:r>
      <w:r>
        <w:rPr>
          <w:rFonts w:hAnsi="Times New Roman"/>
          <w:i/>
          <w:iCs/>
          <w:sz w:val="24"/>
          <w:szCs w:val="24"/>
        </w:rPr>
        <w:t xml:space="preserve"> </w:t>
      </w:r>
      <w:r>
        <w:rPr>
          <w:rFonts w:hAnsi="Times New Roman"/>
          <w:i/>
          <w:iCs/>
          <w:sz w:val="24"/>
          <w:szCs w:val="24"/>
        </w:rPr>
        <w:t>провідникових</w:t>
      </w:r>
      <w:r>
        <w:rPr>
          <w:rFonts w:hAnsi="Times New Roman"/>
          <w:i/>
          <w:iCs/>
          <w:sz w:val="24"/>
          <w:szCs w:val="24"/>
        </w:rPr>
        <w:t xml:space="preserve"> </w:t>
      </w:r>
      <w:r>
        <w:rPr>
          <w:rFonts w:hAnsi="Times New Roman"/>
          <w:i/>
          <w:iCs/>
          <w:sz w:val="24"/>
          <w:szCs w:val="24"/>
        </w:rPr>
        <w:t>матеріалів</w:t>
      </w:r>
      <w:r>
        <w:rPr>
          <w:rFonts w:ascii="Times New Roman"/>
          <w:i/>
          <w:iCs/>
          <w:sz w:val="24"/>
          <w:szCs w:val="24"/>
        </w:rPr>
        <w:t xml:space="preserve">. </w:t>
      </w:r>
      <w:r>
        <w:rPr>
          <w:rFonts w:hAnsi="Times New Roman"/>
          <w:i/>
          <w:iCs/>
          <w:sz w:val="24"/>
          <w:szCs w:val="24"/>
        </w:rPr>
        <w:t>Провідникові</w:t>
      </w:r>
      <w:r>
        <w:rPr>
          <w:rFonts w:hAnsi="Times New Roman"/>
          <w:i/>
          <w:iCs/>
          <w:sz w:val="24"/>
          <w:szCs w:val="24"/>
        </w:rPr>
        <w:t xml:space="preserve"> </w:t>
      </w:r>
      <w:r>
        <w:rPr>
          <w:rFonts w:hAnsi="Times New Roman"/>
          <w:i/>
          <w:iCs/>
          <w:sz w:val="24"/>
          <w:szCs w:val="24"/>
        </w:rPr>
        <w:t>матеріали</w:t>
      </w:r>
      <w:r>
        <w:rPr>
          <w:rFonts w:hAnsi="Times New Roman"/>
          <w:i/>
          <w:iCs/>
          <w:sz w:val="24"/>
          <w:szCs w:val="24"/>
        </w:rPr>
        <w:t xml:space="preserve"> </w:t>
      </w:r>
      <w:r>
        <w:rPr>
          <w:rFonts w:hAnsi="Times New Roman"/>
          <w:i/>
          <w:iCs/>
          <w:sz w:val="24"/>
          <w:szCs w:val="24"/>
        </w:rPr>
        <w:t>різного</w:t>
      </w:r>
      <w:r>
        <w:rPr>
          <w:rFonts w:hAnsi="Times New Roman"/>
          <w:i/>
          <w:iCs/>
          <w:sz w:val="24"/>
          <w:szCs w:val="24"/>
        </w:rPr>
        <w:t xml:space="preserve"> </w:t>
      </w:r>
      <w:r>
        <w:rPr>
          <w:rFonts w:hAnsi="Times New Roman"/>
          <w:i/>
          <w:iCs/>
          <w:sz w:val="24"/>
          <w:szCs w:val="24"/>
        </w:rPr>
        <w:t>електротехнічного</w:t>
      </w:r>
      <w:r>
        <w:rPr>
          <w:rFonts w:hAnsi="Times New Roman"/>
          <w:i/>
          <w:iCs/>
          <w:sz w:val="24"/>
          <w:szCs w:val="24"/>
        </w:rPr>
        <w:t xml:space="preserve"> </w:t>
      </w:r>
      <w:r>
        <w:rPr>
          <w:rFonts w:hAnsi="Times New Roman"/>
          <w:i/>
          <w:iCs/>
          <w:sz w:val="24"/>
          <w:szCs w:val="24"/>
        </w:rPr>
        <w:t>призначення</w:t>
      </w:r>
      <w:r>
        <w:rPr>
          <w:rFonts w:ascii="Times New Roman"/>
          <w:i/>
          <w:iCs/>
          <w:sz w:val="24"/>
          <w:szCs w:val="24"/>
        </w:rPr>
        <w:t>.</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 xml:space="preserve"> </w:t>
      </w:r>
      <w:r>
        <w:rPr>
          <w:b/>
          <w:bCs/>
          <w:sz w:val="24"/>
          <w:szCs w:val="24"/>
        </w:rPr>
        <w:t xml:space="preserve">Лекція 6. </w:t>
      </w:r>
      <w:r>
        <w:rPr>
          <w:sz w:val="24"/>
          <w:szCs w:val="24"/>
        </w:rPr>
        <w:t xml:space="preserve">Загальна характеристика провідникових матеріалів, питомий опір металів і сплавів. Залежність електричних властивостей металів від зовнішніх факторів. Класифікація провідникових матеріалів. </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 xml:space="preserve">Провідникова мідь  Її властивості і застосування. Провідникові бронзи і латуні. </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 xml:space="preserve">Алюміній, його властивості і застосування. Провідникові сплави на алюмінієвій основі. </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Срібло, золото, платина, паладій.  Натрій. Надпровідники і кріопровідники.</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Використання матеріалів високої провідності в проводах і кабелях.</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Загальні вимоги і класифікація провідникових сплавів за застосуванням. Сплави високого електроопору. Термопарні матеріали. Сплави для технічних резисторів. Жаростійкі сплави. Тугоплавкі метали і сплави.  Сплави різного призначення. Контактні матеріали. Залізо, біметали. Припої і флюси. Неметалічні провідники.</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b/>
          <w:bCs/>
          <w:sz w:val="24"/>
          <w:szCs w:val="24"/>
        </w:rPr>
        <w:t>Література:</w:t>
      </w:r>
      <w:r>
        <w:rPr>
          <w:sz w:val="24"/>
          <w:szCs w:val="24"/>
        </w:rPr>
        <w:t xml:space="preserve"> 1, с.230-247; 2: с.11-30; 3:с.231-260</w:t>
      </w:r>
    </w:p>
    <w:p w:rsidR="00EC6DF7" w:rsidRDefault="00EC6DF7">
      <w:pPr>
        <w:pStyle w:val="Heading1"/>
        <w:pBdr>
          <w:top w:val="none" w:sz="0" w:space="0" w:color="auto"/>
          <w:left w:val="none" w:sz="0" w:space="0" w:color="auto"/>
          <w:bottom w:val="none" w:sz="0" w:space="0" w:color="auto"/>
          <w:right w:val="none" w:sz="0" w:space="0" w:color="auto"/>
          <w:bar w:val="none" w:sz="0" w:color="auto"/>
        </w:pBdr>
        <w:suppressAutoHyphens w:val="0"/>
        <w:spacing w:before="240" w:after="240" w:line="240" w:lineRule="auto"/>
        <w:ind w:left="0" w:firstLine="0"/>
        <w:rPr>
          <w:i/>
          <w:iCs/>
          <w:sz w:val="24"/>
          <w:szCs w:val="24"/>
        </w:rPr>
      </w:pPr>
      <w:r>
        <w:rPr>
          <w:i/>
          <w:iCs/>
          <w:sz w:val="24"/>
          <w:szCs w:val="24"/>
        </w:rPr>
        <w:t>РОЗДІЛ 4. НАПІВПРОВІДНИКОВІ МАТЕРІАЛИ.</w:t>
      </w:r>
    </w:p>
    <w:p w:rsidR="00EC6DF7" w:rsidRDefault="00EC6DF7">
      <w:pPr>
        <w:pStyle w:val="Heading4"/>
        <w:pBdr>
          <w:top w:val="none" w:sz="0" w:space="0" w:color="auto"/>
          <w:left w:val="none" w:sz="0" w:space="0" w:color="auto"/>
          <w:bottom w:val="none" w:sz="0" w:space="0" w:color="auto"/>
          <w:right w:val="none" w:sz="0" w:space="0" w:color="auto"/>
          <w:bar w:val="none" w:sz="0" w:color="auto"/>
        </w:pBdr>
        <w:suppressAutoHyphens w:val="0"/>
        <w:spacing w:before="0" w:after="0"/>
        <w:ind w:left="0" w:firstLine="0"/>
        <w:jc w:val="center"/>
        <w:rPr>
          <w:rFonts w:ascii="Times New Roman" w:hAnsi="Times New Roman" w:cs="Times New Roman"/>
          <w:i/>
          <w:iCs/>
          <w:sz w:val="24"/>
          <w:szCs w:val="24"/>
        </w:rPr>
      </w:pPr>
      <w:r>
        <w:rPr>
          <w:rFonts w:hAnsi="Times New Roman"/>
          <w:i/>
          <w:iCs/>
          <w:sz w:val="24"/>
          <w:szCs w:val="24"/>
        </w:rPr>
        <w:t>Тема</w:t>
      </w:r>
      <w:r>
        <w:rPr>
          <w:rFonts w:hAnsi="Times New Roman"/>
          <w:i/>
          <w:iCs/>
          <w:sz w:val="24"/>
          <w:szCs w:val="24"/>
        </w:rPr>
        <w:t xml:space="preserve"> </w:t>
      </w:r>
      <w:r>
        <w:rPr>
          <w:rFonts w:ascii="Times New Roman"/>
          <w:i/>
          <w:iCs/>
          <w:sz w:val="24"/>
          <w:szCs w:val="24"/>
        </w:rPr>
        <w:t xml:space="preserve">4.1.  </w:t>
      </w:r>
      <w:r>
        <w:rPr>
          <w:rFonts w:hAnsi="Times New Roman"/>
          <w:i/>
          <w:iCs/>
          <w:sz w:val="24"/>
          <w:szCs w:val="24"/>
        </w:rPr>
        <w:t>Загальна</w:t>
      </w:r>
      <w:r>
        <w:rPr>
          <w:rFonts w:hAnsi="Times New Roman"/>
          <w:i/>
          <w:iCs/>
          <w:sz w:val="24"/>
          <w:szCs w:val="24"/>
        </w:rPr>
        <w:t xml:space="preserve"> </w:t>
      </w:r>
      <w:r>
        <w:rPr>
          <w:rFonts w:hAnsi="Times New Roman"/>
          <w:i/>
          <w:iCs/>
          <w:sz w:val="24"/>
          <w:szCs w:val="24"/>
        </w:rPr>
        <w:t>характеристика</w:t>
      </w:r>
      <w:r>
        <w:rPr>
          <w:rFonts w:hAnsi="Times New Roman"/>
          <w:i/>
          <w:iCs/>
          <w:sz w:val="24"/>
          <w:szCs w:val="24"/>
        </w:rPr>
        <w:t xml:space="preserve"> </w:t>
      </w:r>
      <w:r>
        <w:rPr>
          <w:rFonts w:hAnsi="Times New Roman"/>
          <w:i/>
          <w:iCs/>
          <w:sz w:val="24"/>
          <w:szCs w:val="24"/>
        </w:rPr>
        <w:t>і</w:t>
      </w:r>
      <w:r>
        <w:rPr>
          <w:rFonts w:hAnsi="Times New Roman"/>
          <w:i/>
          <w:iCs/>
          <w:sz w:val="24"/>
          <w:szCs w:val="24"/>
        </w:rPr>
        <w:t xml:space="preserve"> </w:t>
      </w:r>
      <w:r>
        <w:rPr>
          <w:rFonts w:hAnsi="Times New Roman"/>
          <w:i/>
          <w:iCs/>
          <w:sz w:val="24"/>
          <w:szCs w:val="24"/>
        </w:rPr>
        <w:t>основні</w:t>
      </w:r>
      <w:r>
        <w:rPr>
          <w:rFonts w:hAnsi="Times New Roman"/>
          <w:i/>
          <w:iCs/>
          <w:sz w:val="24"/>
          <w:szCs w:val="24"/>
        </w:rPr>
        <w:t xml:space="preserve"> </w:t>
      </w:r>
      <w:r>
        <w:rPr>
          <w:rFonts w:hAnsi="Times New Roman"/>
          <w:i/>
          <w:iCs/>
          <w:sz w:val="24"/>
          <w:szCs w:val="24"/>
        </w:rPr>
        <w:t>властивості</w:t>
      </w:r>
      <w:r>
        <w:rPr>
          <w:rFonts w:hAnsi="Times New Roman"/>
          <w:i/>
          <w:iCs/>
          <w:sz w:val="24"/>
          <w:szCs w:val="24"/>
        </w:rPr>
        <w:t xml:space="preserve"> </w:t>
      </w:r>
      <w:r>
        <w:rPr>
          <w:rFonts w:hAnsi="Times New Roman"/>
          <w:i/>
          <w:iCs/>
          <w:sz w:val="24"/>
          <w:szCs w:val="24"/>
        </w:rPr>
        <w:t>напівпровідників</w:t>
      </w:r>
      <w:r>
        <w:rPr>
          <w:rFonts w:ascii="Times New Roman"/>
          <w:i/>
          <w:iCs/>
          <w:sz w:val="24"/>
          <w:szCs w:val="24"/>
        </w:rPr>
        <w:t xml:space="preserve">. </w:t>
      </w:r>
      <w:r>
        <w:rPr>
          <w:rFonts w:hAnsi="Times New Roman"/>
          <w:i/>
          <w:iCs/>
          <w:sz w:val="24"/>
          <w:szCs w:val="24"/>
        </w:rPr>
        <w:t>Основні</w:t>
      </w:r>
      <w:r>
        <w:rPr>
          <w:rFonts w:hAnsi="Times New Roman"/>
          <w:i/>
          <w:iCs/>
          <w:sz w:val="24"/>
          <w:szCs w:val="24"/>
        </w:rPr>
        <w:t xml:space="preserve"> </w:t>
      </w:r>
      <w:r>
        <w:rPr>
          <w:rFonts w:hAnsi="Times New Roman"/>
          <w:i/>
          <w:iCs/>
          <w:sz w:val="24"/>
          <w:szCs w:val="24"/>
        </w:rPr>
        <w:t>напівпровідникові</w:t>
      </w:r>
      <w:r>
        <w:rPr>
          <w:rFonts w:hAnsi="Times New Roman"/>
          <w:i/>
          <w:iCs/>
          <w:sz w:val="24"/>
          <w:szCs w:val="24"/>
        </w:rPr>
        <w:t xml:space="preserve"> </w:t>
      </w:r>
      <w:r>
        <w:rPr>
          <w:rFonts w:hAnsi="Times New Roman"/>
          <w:i/>
          <w:iCs/>
          <w:sz w:val="24"/>
          <w:szCs w:val="24"/>
        </w:rPr>
        <w:t>матеріали</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b/>
          <w:bCs/>
          <w:sz w:val="24"/>
          <w:szCs w:val="24"/>
        </w:rPr>
        <w:t xml:space="preserve">Лекція 7. </w:t>
      </w:r>
      <w:r>
        <w:rPr>
          <w:sz w:val="24"/>
          <w:szCs w:val="24"/>
        </w:rPr>
        <w:t xml:space="preserve">Загальна характеристика напівпровідникових матеріалів. Загальні відомості і класифікація. Основні параметри, які характеризують властивості напівпровідникових матеріалів (тип провідності, ширина забороненої зони, рухливість носіїв зарядів і др.), залежність параметрів від температури матеріалу, частоти струму. </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P-n – перехід в напівпровідниках. Контактні явища на границі напівпровідник-метал.</w:t>
      </w:r>
      <w:r>
        <w:rPr>
          <w:b/>
          <w:bCs/>
          <w:sz w:val="24"/>
          <w:szCs w:val="24"/>
        </w:rPr>
        <w:t xml:space="preserve"> </w:t>
      </w:r>
      <w:r>
        <w:rPr>
          <w:sz w:val="24"/>
          <w:szCs w:val="24"/>
        </w:rPr>
        <w:t xml:space="preserve">Використання напівпровідникових матеріалів для діодів, тріодів, терморезисторів, фоторезисторів, тензорезисторів, варисторів, датчиків Холла . для термоелементів та інші технічні використання. Інтегральні схеми. Переваги напівпровідникових приладів. </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Напівпровідникові матеріали. Германій і кремній. Матеріали системи А</w:t>
      </w:r>
      <w:r>
        <w:rPr>
          <w:sz w:val="24"/>
          <w:szCs w:val="24"/>
          <w:vertAlign w:val="superscript"/>
        </w:rPr>
        <w:t>IY</w:t>
      </w:r>
      <w:r>
        <w:rPr>
          <w:sz w:val="24"/>
          <w:szCs w:val="24"/>
        </w:rPr>
        <w:t>В</w:t>
      </w:r>
      <w:r>
        <w:rPr>
          <w:sz w:val="24"/>
          <w:szCs w:val="24"/>
          <w:vertAlign w:val="superscript"/>
        </w:rPr>
        <w:t xml:space="preserve">IY </w:t>
      </w:r>
      <w:r>
        <w:rPr>
          <w:sz w:val="24"/>
          <w:szCs w:val="24"/>
        </w:rPr>
        <w:t>,</w:t>
      </w:r>
      <w:r>
        <w:rPr>
          <w:sz w:val="24"/>
          <w:szCs w:val="24"/>
          <w:vertAlign w:val="superscript"/>
        </w:rPr>
        <w:t xml:space="preserve">, </w:t>
      </w:r>
      <w:r>
        <w:rPr>
          <w:sz w:val="24"/>
          <w:szCs w:val="24"/>
        </w:rPr>
        <w:t>А</w:t>
      </w:r>
      <w:r>
        <w:rPr>
          <w:sz w:val="24"/>
          <w:szCs w:val="24"/>
          <w:vertAlign w:val="superscript"/>
        </w:rPr>
        <w:t>III</w:t>
      </w:r>
      <w:r>
        <w:rPr>
          <w:sz w:val="24"/>
          <w:szCs w:val="24"/>
        </w:rPr>
        <w:t>В</w:t>
      </w:r>
      <w:r>
        <w:rPr>
          <w:sz w:val="24"/>
          <w:szCs w:val="24"/>
          <w:vertAlign w:val="superscript"/>
        </w:rPr>
        <w:t>YI</w:t>
      </w:r>
      <w:r>
        <w:rPr>
          <w:sz w:val="24"/>
          <w:szCs w:val="24"/>
        </w:rPr>
        <w:t>,</w:t>
      </w:r>
      <w:r>
        <w:rPr>
          <w:sz w:val="24"/>
          <w:szCs w:val="24"/>
          <w:vertAlign w:val="superscript"/>
        </w:rPr>
        <w:t xml:space="preserve">  </w:t>
      </w:r>
      <w:r>
        <w:rPr>
          <w:sz w:val="24"/>
          <w:szCs w:val="24"/>
        </w:rPr>
        <w:t>А</w:t>
      </w:r>
      <w:r>
        <w:rPr>
          <w:sz w:val="24"/>
          <w:szCs w:val="24"/>
          <w:vertAlign w:val="superscript"/>
        </w:rPr>
        <w:t xml:space="preserve"> II </w:t>
      </w:r>
      <w:r>
        <w:rPr>
          <w:sz w:val="24"/>
          <w:szCs w:val="24"/>
        </w:rPr>
        <w:t>В</w:t>
      </w:r>
      <w:r>
        <w:rPr>
          <w:sz w:val="24"/>
          <w:szCs w:val="24"/>
          <w:vertAlign w:val="superscript"/>
        </w:rPr>
        <w:t>YI. ;</w:t>
      </w:r>
      <w:r>
        <w:rPr>
          <w:sz w:val="24"/>
          <w:szCs w:val="24"/>
        </w:rPr>
        <w:t xml:space="preserve"> Багатофазні</w:t>
      </w:r>
      <w:r>
        <w:rPr>
          <w:sz w:val="24"/>
          <w:szCs w:val="24"/>
          <w:vertAlign w:val="superscript"/>
        </w:rPr>
        <w:t xml:space="preserve">  </w:t>
      </w:r>
      <w:r>
        <w:rPr>
          <w:sz w:val="24"/>
          <w:szCs w:val="24"/>
        </w:rPr>
        <w:t>напівпровідникові матеріали . Оксидні напівпровідники, карбід кремнію. Загальний огляд технології одержання і переробки напівпровідникових матеріалів.</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b/>
          <w:bCs/>
          <w:sz w:val="24"/>
          <w:szCs w:val="24"/>
        </w:rPr>
        <w:t>Література:</w:t>
      </w:r>
      <w:r>
        <w:rPr>
          <w:sz w:val="24"/>
          <w:szCs w:val="24"/>
        </w:rPr>
        <w:t xml:space="preserve"> 1, с.265-310,2:с.48-107, 3:с.293-351</w:t>
      </w:r>
    </w:p>
    <w:p w:rsidR="00EC6DF7" w:rsidRDefault="00EC6DF7">
      <w:pPr>
        <w:pStyle w:val="Heading5"/>
        <w:keepNext/>
        <w:pBdr>
          <w:top w:val="none" w:sz="0" w:space="0" w:color="auto"/>
          <w:left w:val="none" w:sz="0" w:space="0" w:color="auto"/>
          <w:bottom w:val="none" w:sz="0" w:space="0" w:color="auto"/>
          <w:right w:val="none" w:sz="0" w:space="0" w:color="auto"/>
          <w:bar w:val="none" w:sz="0" w:color="auto"/>
        </w:pBdr>
        <w:suppressAutoHyphens w:val="0"/>
        <w:spacing w:before="0" w:after="0"/>
        <w:ind w:left="0" w:firstLine="0"/>
        <w:jc w:val="center"/>
        <w:rPr>
          <w:sz w:val="24"/>
          <w:szCs w:val="24"/>
        </w:rPr>
      </w:pPr>
    </w:p>
    <w:p w:rsidR="00EC6DF7" w:rsidRDefault="00EC6DF7">
      <w:pPr>
        <w:pStyle w:val="Heading5"/>
        <w:keepNext/>
        <w:pBdr>
          <w:top w:val="none" w:sz="0" w:space="0" w:color="auto"/>
          <w:left w:val="none" w:sz="0" w:space="0" w:color="auto"/>
          <w:bottom w:val="none" w:sz="0" w:space="0" w:color="auto"/>
          <w:right w:val="none" w:sz="0" w:space="0" w:color="auto"/>
          <w:bar w:val="none" w:sz="0" w:color="auto"/>
        </w:pBdr>
        <w:suppressAutoHyphens w:val="0"/>
        <w:spacing w:before="0" w:after="240"/>
        <w:ind w:left="0" w:firstLine="0"/>
        <w:jc w:val="center"/>
        <w:rPr>
          <w:sz w:val="24"/>
          <w:szCs w:val="24"/>
        </w:rPr>
      </w:pPr>
      <w:r>
        <w:rPr>
          <w:sz w:val="24"/>
          <w:szCs w:val="24"/>
        </w:rPr>
        <w:t>РОЗДІЛ</w:t>
      </w:r>
      <w:r>
        <w:rPr>
          <w:sz w:val="24"/>
          <w:szCs w:val="24"/>
        </w:rPr>
        <w:t xml:space="preserve"> </w:t>
      </w:r>
      <w:r>
        <w:rPr>
          <w:rFonts w:ascii="Times New Roman"/>
          <w:sz w:val="24"/>
          <w:szCs w:val="24"/>
        </w:rPr>
        <w:t xml:space="preserve">5. </w:t>
      </w:r>
      <w:r>
        <w:rPr>
          <w:sz w:val="24"/>
          <w:szCs w:val="24"/>
        </w:rPr>
        <w:t>МАГНІТНІ</w:t>
      </w:r>
      <w:r>
        <w:rPr>
          <w:sz w:val="24"/>
          <w:szCs w:val="24"/>
        </w:rPr>
        <w:t xml:space="preserve"> </w:t>
      </w:r>
      <w:r>
        <w:rPr>
          <w:sz w:val="24"/>
          <w:szCs w:val="24"/>
        </w:rPr>
        <w:t>МАТЕРІАЛИ</w:t>
      </w:r>
    </w:p>
    <w:p w:rsidR="00EC6DF7" w:rsidRDefault="00EC6DF7">
      <w:pPr>
        <w:pStyle w:val="Heading4"/>
        <w:pBdr>
          <w:top w:val="none" w:sz="0" w:space="0" w:color="auto"/>
          <w:left w:val="none" w:sz="0" w:space="0" w:color="auto"/>
          <w:bottom w:val="none" w:sz="0" w:space="0" w:color="auto"/>
          <w:right w:val="none" w:sz="0" w:space="0" w:color="auto"/>
          <w:bar w:val="none" w:sz="0" w:color="auto"/>
        </w:pBdr>
        <w:suppressAutoHyphens w:val="0"/>
        <w:spacing w:before="0" w:after="0"/>
        <w:ind w:left="0" w:firstLine="0"/>
        <w:jc w:val="center"/>
        <w:rPr>
          <w:rFonts w:ascii="Times New Roman" w:hAnsi="Times New Roman" w:cs="Times New Roman"/>
          <w:i/>
          <w:iCs/>
          <w:sz w:val="24"/>
          <w:szCs w:val="24"/>
        </w:rPr>
      </w:pPr>
      <w:r>
        <w:rPr>
          <w:rFonts w:hAnsi="Times New Roman"/>
          <w:i/>
          <w:iCs/>
          <w:sz w:val="24"/>
          <w:szCs w:val="24"/>
        </w:rPr>
        <w:t>Тема</w:t>
      </w:r>
      <w:r>
        <w:rPr>
          <w:rFonts w:hAnsi="Times New Roman"/>
          <w:i/>
          <w:iCs/>
          <w:sz w:val="24"/>
          <w:szCs w:val="24"/>
        </w:rPr>
        <w:t xml:space="preserve"> </w:t>
      </w:r>
      <w:r>
        <w:rPr>
          <w:rFonts w:ascii="Times New Roman"/>
          <w:i/>
          <w:iCs/>
          <w:sz w:val="24"/>
          <w:szCs w:val="24"/>
        </w:rPr>
        <w:t xml:space="preserve">5.1. </w:t>
      </w:r>
      <w:r>
        <w:rPr>
          <w:rFonts w:hAnsi="Times New Roman"/>
          <w:i/>
          <w:iCs/>
          <w:sz w:val="24"/>
          <w:szCs w:val="24"/>
        </w:rPr>
        <w:t>Основні</w:t>
      </w:r>
      <w:r>
        <w:rPr>
          <w:rFonts w:hAnsi="Times New Roman"/>
          <w:i/>
          <w:iCs/>
          <w:sz w:val="24"/>
          <w:szCs w:val="24"/>
        </w:rPr>
        <w:t xml:space="preserve"> </w:t>
      </w:r>
      <w:r>
        <w:rPr>
          <w:rFonts w:hAnsi="Times New Roman"/>
          <w:i/>
          <w:iCs/>
          <w:sz w:val="24"/>
          <w:szCs w:val="24"/>
        </w:rPr>
        <w:t>відомості</w:t>
      </w:r>
      <w:r>
        <w:rPr>
          <w:rFonts w:hAnsi="Times New Roman"/>
          <w:i/>
          <w:iCs/>
          <w:sz w:val="24"/>
          <w:szCs w:val="24"/>
        </w:rPr>
        <w:t xml:space="preserve"> </w:t>
      </w:r>
      <w:r>
        <w:rPr>
          <w:rFonts w:hAnsi="Times New Roman"/>
          <w:i/>
          <w:iCs/>
          <w:sz w:val="24"/>
          <w:szCs w:val="24"/>
        </w:rPr>
        <w:t>про</w:t>
      </w:r>
      <w:r>
        <w:rPr>
          <w:rFonts w:hAnsi="Times New Roman"/>
          <w:i/>
          <w:iCs/>
          <w:sz w:val="24"/>
          <w:szCs w:val="24"/>
        </w:rPr>
        <w:t xml:space="preserve"> </w:t>
      </w:r>
      <w:r>
        <w:rPr>
          <w:rFonts w:hAnsi="Times New Roman"/>
          <w:i/>
          <w:iCs/>
          <w:sz w:val="24"/>
          <w:szCs w:val="24"/>
        </w:rPr>
        <w:t>магнітні</w:t>
      </w:r>
      <w:r>
        <w:rPr>
          <w:rFonts w:hAnsi="Times New Roman"/>
          <w:i/>
          <w:iCs/>
          <w:sz w:val="24"/>
          <w:szCs w:val="24"/>
        </w:rPr>
        <w:t xml:space="preserve"> </w:t>
      </w:r>
      <w:r>
        <w:rPr>
          <w:rFonts w:hAnsi="Times New Roman"/>
          <w:i/>
          <w:iCs/>
          <w:sz w:val="24"/>
          <w:szCs w:val="24"/>
        </w:rPr>
        <w:t>властивості</w:t>
      </w:r>
      <w:r>
        <w:rPr>
          <w:rFonts w:hAnsi="Times New Roman"/>
          <w:i/>
          <w:iCs/>
          <w:sz w:val="24"/>
          <w:szCs w:val="24"/>
        </w:rPr>
        <w:t xml:space="preserve"> </w:t>
      </w:r>
      <w:r>
        <w:rPr>
          <w:rFonts w:hAnsi="Times New Roman"/>
          <w:i/>
          <w:iCs/>
          <w:sz w:val="24"/>
          <w:szCs w:val="24"/>
        </w:rPr>
        <w:t>матеріалів</w:t>
      </w:r>
      <w:r>
        <w:rPr>
          <w:rFonts w:ascii="Times New Roman"/>
          <w:i/>
          <w:iCs/>
          <w:sz w:val="24"/>
          <w:szCs w:val="24"/>
        </w:rPr>
        <w:t>.</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b/>
          <w:bCs/>
          <w:sz w:val="24"/>
          <w:szCs w:val="24"/>
        </w:rPr>
        <w:t xml:space="preserve">Лекція 8. </w:t>
      </w:r>
      <w:r>
        <w:rPr>
          <w:sz w:val="24"/>
          <w:szCs w:val="24"/>
        </w:rPr>
        <w:t xml:space="preserve">Загальна характеристика матеріалів. призначення і класифікація магнітних матеріалів. Основні характеристики в статичних полях. Статична і реверсивна магнітні проникності. Динамічна петля гістерезису. Динамічна, амплітудна і комплексна магнітні проникності. Магнітні втрати, їх розрахунок і шляхи зменшення  цих втрат. Точки Кюрі магнітних матеріалів. Вплив хімічного складу, структури, механічної обробки і термообробки на магнітні властивості матеріалів. </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b/>
          <w:bCs/>
          <w:sz w:val="24"/>
          <w:szCs w:val="24"/>
        </w:rPr>
        <w:t>Література:</w:t>
      </w:r>
      <w:r>
        <w:rPr>
          <w:sz w:val="24"/>
          <w:szCs w:val="24"/>
        </w:rPr>
        <w:t xml:space="preserve"> 1, с.310-319,2:с.273-287, 3:с.352-363</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p>
    <w:p w:rsidR="00EC6DF7" w:rsidRDefault="00EC6DF7">
      <w:pPr>
        <w:pStyle w:val="Heading4"/>
        <w:pBdr>
          <w:top w:val="none" w:sz="0" w:space="0" w:color="auto"/>
          <w:left w:val="none" w:sz="0" w:space="0" w:color="auto"/>
          <w:bottom w:val="none" w:sz="0" w:space="0" w:color="auto"/>
          <w:right w:val="none" w:sz="0" w:space="0" w:color="auto"/>
          <w:bar w:val="none" w:sz="0" w:color="auto"/>
        </w:pBdr>
        <w:suppressAutoHyphens w:val="0"/>
        <w:spacing w:before="0" w:after="0"/>
        <w:ind w:left="0" w:firstLine="0"/>
        <w:jc w:val="center"/>
        <w:rPr>
          <w:rFonts w:ascii="Times New Roman" w:hAnsi="Times New Roman" w:cs="Times New Roman"/>
          <w:i/>
          <w:iCs/>
          <w:sz w:val="24"/>
          <w:szCs w:val="24"/>
        </w:rPr>
      </w:pPr>
      <w:r>
        <w:rPr>
          <w:rFonts w:hAnsi="Times New Roman"/>
          <w:i/>
          <w:iCs/>
          <w:sz w:val="24"/>
          <w:szCs w:val="24"/>
        </w:rPr>
        <w:t>Тема</w:t>
      </w:r>
      <w:r>
        <w:rPr>
          <w:rFonts w:hAnsi="Times New Roman"/>
          <w:i/>
          <w:iCs/>
          <w:sz w:val="24"/>
          <w:szCs w:val="24"/>
        </w:rPr>
        <w:t xml:space="preserve"> </w:t>
      </w:r>
      <w:r>
        <w:rPr>
          <w:rFonts w:ascii="Times New Roman"/>
          <w:i/>
          <w:iCs/>
          <w:sz w:val="24"/>
          <w:szCs w:val="24"/>
        </w:rPr>
        <w:t xml:space="preserve">5.2. </w:t>
      </w:r>
      <w:r>
        <w:rPr>
          <w:rFonts w:hAnsi="Times New Roman"/>
          <w:i/>
          <w:iCs/>
          <w:sz w:val="24"/>
          <w:szCs w:val="24"/>
        </w:rPr>
        <w:t>Магнітні</w:t>
      </w:r>
      <w:r>
        <w:rPr>
          <w:rFonts w:hAnsi="Times New Roman"/>
          <w:i/>
          <w:iCs/>
          <w:sz w:val="24"/>
          <w:szCs w:val="24"/>
        </w:rPr>
        <w:t xml:space="preserve"> </w:t>
      </w:r>
      <w:r>
        <w:rPr>
          <w:rFonts w:hAnsi="Times New Roman"/>
          <w:i/>
          <w:iCs/>
          <w:sz w:val="24"/>
          <w:szCs w:val="24"/>
        </w:rPr>
        <w:t>матеріали</w:t>
      </w:r>
      <w:r>
        <w:rPr>
          <w:rFonts w:ascii="Times New Roman"/>
          <w:i/>
          <w:iCs/>
          <w:sz w:val="24"/>
          <w:szCs w:val="24"/>
        </w:rPr>
        <w:t>.</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b/>
          <w:bCs/>
          <w:sz w:val="24"/>
          <w:szCs w:val="24"/>
        </w:rPr>
        <w:t xml:space="preserve">Лекція 9. </w:t>
      </w:r>
      <w:r>
        <w:rPr>
          <w:sz w:val="24"/>
          <w:szCs w:val="24"/>
        </w:rPr>
        <w:t xml:space="preserve">Магнітом’які матеріали для магнітопроводів. Характеристики петлі гістерезису. Низькочастотні магнітом’які матеріали з високою індукцією насичення, технічне залізо, електролітичне залізо, карбонільне залізо, електротехнічна сталь , пермендюр. Низькочастотні магнітом’які матеріали з високою магнітною проникністю (пермалой, альсифер). Високочастотні магнітом’які матеріали: магнітодіелектрики і  магнітом’які ферити. Особливості використання магнітом’яких матеріалів в електрообладнанні. </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sz w:val="24"/>
          <w:szCs w:val="24"/>
        </w:rPr>
        <w:t xml:space="preserve">Магнітотверді матеріали для постійних магнітів і магнітної пам’яті. Характеристики петлі гістерезису. Питома магнітна енергія. Стабільність постійних магнітів. Сталі, закалені на  мартенсит. Нековкі (ливарні) магнітотверді матеріали на основі системи залізо-алюміній .Пластичні деформовані (ковкі) магнітотверді сплави. Сплави на основі рідкісних земель. Спеціальні феромагнетики.  Магнітострикційні метали і сплави. Матеріали для магнітного запису інформації. Термомагнітні матеріали. Магнітні матеріали з прямокутною петлею гістерезису. Магнітні плівки. Інші магнітні матеріали. Старіння магнітних матеріалів. </w:t>
      </w:r>
    </w:p>
    <w:p w:rsidR="00EC6DF7" w:rsidRDefault="00EC6DF7">
      <w:pPr>
        <w:pStyle w:val="Heading71"/>
        <w:pBdr>
          <w:top w:val="none" w:sz="0" w:space="0" w:color="auto"/>
          <w:left w:val="none" w:sz="0" w:space="0" w:color="auto"/>
          <w:bottom w:val="none" w:sz="0" w:space="0" w:color="auto"/>
          <w:right w:val="none" w:sz="0" w:space="0" w:color="auto"/>
          <w:bar w:val="none" w:sz="0" w:color="auto"/>
        </w:pBdr>
        <w:suppressAutoHyphens w:val="0"/>
        <w:jc w:val="both"/>
        <w:rPr>
          <w:sz w:val="24"/>
          <w:szCs w:val="24"/>
        </w:rPr>
      </w:pPr>
      <w:r>
        <w:rPr>
          <w:b/>
          <w:bCs/>
          <w:sz w:val="24"/>
          <w:szCs w:val="24"/>
        </w:rPr>
        <w:t>Література:</w:t>
      </w:r>
      <w:r>
        <w:rPr>
          <w:sz w:val="24"/>
          <w:szCs w:val="24"/>
        </w:rPr>
        <w:t xml:space="preserve"> 1, с.319-346,2:с.287-327, 3:с.364-396</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center"/>
        <w:rPr>
          <w:b/>
          <w:bCs/>
        </w:rPr>
      </w:pP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jc w:val="center"/>
        <w:rPr>
          <w:b/>
          <w:bCs/>
        </w:rPr>
      </w:pPr>
      <w:r>
        <w:rPr>
          <w:rFonts w:hAnsi="Times New Roman"/>
          <w:b/>
          <w:bCs/>
        </w:rPr>
        <w:t>ОСНОВИ МЕТРОЛОГІЇ ТА ЕЛЕКТРИЧНИХ ВИМІРЮВАНЬ</w:t>
      </w:r>
    </w:p>
    <w:p w:rsidR="00EC6DF7" w:rsidRDefault="00EC6DF7" w:rsidP="0066269D">
      <w:pPr>
        <w:pStyle w:val="Heading1"/>
        <w:widowControl w:val="0"/>
        <w:numPr>
          <w:ilvl w:val="0"/>
          <w:numId w:val="1"/>
        </w:numPr>
        <w:pBdr>
          <w:top w:val="none" w:sz="0" w:space="0" w:color="auto"/>
          <w:left w:val="none" w:sz="0" w:space="0" w:color="auto"/>
          <w:bottom w:val="none" w:sz="0" w:space="0" w:color="auto"/>
          <w:right w:val="none" w:sz="0" w:space="0" w:color="auto"/>
          <w:bar w:val="none" w:sz="0" w:color="auto"/>
        </w:pBdr>
        <w:tabs>
          <w:tab w:val="clear" w:pos="1276"/>
          <w:tab w:val="num" w:pos="1489"/>
        </w:tabs>
        <w:suppressAutoHyphens w:val="0"/>
        <w:spacing w:before="120" w:line="240" w:lineRule="auto"/>
        <w:ind w:left="1489" w:hanging="1489"/>
        <w:jc w:val="both"/>
        <w:rPr>
          <w:sz w:val="24"/>
          <w:szCs w:val="24"/>
        </w:rPr>
      </w:pPr>
      <w:r>
        <w:rPr>
          <w:sz w:val="24"/>
          <w:szCs w:val="24"/>
        </w:rPr>
        <w:t>Загальні відомості про метрологію та електричні вимірювання</w:t>
      </w:r>
    </w:p>
    <w:p w:rsidR="00EC6DF7" w:rsidRDefault="00EC6DF7" w:rsidP="0066269D">
      <w:pPr>
        <w:pStyle w:val="Heading1"/>
        <w:keepNext w:val="0"/>
        <w:widowControl w:val="0"/>
        <w:numPr>
          <w:ilvl w:val="1"/>
          <w:numId w:val="2"/>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Метрологія і її завдання,  система одиниць СІ, види вимірювань, класифікація засобів вимірювальної техніки.</w:t>
      </w:r>
    </w:p>
    <w:p w:rsidR="00EC6DF7" w:rsidRDefault="00EC6DF7" w:rsidP="0066269D">
      <w:pPr>
        <w:pStyle w:val="Heading1"/>
        <w:widowControl w:val="0"/>
        <w:numPr>
          <w:ilvl w:val="0"/>
          <w:numId w:val="1"/>
        </w:numPr>
        <w:pBdr>
          <w:top w:val="none" w:sz="0" w:space="0" w:color="auto"/>
          <w:left w:val="none" w:sz="0" w:space="0" w:color="auto"/>
          <w:bottom w:val="none" w:sz="0" w:space="0" w:color="auto"/>
          <w:right w:val="none" w:sz="0" w:space="0" w:color="auto"/>
          <w:bar w:val="none" w:sz="0" w:color="auto"/>
        </w:pBdr>
        <w:tabs>
          <w:tab w:val="clear" w:pos="1276"/>
          <w:tab w:val="num" w:pos="1489"/>
        </w:tabs>
        <w:suppressAutoHyphens w:val="0"/>
        <w:spacing w:before="120" w:line="240" w:lineRule="auto"/>
        <w:ind w:left="1489" w:hanging="1489"/>
        <w:jc w:val="both"/>
        <w:rPr>
          <w:sz w:val="24"/>
          <w:szCs w:val="24"/>
        </w:rPr>
      </w:pPr>
      <w:r>
        <w:rPr>
          <w:sz w:val="24"/>
          <w:szCs w:val="24"/>
        </w:rPr>
        <w:t>Похибки вимірювань</w:t>
      </w:r>
    </w:p>
    <w:p w:rsidR="00EC6DF7" w:rsidRDefault="00EC6DF7" w:rsidP="0066269D">
      <w:pPr>
        <w:pStyle w:val="Heading1"/>
        <w:keepNext w:val="0"/>
        <w:widowControl w:val="0"/>
        <w:numPr>
          <w:ilvl w:val="1"/>
          <w:numId w:val="3"/>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Нормування класу точності засобів вимірювання (ЗВ). Знаходження похибки прямих одноразових вимірювань.</w:t>
      </w:r>
    </w:p>
    <w:p w:rsidR="00EC6DF7" w:rsidRDefault="00EC6DF7" w:rsidP="0066269D">
      <w:pPr>
        <w:pStyle w:val="Heading1"/>
        <w:keepNext w:val="0"/>
        <w:widowControl w:val="0"/>
        <w:numPr>
          <w:ilvl w:val="1"/>
          <w:numId w:val="3"/>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Знаходження результату прямих багаторазових вимірюваннях.</w:t>
      </w:r>
    </w:p>
    <w:p w:rsidR="00EC6DF7" w:rsidRDefault="00EC6DF7" w:rsidP="0066269D">
      <w:pPr>
        <w:pStyle w:val="Heading1"/>
        <w:keepNext w:val="0"/>
        <w:widowControl w:val="0"/>
        <w:numPr>
          <w:ilvl w:val="1"/>
          <w:numId w:val="3"/>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Знаходження результату опосередкованих одноразових вимірювань.</w:t>
      </w:r>
    </w:p>
    <w:p w:rsidR="00EC6DF7" w:rsidRDefault="00EC6DF7" w:rsidP="0066269D">
      <w:pPr>
        <w:pStyle w:val="Heading1"/>
        <w:widowControl w:val="0"/>
        <w:numPr>
          <w:ilvl w:val="0"/>
          <w:numId w:val="1"/>
        </w:numPr>
        <w:pBdr>
          <w:top w:val="none" w:sz="0" w:space="0" w:color="auto"/>
          <w:left w:val="none" w:sz="0" w:space="0" w:color="auto"/>
          <w:bottom w:val="none" w:sz="0" w:space="0" w:color="auto"/>
          <w:right w:val="none" w:sz="0" w:space="0" w:color="auto"/>
          <w:bar w:val="none" w:sz="0" w:color="auto"/>
        </w:pBdr>
        <w:tabs>
          <w:tab w:val="clear" w:pos="1276"/>
          <w:tab w:val="num" w:pos="1489"/>
        </w:tabs>
        <w:suppressAutoHyphens w:val="0"/>
        <w:spacing w:before="120" w:line="240" w:lineRule="auto"/>
        <w:ind w:left="1489" w:hanging="1489"/>
        <w:jc w:val="both"/>
        <w:rPr>
          <w:sz w:val="24"/>
          <w:szCs w:val="24"/>
        </w:rPr>
      </w:pPr>
      <w:r>
        <w:rPr>
          <w:sz w:val="24"/>
          <w:szCs w:val="24"/>
        </w:rPr>
        <w:t>Масштабні перетворювачі струму і напруги.</w:t>
      </w:r>
    </w:p>
    <w:p w:rsidR="00EC6DF7" w:rsidRDefault="00EC6DF7" w:rsidP="0066269D">
      <w:pPr>
        <w:pStyle w:val="Heading1"/>
        <w:keepNext w:val="0"/>
        <w:widowControl w:val="0"/>
        <w:numPr>
          <w:ilvl w:val="1"/>
          <w:numId w:val="4"/>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Вимірювальні трансформатори напруги – призначення, схеми ввімкнення приладів у однофазне та трифазне коло через вимірювальні трансформатори напруги (ВТН).</w:t>
      </w:r>
    </w:p>
    <w:p w:rsidR="00EC6DF7" w:rsidRDefault="00EC6DF7" w:rsidP="0066269D">
      <w:pPr>
        <w:pStyle w:val="Heading1"/>
        <w:keepNext w:val="0"/>
        <w:widowControl w:val="0"/>
        <w:numPr>
          <w:ilvl w:val="1"/>
          <w:numId w:val="4"/>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Вимірювальні трансформатори струму – призначення, схеми ввімкнення приладів у однофазне та трифазне коло через вимірювальні трансформатори струму (ВТС).</w:t>
      </w:r>
    </w:p>
    <w:p w:rsidR="00EC6DF7" w:rsidRDefault="00EC6DF7" w:rsidP="0066269D">
      <w:pPr>
        <w:pStyle w:val="Heading1"/>
        <w:widowControl w:val="0"/>
        <w:numPr>
          <w:ilvl w:val="0"/>
          <w:numId w:val="1"/>
        </w:numPr>
        <w:pBdr>
          <w:top w:val="none" w:sz="0" w:space="0" w:color="auto"/>
          <w:left w:val="none" w:sz="0" w:space="0" w:color="auto"/>
          <w:bottom w:val="none" w:sz="0" w:space="0" w:color="auto"/>
          <w:right w:val="none" w:sz="0" w:space="0" w:color="auto"/>
          <w:bar w:val="none" w:sz="0" w:color="auto"/>
        </w:pBdr>
        <w:tabs>
          <w:tab w:val="clear" w:pos="1276"/>
          <w:tab w:val="num" w:pos="1489"/>
        </w:tabs>
        <w:suppressAutoHyphens w:val="0"/>
        <w:spacing w:before="120" w:line="240" w:lineRule="auto"/>
        <w:ind w:left="1489" w:hanging="1489"/>
        <w:jc w:val="both"/>
        <w:rPr>
          <w:sz w:val="24"/>
          <w:szCs w:val="24"/>
        </w:rPr>
      </w:pPr>
      <w:r>
        <w:rPr>
          <w:sz w:val="24"/>
          <w:szCs w:val="24"/>
        </w:rPr>
        <w:t>Вимірювання параметрів електричних сигналів.</w:t>
      </w:r>
    </w:p>
    <w:p w:rsidR="00EC6DF7" w:rsidRDefault="00EC6DF7" w:rsidP="0066269D">
      <w:pPr>
        <w:pStyle w:val="Heading1"/>
        <w:keepNext w:val="0"/>
        <w:widowControl w:val="0"/>
        <w:numPr>
          <w:ilvl w:val="1"/>
          <w:numId w:val="5"/>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Аналогові засоби вимірювання (ЗВ) – загальна структура, моменти, що діють у вимірювальному механізмі, рівняння перетворення.</w:t>
      </w:r>
    </w:p>
    <w:p w:rsidR="00EC6DF7" w:rsidRDefault="00EC6DF7" w:rsidP="0066269D">
      <w:pPr>
        <w:pStyle w:val="Heading1"/>
        <w:keepNext w:val="0"/>
        <w:widowControl w:val="0"/>
        <w:numPr>
          <w:ilvl w:val="1"/>
          <w:numId w:val="5"/>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Повірка засобів вимірювання (ЗВ).</w:t>
      </w:r>
    </w:p>
    <w:p w:rsidR="00EC6DF7" w:rsidRDefault="00EC6DF7" w:rsidP="0066269D">
      <w:pPr>
        <w:pStyle w:val="Heading1"/>
        <w:widowControl w:val="0"/>
        <w:numPr>
          <w:ilvl w:val="0"/>
          <w:numId w:val="1"/>
        </w:numPr>
        <w:pBdr>
          <w:top w:val="none" w:sz="0" w:space="0" w:color="auto"/>
          <w:left w:val="none" w:sz="0" w:space="0" w:color="auto"/>
          <w:bottom w:val="none" w:sz="0" w:space="0" w:color="auto"/>
          <w:right w:val="none" w:sz="0" w:space="0" w:color="auto"/>
          <w:bar w:val="none" w:sz="0" w:color="auto"/>
        </w:pBdr>
        <w:tabs>
          <w:tab w:val="clear" w:pos="1276"/>
          <w:tab w:val="num" w:pos="1489"/>
        </w:tabs>
        <w:suppressAutoHyphens w:val="0"/>
        <w:spacing w:before="120" w:line="240" w:lineRule="auto"/>
        <w:ind w:left="1489" w:hanging="1489"/>
        <w:jc w:val="both"/>
        <w:rPr>
          <w:sz w:val="24"/>
          <w:szCs w:val="24"/>
        </w:rPr>
      </w:pPr>
      <w:r>
        <w:rPr>
          <w:sz w:val="24"/>
          <w:szCs w:val="24"/>
        </w:rPr>
        <w:t>Електровимірювальні прилади.</w:t>
      </w:r>
    </w:p>
    <w:p w:rsidR="00EC6DF7" w:rsidRDefault="00EC6DF7" w:rsidP="0066269D">
      <w:pPr>
        <w:pStyle w:val="Heading1"/>
        <w:keepNext w:val="0"/>
        <w:widowControl w:val="0"/>
        <w:numPr>
          <w:ilvl w:val="1"/>
          <w:numId w:val="6"/>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Конструкція та принцип дії індукційних лічильників енергії.</w:t>
      </w:r>
    </w:p>
    <w:p w:rsidR="00EC6DF7" w:rsidRDefault="00EC6DF7" w:rsidP="0066269D">
      <w:pPr>
        <w:pStyle w:val="Heading1"/>
        <w:keepNext w:val="0"/>
        <w:widowControl w:val="0"/>
        <w:numPr>
          <w:ilvl w:val="1"/>
          <w:numId w:val="6"/>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Похибки індукційного лічильника енергії.</w:t>
      </w:r>
    </w:p>
    <w:p w:rsidR="00EC6DF7" w:rsidRDefault="00EC6DF7" w:rsidP="0066269D">
      <w:pPr>
        <w:pStyle w:val="Heading1"/>
        <w:keepNext w:val="0"/>
        <w:widowControl w:val="0"/>
        <w:numPr>
          <w:ilvl w:val="1"/>
          <w:numId w:val="6"/>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Підключення індукційного лічильника енергії – в однофазне коло, у трифазне коло, окремо, через вимірювальні трансформатори напруги (ВТН) та вимірювальні трансформатори струму (ВТС).</w:t>
      </w:r>
    </w:p>
    <w:p w:rsidR="00EC6DF7" w:rsidRDefault="00EC6DF7" w:rsidP="0066269D">
      <w:pPr>
        <w:pStyle w:val="Heading1"/>
        <w:keepNext w:val="0"/>
        <w:widowControl w:val="0"/>
        <w:numPr>
          <w:ilvl w:val="1"/>
          <w:numId w:val="6"/>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Електронно-променевий осцилограф – будова та принцип дії.</w:t>
      </w:r>
    </w:p>
    <w:p w:rsidR="00EC6DF7" w:rsidRDefault="00EC6DF7" w:rsidP="0066269D">
      <w:pPr>
        <w:pStyle w:val="Heading1"/>
        <w:keepNext w:val="0"/>
        <w:widowControl w:val="0"/>
        <w:numPr>
          <w:ilvl w:val="1"/>
          <w:numId w:val="6"/>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pacing w:val="-10"/>
          <w:sz w:val="24"/>
          <w:szCs w:val="24"/>
        </w:rPr>
      </w:pPr>
      <w:r>
        <w:rPr>
          <w:b w:val="0"/>
          <w:bCs w:val="0"/>
          <w:spacing w:val="-10"/>
          <w:sz w:val="24"/>
          <w:szCs w:val="24"/>
        </w:rPr>
        <w:t>Вимірювання кута зсуву фаз між сигналами методом фігур Ліссажу (методом еліпса).</w:t>
      </w:r>
    </w:p>
    <w:p w:rsidR="00EC6DF7" w:rsidRDefault="00EC6DF7" w:rsidP="0066269D">
      <w:pPr>
        <w:pStyle w:val="Heading1"/>
        <w:keepNext w:val="0"/>
        <w:widowControl w:val="0"/>
        <w:numPr>
          <w:ilvl w:val="1"/>
          <w:numId w:val="6"/>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Вимірювання частоти сигналів методом фігур Ліссажу.</w:t>
      </w:r>
    </w:p>
    <w:p w:rsidR="00EC6DF7" w:rsidRDefault="00EC6DF7" w:rsidP="0066269D">
      <w:pPr>
        <w:pStyle w:val="Heading1"/>
        <w:keepNext w:val="0"/>
        <w:widowControl w:val="0"/>
        <w:numPr>
          <w:ilvl w:val="1"/>
          <w:numId w:val="6"/>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Цифрові електровимірювальні прилади – визначення, загальна структура, дискретизація та квантування.</w:t>
      </w:r>
    </w:p>
    <w:p w:rsidR="00EC6DF7" w:rsidRDefault="00EC6DF7" w:rsidP="0066269D">
      <w:pPr>
        <w:pStyle w:val="Heading1"/>
        <w:widowControl w:val="0"/>
        <w:numPr>
          <w:ilvl w:val="0"/>
          <w:numId w:val="1"/>
        </w:numPr>
        <w:pBdr>
          <w:top w:val="none" w:sz="0" w:space="0" w:color="auto"/>
          <w:left w:val="none" w:sz="0" w:space="0" w:color="auto"/>
          <w:bottom w:val="none" w:sz="0" w:space="0" w:color="auto"/>
          <w:right w:val="none" w:sz="0" w:space="0" w:color="auto"/>
          <w:bar w:val="none" w:sz="0" w:color="auto"/>
        </w:pBdr>
        <w:tabs>
          <w:tab w:val="clear" w:pos="1276"/>
          <w:tab w:val="num" w:pos="1489"/>
        </w:tabs>
        <w:suppressAutoHyphens w:val="0"/>
        <w:spacing w:before="120" w:line="240" w:lineRule="auto"/>
        <w:ind w:left="1489" w:hanging="1489"/>
        <w:jc w:val="both"/>
        <w:rPr>
          <w:sz w:val="24"/>
          <w:szCs w:val="24"/>
        </w:rPr>
      </w:pPr>
      <w:r>
        <w:rPr>
          <w:sz w:val="24"/>
          <w:szCs w:val="24"/>
        </w:rPr>
        <w:t>Вимірювання параметрів електричних кіл.</w:t>
      </w:r>
    </w:p>
    <w:p w:rsidR="00EC6DF7" w:rsidRDefault="00EC6DF7" w:rsidP="0066269D">
      <w:pPr>
        <w:pStyle w:val="Heading1"/>
        <w:keepNext w:val="0"/>
        <w:widowControl w:val="0"/>
        <w:numPr>
          <w:ilvl w:val="1"/>
          <w:numId w:val="7"/>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 xml:space="preserve">Мостові вимірювальні схеми – загальна будова та принцип дії. </w:t>
      </w:r>
    </w:p>
    <w:p w:rsidR="00EC6DF7" w:rsidRDefault="00EC6DF7" w:rsidP="0066269D">
      <w:pPr>
        <w:pStyle w:val="Heading1"/>
        <w:keepNext w:val="0"/>
        <w:widowControl w:val="0"/>
        <w:numPr>
          <w:ilvl w:val="1"/>
          <w:numId w:val="7"/>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Методи одного ватметра для вимірювання активної та реактивної потужності у трифазному колі.</w:t>
      </w:r>
    </w:p>
    <w:p w:rsidR="00EC6DF7" w:rsidRDefault="00EC6DF7" w:rsidP="0066269D">
      <w:pPr>
        <w:pStyle w:val="Heading1"/>
        <w:keepNext w:val="0"/>
        <w:widowControl w:val="0"/>
        <w:numPr>
          <w:ilvl w:val="1"/>
          <w:numId w:val="7"/>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Методи двох ватметрів для вимірювання активної потужності у трифазному колі.</w:t>
      </w:r>
    </w:p>
    <w:p w:rsidR="00EC6DF7" w:rsidRDefault="00EC6DF7" w:rsidP="0066269D">
      <w:pPr>
        <w:pStyle w:val="Heading1"/>
        <w:keepNext w:val="0"/>
        <w:widowControl w:val="0"/>
        <w:numPr>
          <w:ilvl w:val="1"/>
          <w:numId w:val="7"/>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 xml:space="preserve">Методи двох ватметрів для вимірювання виключно реактивної потужності у трифазному колі. </w:t>
      </w:r>
    </w:p>
    <w:p w:rsidR="00EC6DF7" w:rsidRDefault="00EC6DF7" w:rsidP="0066269D">
      <w:pPr>
        <w:pStyle w:val="Heading1"/>
        <w:keepNext w:val="0"/>
        <w:widowControl w:val="0"/>
        <w:numPr>
          <w:ilvl w:val="1"/>
          <w:numId w:val="7"/>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Методи трьох ватметрів для вимірювання активної та реактивної потужності у трифазному колі.</w:t>
      </w:r>
    </w:p>
    <w:p w:rsidR="00EC6DF7" w:rsidRDefault="00EC6DF7">
      <w:pPr>
        <w:pBdr>
          <w:top w:val="none" w:sz="0" w:space="0" w:color="auto"/>
          <w:left w:val="none" w:sz="0" w:space="0" w:color="auto"/>
          <w:bottom w:val="none" w:sz="0" w:space="0" w:color="auto"/>
          <w:right w:val="none" w:sz="0" w:space="0" w:color="auto"/>
          <w:bar w:val="none" w:sz="0" w:color="auto"/>
        </w:pBdr>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ЕЛЕКТРИЧНІ СИСТЕМИ ТА МЕРЕЖІ</w:t>
      </w:r>
    </w:p>
    <w:p w:rsidR="00EC6DF7" w:rsidRDefault="00EC6DF7">
      <w:pPr>
        <w:pBdr>
          <w:top w:val="none" w:sz="0" w:space="0" w:color="auto"/>
          <w:left w:val="none" w:sz="0" w:space="0" w:color="auto"/>
          <w:bottom w:val="none" w:sz="0" w:space="0" w:color="auto"/>
          <w:right w:val="none" w:sz="0" w:space="0" w:color="auto"/>
          <w:bar w:val="none" w:sz="0" w:color="auto"/>
        </w:pBdr>
        <w:spacing w:before="120" w:line="276" w:lineRule="auto"/>
        <w:jc w:val="center"/>
        <w:rPr>
          <w:b/>
          <w:bCs/>
        </w:rPr>
      </w:pPr>
      <w:r>
        <w:rPr>
          <w:rFonts w:hAnsi="Times New Roman"/>
          <w:b/>
          <w:bCs/>
        </w:rPr>
        <w:t xml:space="preserve">Розділ </w:t>
      </w:r>
      <w:r>
        <w:rPr>
          <w:b/>
          <w:bCs/>
        </w:rPr>
        <w:t xml:space="preserve">1. </w:t>
      </w:r>
      <w:r>
        <w:rPr>
          <w:rFonts w:hAnsi="Times New Roman"/>
          <w:b/>
          <w:bCs/>
        </w:rPr>
        <w:t>Загальні відомості про електричні мережі і системи</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both"/>
      </w:pPr>
      <w:r>
        <w:rPr>
          <w:rFonts w:hAnsi="Times New Roman"/>
        </w:rPr>
        <w:t>Енергетична та електрична системи</w:t>
      </w:r>
      <w:r>
        <w:t xml:space="preserve">. </w:t>
      </w:r>
      <w:r>
        <w:rPr>
          <w:rFonts w:hAnsi="Times New Roman"/>
        </w:rPr>
        <w:t>Техніко</w:t>
      </w:r>
      <w:r>
        <w:t>-</w:t>
      </w:r>
      <w:r>
        <w:rPr>
          <w:rFonts w:hAnsi="Times New Roman"/>
        </w:rPr>
        <w:t>економічні переваги створення енергосистем та їх об</w:t>
      </w:r>
      <w:r>
        <w:t>'</w:t>
      </w:r>
      <w:r>
        <w:rPr>
          <w:rFonts w:hAnsi="Times New Roman"/>
        </w:rPr>
        <w:t>єднань</w:t>
      </w:r>
      <w:r>
        <w:t>.</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both"/>
      </w:pPr>
      <w:r>
        <w:rPr>
          <w:rFonts w:hAnsi="Times New Roman"/>
        </w:rPr>
        <w:t>Поняття надійності та безперервності електропостачання</w:t>
      </w:r>
      <w:r>
        <w:t xml:space="preserve">. </w:t>
      </w:r>
      <w:r>
        <w:rPr>
          <w:rFonts w:hAnsi="Times New Roman"/>
        </w:rPr>
        <w:t>Категорії електроприймачів</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both"/>
      </w:pPr>
      <w:r>
        <w:rPr>
          <w:rFonts w:hAnsi="Times New Roman"/>
        </w:rPr>
        <w:t>Електричні мережі</w:t>
      </w:r>
      <w:r>
        <w:t xml:space="preserve">. </w:t>
      </w:r>
      <w:r>
        <w:rPr>
          <w:rFonts w:hAnsi="Times New Roman"/>
        </w:rPr>
        <w:t>Класифікація електричних мереж</w:t>
      </w:r>
      <w:r>
        <w:t>.</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both"/>
      </w:pPr>
      <w:r>
        <w:rPr>
          <w:rFonts w:hAnsi="Times New Roman"/>
        </w:rPr>
        <w:t>Шкали номінальних напруг низьковольтних та високовольтних електричних мереж</w:t>
      </w:r>
      <w:r>
        <w:t xml:space="preserve">. </w:t>
      </w:r>
      <w:r>
        <w:rPr>
          <w:rFonts w:hAnsi="Times New Roman"/>
        </w:rPr>
        <w:t>Скорочена шкала номінальних напруг в ОЕС України</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both"/>
      </w:pPr>
      <w:r>
        <w:rPr>
          <w:rFonts w:hAnsi="Times New Roman"/>
        </w:rPr>
        <w:t>Режими роботи нейтралі</w:t>
      </w:r>
      <w:r>
        <w:t xml:space="preserve">. </w:t>
      </w:r>
      <w:r>
        <w:rPr>
          <w:rFonts w:hAnsi="Times New Roman"/>
        </w:rPr>
        <w:t>Особливості режимів роботи нейтралі в низьковольтних та високовольтних електричних мережах</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both"/>
      </w:pPr>
      <w:r>
        <w:rPr>
          <w:rFonts w:hAnsi="Times New Roman"/>
        </w:rPr>
        <w:t>Добові</w:t>
      </w:r>
      <w:r>
        <w:t xml:space="preserve">, </w:t>
      </w:r>
      <w:r>
        <w:rPr>
          <w:rFonts w:hAnsi="Times New Roman"/>
        </w:rPr>
        <w:t>місячні</w:t>
      </w:r>
      <w:r>
        <w:t xml:space="preserve">, </w:t>
      </w:r>
      <w:r>
        <w:rPr>
          <w:rFonts w:hAnsi="Times New Roman"/>
        </w:rPr>
        <w:t>сезонні та річні графіки навантажень</w:t>
      </w:r>
      <w:r>
        <w:t xml:space="preserve">. </w:t>
      </w:r>
      <w:r>
        <w:rPr>
          <w:rFonts w:hAnsi="Times New Roman"/>
        </w:rPr>
        <w:t>Характеристики типового добового графіку навантаження</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center"/>
        <w:rPr>
          <w:b/>
          <w:bCs/>
        </w:rPr>
      </w:pPr>
      <w:r>
        <w:rPr>
          <w:rFonts w:hAnsi="Times New Roman"/>
          <w:b/>
          <w:bCs/>
        </w:rPr>
        <w:t xml:space="preserve">Розділ </w:t>
      </w:r>
      <w:r>
        <w:rPr>
          <w:b/>
          <w:bCs/>
        </w:rPr>
        <w:t xml:space="preserve">2. </w:t>
      </w:r>
      <w:r>
        <w:rPr>
          <w:rFonts w:hAnsi="Times New Roman"/>
          <w:b/>
          <w:bCs/>
        </w:rPr>
        <w:t>Улаштування електричних мереж</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both"/>
      </w:pPr>
      <w:r>
        <w:rPr>
          <w:rFonts w:hAnsi="Times New Roman"/>
        </w:rPr>
        <w:t>Особливості конструктивного виконання повітряних ліній електропередавання</w:t>
      </w:r>
      <w:r>
        <w:t xml:space="preserve">. </w:t>
      </w:r>
      <w:r>
        <w:rPr>
          <w:rFonts w:hAnsi="Times New Roman"/>
        </w:rPr>
        <w:t>Основні конструктивні елементи повітряних ліній електропередавання</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both"/>
      </w:pPr>
      <w:r>
        <w:rPr>
          <w:rFonts w:hAnsi="Times New Roman"/>
        </w:rPr>
        <w:t>Матеріали</w:t>
      </w:r>
      <w:r>
        <w:t xml:space="preserve">, </w:t>
      </w:r>
      <w:r>
        <w:rPr>
          <w:rFonts w:hAnsi="Times New Roman"/>
        </w:rPr>
        <w:t>які використовують для виготовлення проводів повітряних ліній</w:t>
      </w:r>
      <w:r>
        <w:t xml:space="preserve">. </w:t>
      </w:r>
      <w:r>
        <w:rPr>
          <w:rFonts w:hAnsi="Times New Roman"/>
        </w:rPr>
        <w:t>Конструкція сталеалюмінієвих проводів</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both"/>
      </w:pPr>
      <w:r>
        <w:rPr>
          <w:rFonts w:hAnsi="Times New Roman"/>
        </w:rPr>
        <w:t>Призначення опор повітряних ліній</w:t>
      </w:r>
      <w:r>
        <w:t xml:space="preserve">. </w:t>
      </w:r>
      <w:r>
        <w:rPr>
          <w:rFonts w:hAnsi="Times New Roman"/>
        </w:rPr>
        <w:t>Анкерні та проміжні опори повітряних ліній</w:t>
      </w:r>
      <w:r>
        <w:t xml:space="preserve">. </w:t>
      </w:r>
      <w:r>
        <w:rPr>
          <w:rFonts w:hAnsi="Times New Roman"/>
        </w:rPr>
        <w:t>Розташування проводів на опорах</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both"/>
      </w:pPr>
      <w:r>
        <w:rPr>
          <w:rFonts w:hAnsi="Times New Roman"/>
        </w:rPr>
        <w:t>Призначення лінійних ізоляторів</w:t>
      </w:r>
      <w:r>
        <w:t xml:space="preserve">. </w:t>
      </w:r>
      <w:r>
        <w:rPr>
          <w:rFonts w:hAnsi="Times New Roman"/>
        </w:rPr>
        <w:t>Штирові та підвісні ізолятори</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both"/>
      </w:pPr>
      <w:r>
        <w:rPr>
          <w:rFonts w:hAnsi="Times New Roman"/>
        </w:rPr>
        <w:t>Особливості конструктивного виконання та улаштування кабельних ліній</w:t>
      </w:r>
      <w:r>
        <w:t xml:space="preserve"> </w:t>
      </w:r>
      <w:r>
        <w:rPr>
          <w:rFonts w:hAnsi="Times New Roman"/>
        </w:rPr>
        <w:t>електропередавання</w:t>
      </w:r>
      <w:r>
        <w:t>.</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both"/>
      </w:pPr>
      <w:r>
        <w:rPr>
          <w:rFonts w:hAnsi="Times New Roman"/>
        </w:rPr>
        <w:t>Призначення силових трансформаторів</w:t>
      </w:r>
      <w:r>
        <w:t xml:space="preserve">. </w:t>
      </w:r>
      <w:r>
        <w:rPr>
          <w:rFonts w:hAnsi="Times New Roman"/>
        </w:rPr>
        <w:t>Конструктивне виконання силових трансформаторів</w:t>
      </w:r>
      <w:r>
        <w:t xml:space="preserve">. </w:t>
      </w:r>
      <w:r>
        <w:rPr>
          <w:rFonts w:hAnsi="Times New Roman"/>
        </w:rPr>
        <w:t>Однофазні та трифазні силові трансформатори</w:t>
      </w:r>
      <w:r>
        <w:t xml:space="preserve">. </w:t>
      </w:r>
      <w:r>
        <w:rPr>
          <w:rFonts w:hAnsi="Times New Roman"/>
        </w:rPr>
        <w:t>Дво</w:t>
      </w:r>
      <w:r>
        <w:t xml:space="preserve">- </w:t>
      </w:r>
      <w:r>
        <w:rPr>
          <w:rFonts w:hAnsi="Times New Roman"/>
        </w:rPr>
        <w:t>та три обмоткові силові трансформатори</w:t>
      </w:r>
      <w:r>
        <w:t xml:space="preserve">. </w:t>
      </w:r>
      <w:r>
        <w:rPr>
          <w:rFonts w:hAnsi="Times New Roman"/>
        </w:rPr>
        <w:t>Конструктивне виконання силових автотрансформаторів</w:t>
      </w:r>
      <w:r>
        <w:t xml:space="preserve">. </w:t>
      </w:r>
      <w:r>
        <w:rPr>
          <w:rFonts w:hAnsi="Times New Roman"/>
        </w:rPr>
        <w:t>Коефіцієнт трансформації силового трансформатора та автотрансформатора</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center"/>
        <w:rPr>
          <w:b/>
          <w:bCs/>
        </w:rPr>
      </w:pPr>
      <w:r>
        <w:rPr>
          <w:rFonts w:hAnsi="Times New Roman"/>
          <w:b/>
          <w:bCs/>
        </w:rPr>
        <w:t xml:space="preserve">Розділ </w:t>
      </w:r>
      <w:r>
        <w:rPr>
          <w:b/>
          <w:bCs/>
        </w:rPr>
        <w:t xml:space="preserve">3. </w:t>
      </w:r>
      <w:r>
        <w:rPr>
          <w:rFonts w:hAnsi="Times New Roman"/>
          <w:b/>
          <w:bCs/>
        </w:rPr>
        <w:t>Параметри устаткування електричних мереж</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both"/>
      </w:pPr>
      <w:r>
        <w:rPr>
          <w:rFonts w:hAnsi="Times New Roman"/>
        </w:rPr>
        <w:t>Фізичні процеси та явища</w:t>
      </w:r>
      <w:r>
        <w:t xml:space="preserve">, </w:t>
      </w:r>
      <w:r>
        <w:rPr>
          <w:rFonts w:hAnsi="Times New Roman"/>
        </w:rPr>
        <w:t>які мають місце під час передавання електричної енергії по лініям електропередавання</w:t>
      </w:r>
      <w:r>
        <w:t xml:space="preserve">. </w:t>
      </w:r>
      <w:r>
        <w:rPr>
          <w:rFonts w:hAnsi="Times New Roman"/>
        </w:rPr>
        <w:t>Поняття погонних параметрів ліній електропередавання</w:t>
      </w:r>
      <w:r>
        <w:t xml:space="preserve">. </w:t>
      </w:r>
      <w:r>
        <w:rPr>
          <w:rFonts w:hAnsi="Times New Roman"/>
        </w:rPr>
        <w:t>Активнй та індуктивний опори</w:t>
      </w:r>
      <w:r>
        <w:t xml:space="preserve">, </w:t>
      </w:r>
      <w:r>
        <w:rPr>
          <w:rFonts w:hAnsi="Times New Roman"/>
        </w:rPr>
        <w:t>активна та ємнісна провідності лінії електропередавання</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both"/>
      </w:pPr>
      <w:r>
        <w:rPr>
          <w:rFonts w:hAnsi="Times New Roman"/>
        </w:rPr>
        <w:t>Фізичні процеси та явища</w:t>
      </w:r>
      <w:r>
        <w:t xml:space="preserve">, </w:t>
      </w:r>
      <w:r>
        <w:rPr>
          <w:rFonts w:hAnsi="Times New Roman"/>
        </w:rPr>
        <w:t>які мають місце під час перетворення електричної енергії в силових трансформаторах та автотрансформаторах</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center"/>
        <w:rPr>
          <w:b/>
          <w:bCs/>
        </w:rPr>
      </w:pPr>
      <w:r>
        <w:rPr>
          <w:rFonts w:hAnsi="Times New Roman"/>
          <w:b/>
          <w:bCs/>
        </w:rPr>
        <w:t xml:space="preserve">Розділ </w:t>
      </w:r>
      <w:r>
        <w:rPr>
          <w:b/>
          <w:bCs/>
        </w:rPr>
        <w:t xml:space="preserve">4. </w:t>
      </w:r>
      <w:r>
        <w:rPr>
          <w:rFonts w:hAnsi="Times New Roman"/>
          <w:b/>
          <w:bCs/>
        </w:rPr>
        <w:t>Елементи теорії передавання електричної енергії</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both"/>
      </w:pPr>
      <w:r>
        <w:rPr>
          <w:rFonts w:hAnsi="Times New Roman"/>
        </w:rPr>
        <w:t>Закон Ома для ділянки електричної мережі</w:t>
      </w:r>
      <w:r>
        <w:t xml:space="preserve">. </w:t>
      </w:r>
      <w:r>
        <w:rPr>
          <w:rFonts w:hAnsi="Times New Roman"/>
        </w:rPr>
        <w:t>Падіння та втрата напруги</w:t>
      </w:r>
      <w:r>
        <w:t xml:space="preserve">. </w:t>
      </w:r>
      <w:r>
        <w:rPr>
          <w:rFonts w:hAnsi="Times New Roman"/>
        </w:rPr>
        <w:t>Втрати потужності</w:t>
      </w:r>
      <w:r>
        <w:t>.</w:t>
      </w:r>
    </w:p>
    <w:p w:rsidR="00EC6DF7" w:rsidRDefault="00EC6DF7" w:rsidP="00C02580">
      <w:pPr>
        <w:pBdr>
          <w:top w:val="none" w:sz="0" w:space="0" w:color="auto"/>
          <w:left w:val="none" w:sz="0" w:space="0" w:color="auto"/>
          <w:bottom w:val="none" w:sz="0" w:space="0" w:color="auto"/>
          <w:right w:val="none" w:sz="0" w:space="0" w:color="auto"/>
          <w:bar w:val="none" w:sz="0" w:color="auto"/>
        </w:pBdr>
        <w:spacing w:line="276" w:lineRule="auto"/>
        <w:jc w:val="center"/>
        <w:rPr>
          <w:b/>
          <w:lang w:val="uk-UA"/>
        </w:rPr>
      </w:pPr>
    </w:p>
    <w:p w:rsidR="00EC6DF7" w:rsidRPr="006C049C" w:rsidRDefault="00EC6DF7" w:rsidP="00C02580">
      <w:pPr>
        <w:pBdr>
          <w:top w:val="none" w:sz="0" w:space="0" w:color="auto"/>
          <w:left w:val="none" w:sz="0" w:space="0" w:color="auto"/>
          <w:bottom w:val="none" w:sz="0" w:space="0" w:color="auto"/>
          <w:right w:val="none" w:sz="0" w:space="0" w:color="auto"/>
          <w:bar w:val="none" w:sz="0" w:color="auto"/>
        </w:pBdr>
        <w:spacing w:line="276" w:lineRule="auto"/>
        <w:jc w:val="center"/>
        <w:rPr>
          <w:rFonts w:hAnsi="Times New Roman" w:cs="Times New Roman"/>
          <w:b/>
          <w:lang w:val="uk-UA"/>
        </w:rPr>
      </w:pPr>
      <w:r w:rsidRPr="006C049C">
        <w:rPr>
          <w:rFonts w:hAnsi="Times New Roman" w:cs="Times New Roman"/>
          <w:b/>
          <w:lang w:val="uk-UA"/>
        </w:rPr>
        <w:t>ТЕХАНІКА ВИСОКИХ НАПРУГ</w:t>
      </w:r>
    </w:p>
    <w:p w:rsidR="00EC6DF7" w:rsidRPr="009D0267" w:rsidRDefault="00EC6DF7" w:rsidP="006C049C">
      <w:pPr>
        <w:pBdr>
          <w:top w:val="none" w:sz="0" w:space="0" w:color="auto"/>
          <w:left w:val="none" w:sz="0" w:space="0" w:color="auto"/>
          <w:bottom w:val="none" w:sz="0" w:space="0" w:color="auto"/>
          <w:right w:val="none" w:sz="0" w:space="0" w:color="auto"/>
          <w:bar w:val="none" w:sz="0" w:color="auto"/>
        </w:pBdr>
        <w:spacing w:line="276" w:lineRule="auto"/>
        <w:ind w:firstLine="708"/>
        <w:rPr>
          <w:rFonts w:hAnsi="Times New Roman" w:cs="Times New Roman"/>
          <w:b/>
          <w:lang w:val="uk-UA"/>
        </w:rPr>
      </w:pPr>
      <w:r w:rsidRPr="009D0267">
        <w:rPr>
          <w:rFonts w:hAnsi="Times New Roman" w:cs="Times New Roman"/>
          <w:b/>
        </w:rPr>
        <w:t>Розділ 1. Електричний розряд у вакуумі і газах</w:t>
      </w:r>
    </w:p>
    <w:p w:rsidR="00EC6DF7" w:rsidRPr="009D0267" w:rsidRDefault="00EC6DF7" w:rsidP="006C049C">
      <w:pPr>
        <w:pStyle w:val="BodyText"/>
        <w:pBdr>
          <w:top w:val="none" w:sz="0" w:space="0" w:color="auto"/>
          <w:left w:val="none" w:sz="0" w:space="0" w:color="auto"/>
          <w:bottom w:val="none" w:sz="0" w:space="0" w:color="auto"/>
          <w:right w:val="none" w:sz="0" w:space="0" w:color="auto"/>
          <w:bar w:val="none" w:sz="0" w:color="auto"/>
        </w:pBdr>
        <w:ind w:firstLine="567"/>
        <w:rPr>
          <w:rFonts w:ascii="Times New Roman" w:cs="Times New Roman"/>
          <w:b/>
        </w:rPr>
      </w:pPr>
      <w:r w:rsidRPr="009D0267">
        <w:rPr>
          <w:rFonts w:ascii="Times New Roman" w:cs="Times New Roman"/>
          <w:b/>
        </w:rPr>
        <w:t xml:space="preserve">Тема 1.1. </w:t>
      </w:r>
      <w:r w:rsidRPr="009D0267">
        <w:rPr>
          <w:rFonts w:ascii="Times New Roman" w:cs="Times New Roman"/>
          <w:b/>
          <w:i/>
        </w:rPr>
        <w:t>Загальні властивості іонізованих газів. Елементарні процеси у газах</w:t>
      </w:r>
    </w:p>
    <w:p w:rsidR="00EC6DF7" w:rsidRPr="009D0267" w:rsidRDefault="00EC6DF7" w:rsidP="006C049C">
      <w:pPr>
        <w:pBdr>
          <w:top w:val="none" w:sz="0" w:space="0" w:color="auto"/>
          <w:left w:val="none" w:sz="0" w:space="0" w:color="auto"/>
          <w:bottom w:val="none" w:sz="0" w:space="0" w:color="auto"/>
          <w:right w:val="none" w:sz="0" w:space="0" w:color="auto"/>
          <w:bar w:val="none" w:sz="0" w:color="auto"/>
        </w:pBdr>
        <w:jc w:val="both"/>
        <w:rPr>
          <w:rFonts w:hAnsi="Times New Roman" w:cs="Times New Roman"/>
          <w:lang w:val="uk-UA"/>
        </w:rPr>
      </w:pPr>
      <w:r w:rsidRPr="009D0267">
        <w:rPr>
          <w:rFonts w:hAnsi="Times New Roman" w:cs="Times New Roman"/>
        </w:rPr>
        <w:t>Рух часток у вакуумі та газах. Елементарні процеси у вакуумі та газах ( збудження молекул і атомів, ударна іонізація, асоціативна іонізація, фотоелектричні процеси у газах, рекомбінація, електронна емісія з поверхні). Елементарні уявлення з фізики плазми.</w:t>
      </w:r>
    </w:p>
    <w:p w:rsidR="00EC6DF7" w:rsidRPr="009D0267" w:rsidRDefault="00EC6DF7" w:rsidP="006C049C">
      <w:pPr>
        <w:pBdr>
          <w:top w:val="none" w:sz="0" w:space="0" w:color="auto"/>
          <w:left w:val="none" w:sz="0" w:space="0" w:color="auto"/>
          <w:bottom w:val="none" w:sz="0" w:space="0" w:color="auto"/>
          <w:right w:val="none" w:sz="0" w:space="0" w:color="auto"/>
          <w:bar w:val="none" w:sz="0" w:color="auto"/>
        </w:pBdr>
        <w:ind w:firstLine="567"/>
        <w:jc w:val="both"/>
        <w:rPr>
          <w:rFonts w:hAnsi="Times New Roman" w:cs="Times New Roman"/>
          <w:b/>
          <w:i/>
          <w:lang w:val="uk-UA"/>
        </w:rPr>
      </w:pPr>
      <w:r w:rsidRPr="009D0267">
        <w:rPr>
          <w:rFonts w:hAnsi="Times New Roman" w:cs="Times New Roman"/>
          <w:b/>
        </w:rPr>
        <w:t xml:space="preserve">Тема 1.2. </w:t>
      </w:r>
      <w:r w:rsidRPr="009D0267">
        <w:rPr>
          <w:rFonts w:hAnsi="Times New Roman" w:cs="Times New Roman"/>
          <w:b/>
          <w:lang w:val="uk-UA"/>
        </w:rPr>
        <w:t xml:space="preserve"> </w:t>
      </w:r>
      <w:r w:rsidRPr="009D0267">
        <w:rPr>
          <w:rFonts w:hAnsi="Times New Roman" w:cs="Times New Roman"/>
          <w:b/>
          <w:i/>
        </w:rPr>
        <w:t>Лавинна форма розряду у газах.</w:t>
      </w:r>
    </w:p>
    <w:p w:rsidR="00EC6DF7" w:rsidRPr="009D0267" w:rsidRDefault="00EC6DF7" w:rsidP="009D0267">
      <w:pPr>
        <w:pBdr>
          <w:top w:val="none" w:sz="0" w:space="0" w:color="auto"/>
          <w:left w:val="none" w:sz="0" w:space="0" w:color="auto"/>
          <w:bottom w:val="none" w:sz="0" w:space="0" w:color="auto"/>
          <w:right w:val="none" w:sz="0" w:space="0" w:color="auto"/>
          <w:bar w:val="none" w:sz="0" w:color="auto"/>
        </w:pBdr>
        <w:rPr>
          <w:rFonts w:hAnsi="Times New Roman" w:cs="Times New Roman"/>
        </w:rPr>
      </w:pPr>
      <w:r w:rsidRPr="009D0267">
        <w:rPr>
          <w:rFonts w:hAnsi="Times New Roman" w:cs="Times New Roman"/>
        </w:rPr>
        <w:t xml:space="preserve">Електронна лавина. </w:t>
      </w:r>
      <w:r w:rsidRPr="009D0267">
        <w:rPr>
          <w:rFonts w:hAnsi="Times New Roman" w:cs="Times New Roman"/>
          <w:lang w:val="uk-UA"/>
        </w:rPr>
        <w:t>Умова</w:t>
      </w:r>
      <w:r w:rsidRPr="009D0267">
        <w:rPr>
          <w:rFonts w:hAnsi="Times New Roman" w:cs="Times New Roman"/>
        </w:rPr>
        <w:t xml:space="preserve"> самостійності розряду у однорідному електричному полі. Вплив тиску газу на характер розвитку розряда. </w:t>
      </w:r>
      <w:r w:rsidRPr="009D0267">
        <w:rPr>
          <w:rFonts w:hAnsi="Times New Roman" w:cs="Times New Roman"/>
          <w:lang w:val="uk-UA"/>
        </w:rPr>
        <w:t>Закон подібності електричних розрядів. Умова</w:t>
      </w:r>
      <w:r w:rsidRPr="009D0267">
        <w:rPr>
          <w:rFonts w:hAnsi="Times New Roman" w:cs="Times New Roman"/>
        </w:rPr>
        <w:t xml:space="preserve"> самостійності розряду у неоднорідому електричному полі.</w:t>
      </w:r>
    </w:p>
    <w:p w:rsidR="00EC6DF7" w:rsidRDefault="00EC6DF7" w:rsidP="009D0267">
      <w:pPr>
        <w:pBdr>
          <w:top w:val="none" w:sz="0" w:space="0" w:color="auto"/>
          <w:left w:val="none" w:sz="0" w:space="0" w:color="auto"/>
          <w:bottom w:val="none" w:sz="0" w:space="0" w:color="auto"/>
          <w:right w:val="none" w:sz="0" w:space="0" w:color="auto"/>
          <w:bar w:val="none" w:sz="0" w:color="auto"/>
        </w:pBdr>
        <w:ind w:firstLine="567"/>
        <w:rPr>
          <w:rFonts w:hAnsi="Times New Roman" w:cs="Times New Roman"/>
          <w:lang w:val="uk-UA"/>
        </w:rPr>
      </w:pPr>
      <w:r w:rsidRPr="009D0267">
        <w:rPr>
          <w:rFonts w:hAnsi="Times New Roman" w:cs="Times New Roman"/>
          <w:b/>
          <w:lang w:val="uk-UA"/>
        </w:rPr>
        <w:t xml:space="preserve">Тема 1.3. Канальна форма розряду. </w:t>
      </w:r>
      <w:r w:rsidRPr="009D0267">
        <w:rPr>
          <w:rFonts w:hAnsi="Times New Roman" w:cs="Times New Roman"/>
          <w:lang w:val="uk-UA"/>
        </w:rPr>
        <w:t>Виникнення і розвиток стримерів. Канал іскрового розряду у коротких проміжках. Лідерна форма розряду. Розряди при імпульсних напругах. Блискавка як особливий тип розряду.</w:t>
      </w:r>
    </w:p>
    <w:p w:rsidR="00EC6DF7" w:rsidRPr="009D0267" w:rsidRDefault="00EC6DF7" w:rsidP="009D0267">
      <w:pPr>
        <w:pBdr>
          <w:top w:val="none" w:sz="0" w:space="0" w:color="auto"/>
          <w:left w:val="none" w:sz="0" w:space="0" w:color="auto"/>
          <w:bottom w:val="none" w:sz="0" w:space="0" w:color="auto"/>
          <w:right w:val="none" w:sz="0" w:space="0" w:color="auto"/>
          <w:bar w:val="none" w:sz="0" w:color="auto"/>
        </w:pBdr>
        <w:ind w:firstLine="720"/>
        <w:rPr>
          <w:rFonts w:hAnsi="Times New Roman" w:cs="Times New Roman"/>
          <w:b/>
          <w:lang w:val="uk-UA"/>
        </w:rPr>
      </w:pPr>
      <w:r w:rsidRPr="009D0267">
        <w:rPr>
          <w:rFonts w:hAnsi="Times New Roman" w:cs="Times New Roman"/>
          <w:b/>
          <w:lang w:val="uk-UA"/>
        </w:rPr>
        <w:t>Тема 1.4.</w:t>
      </w:r>
      <w:r>
        <w:rPr>
          <w:rFonts w:hAnsi="Times New Roman" w:cs="Times New Roman"/>
          <w:b/>
          <w:lang w:val="uk-UA"/>
        </w:rPr>
        <w:t xml:space="preserve"> </w:t>
      </w:r>
      <w:r w:rsidRPr="009D0267">
        <w:rPr>
          <w:rFonts w:hAnsi="Times New Roman" w:cs="Times New Roman"/>
          <w:b/>
          <w:i/>
          <w:lang w:val="uk-UA"/>
        </w:rPr>
        <w:t>Розряд по поверхні діелектрика, коронний розряд.</w:t>
      </w:r>
    </w:p>
    <w:p w:rsidR="00EC6DF7" w:rsidRPr="009D0267" w:rsidRDefault="00EC6DF7" w:rsidP="009D0267">
      <w:pPr>
        <w:pBdr>
          <w:top w:val="none" w:sz="0" w:space="0" w:color="auto"/>
          <w:left w:val="none" w:sz="0" w:space="0" w:color="auto"/>
          <w:bottom w:val="none" w:sz="0" w:space="0" w:color="auto"/>
          <w:right w:val="none" w:sz="0" w:space="0" w:color="auto"/>
          <w:bar w:val="none" w:sz="0" w:color="auto"/>
        </w:pBdr>
        <w:rPr>
          <w:rFonts w:hAnsi="Times New Roman" w:cs="Times New Roman"/>
          <w:lang w:val="uk-UA"/>
        </w:rPr>
      </w:pPr>
      <w:r w:rsidRPr="009D0267">
        <w:rPr>
          <w:rFonts w:hAnsi="Times New Roman" w:cs="Times New Roman"/>
          <w:lang w:val="uk-UA"/>
        </w:rPr>
        <w:t>Розряд по поверхні твердого діелектрика у газі. Розряд по забрудненій та зволоженій поверхні діелектрика. Коронний розряд. Імпульсна корона.</w:t>
      </w:r>
    </w:p>
    <w:p w:rsidR="00EC6DF7" w:rsidRPr="009D0267" w:rsidRDefault="00EC6DF7" w:rsidP="009D0267">
      <w:pPr>
        <w:pBdr>
          <w:top w:val="none" w:sz="0" w:space="0" w:color="auto"/>
          <w:left w:val="none" w:sz="0" w:space="0" w:color="auto"/>
          <w:bottom w:val="none" w:sz="0" w:space="0" w:color="auto"/>
          <w:right w:val="none" w:sz="0" w:space="0" w:color="auto"/>
          <w:bar w:val="none" w:sz="0" w:color="auto"/>
        </w:pBdr>
        <w:ind w:firstLine="708"/>
        <w:rPr>
          <w:rFonts w:hAnsi="Times New Roman" w:cs="Times New Roman"/>
          <w:b/>
        </w:rPr>
      </w:pPr>
      <w:r w:rsidRPr="009D0267">
        <w:rPr>
          <w:rFonts w:hAnsi="Times New Roman" w:cs="Times New Roman"/>
          <w:b/>
        </w:rPr>
        <w:t xml:space="preserve">Розділ 2. Електричні розряди у рідких та твердих </w:t>
      </w:r>
      <w:r w:rsidRPr="009D0267">
        <w:rPr>
          <w:rFonts w:hAnsi="Times New Roman" w:cs="Times New Roman"/>
          <w:b/>
          <w:lang w:val="uk-UA"/>
        </w:rPr>
        <w:t>діелектриках</w:t>
      </w:r>
    </w:p>
    <w:p w:rsidR="00EC6DF7" w:rsidRPr="009D0267" w:rsidRDefault="00EC6DF7" w:rsidP="009D0267">
      <w:pPr>
        <w:pBdr>
          <w:top w:val="none" w:sz="0" w:space="0" w:color="auto"/>
          <w:left w:val="none" w:sz="0" w:space="0" w:color="auto"/>
          <w:bottom w:val="none" w:sz="0" w:space="0" w:color="auto"/>
          <w:right w:val="none" w:sz="0" w:space="0" w:color="auto"/>
          <w:bar w:val="none" w:sz="0" w:color="auto"/>
        </w:pBdr>
        <w:ind w:firstLine="567"/>
        <w:rPr>
          <w:rFonts w:hAnsi="Times New Roman" w:cs="Times New Roman"/>
          <w:b/>
          <w:lang w:val="uk-UA"/>
        </w:rPr>
      </w:pPr>
      <w:r w:rsidRPr="009D0267">
        <w:rPr>
          <w:rFonts w:hAnsi="Times New Roman" w:cs="Times New Roman"/>
          <w:b/>
        </w:rPr>
        <w:t xml:space="preserve">Тема 2.1.  </w:t>
      </w:r>
      <w:r w:rsidRPr="009D0267">
        <w:rPr>
          <w:rFonts w:hAnsi="Times New Roman" w:cs="Times New Roman"/>
          <w:b/>
          <w:i/>
        </w:rPr>
        <w:t>Електричні розряди у рідких діелектриках</w:t>
      </w:r>
    </w:p>
    <w:p w:rsidR="00EC6DF7" w:rsidRPr="009D0267" w:rsidRDefault="00EC6DF7" w:rsidP="009D0267">
      <w:pPr>
        <w:pBdr>
          <w:top w:val="none" w:sz="0" w:space="0" w:color="auto"/>
          <w:left w:val="none" w:sz="0" w:space="0" w:color="auto"/>
          <w:bottom w:val="none" w:sz="0" w:space="0" w:color="auto"/>
          <w:right w:val="none" w:sz="0" w:space="0" w:color="auto"/>
          <w:bar w:val="none" w:sz="0" w:color="auto"/>
        </w:pBdr>
        <w:rPr>
          <w:rFonts w:hAnsi="Times New Roman" w:cs="Times New Roman"/>
          <w:lang w:val="uk-UA"/>
        </w:rPr>
      </w:pPr>
      <w:r w:rsidRPr="009D0267">
        <w:rPr>
          <w:rFonts w:hAnsi="Times New Roman" w:cs="Times New Roman"/>
          <w:lang w:val="uk-UA"/>
        </w:rPr>
        <w:t xml:space="preserve">Електричні розряди у рідких діелектриках. Іонна та катофоретична провідністі. Провідність рідких діелектриків у сильних полях. </w:t>
      </w:r>
    </w:p>
    <w:p w:rsidR="00EC6DF7" w:rsidRPr="009D0267" w:rsidRDefault="00EC6DF7" w:rsidP="009D0267">
      <w:pPr>
        <w:pBdr>
          <w:top w:val="none" w:sz="0" w:space="0" w:color="auto"/>
          <w:left w:val="none" w:sz="0" w:space="0" w:color="auto"/>
          <w:bottom w:val="none" w:sz="0" w:space="0" w:color="auto"/>
          <w:right w:val="none" w:sz="0" w:space="0" w:color="auto"/>
          <w:bar w:val="none" w:sz="0" w:color="auto"/>
        </w:pBdr>
        <w:rPr>
          <w:rFonts w:hAnsi="Times New Roman" w:cs="Times New Roman"/>
        </w:rPr>
      </w:pPr>
      <w:r w:rsidRPr="009D0267">
        <w:rPr>
          <w:rFonts w:hAnsi="Times New Roman" w:cs="Times New Roman"/>
          <w:lang w:val="uk-UA"/>
        </w:rPr>
        <w:t>Поляризація діелектриків. Механізми пробою рідких діелектриків. Основні експериментальні закономірності пробою рідких діелектриків.</w:t>
      </w:r>
    </w:p>
    <w:p w:rsidR="00EC6DF7" w:rsidRPr="009D0267" w:rsidRDefault="00EC6DF7" w:rsidP="009D0267">
      <w:pPr>
        <w:pBdr>
          <w:top w:val="none" w:sz="0" w:space="0" w:color="auto"/>
          <w:left w:val="none" w:sz="0" w:space="0" w:color="auto"/>
          <w:bottom w:val="none" w:sz="0" w:space="0" w:color="auto"/>
          <w:right w:val="none" w:sz="0" w:space="0" w:color="auto"/>
          <w:bar w:val="none" w:sz="0" w:color="auto"/>
        </w:pBdr>
        <w:ind w:firstLine="567"/>
        <w:rPr>
          <w:rFonts w:hAnsi="Times New Roman" w:cs="Times New Roman"/>
          <w:b/>
        </w:rPr>
      </w:pPr>
      <w:r w:rsidRPr="009D0267">
        <w:rPr>
          <w:rFonts w:hAnsi="Times New Roman" w:cs="Times New Roman"/>
          <w:b/>
        </w:rPr>
        <w:t xml:space="preserve">Тема 2.2. </w:t>
      </w:r>
      <w:r w:rsidRPr="009D0267">
        <w:rPr>
          <w:rFonts w:hAnsi="Times New Roman" w:cs="Times New Roman"/>
          <w:b/>
          <w:i/>
        </w:rPr>
        <w:t>Електричні розряди у твердих діелектриках.</w:t>
      </w:r>
    </w:p>
    <w:p w:rsidR="00EC6DF7" w:rsidRDefault="00EC6DF7" w:rsidP="009D0267">
      <w:pPr>
        <w:pBdr>
          <w:top w:val="none" w:sz="0" w:space="0" w:color="auto"/>
          <w:left w:val="none" w:sz="0" w:space="0" w:color="auto"/>
          <w:bottom w:val="none" w:sz="0" w:space="0" w:color="auto"/>
          <w:right w:val="none" w:sz="0" w:space="0" w:color="auto"/>
          <w:bar w:val="none" w:sz="0" w:color="auto"/>
        </w:pBdr>
        <w:rPr>
          <w:rFonts w:hAnsi="Times New Roman" w:cs="Times New Roman"/>
          <w:lang w:val="uk-UA"/>
        </w:rPr>
      </w:pPr>
      <w:r w:rsidRPr="009D0267">
        <w:rPr>
          <w:rFonts w:hAnsi="Times New Roman" w:cs="Times New Roman"/>
          <w:lang w:val="uk-UA"/>
        </w:rPr>
        <w:t xml:space="preserve"> Іонна та електронна провідності твердих діелектриків. Механізми пробою твердих діелектриків. Основні експериментальні закономірності пробою твердих діелектриків . Ковзний розряд та розряд вздовж поверхні твердої ізоляції у рідкому діелектрику.</w:t>
      </w:r>
    </w:p>
    <w:p w:rsidR="00EC6DF7" w:rsidRPr="009D0267" w:rsidRDefault="00EC6DF7" w:rsidP="009D0267">
      <w:pPr>
        <w:pBdr>
          <w:top w:val="none" w:sz="0" w:space="0" w:color="auto"/>
          <w:left w:val="none" w:sz="0" w:space="0" w:color="auto"/>
          <w:bottom w:val="none" w:sz="0" w:space="0" w:color="auto"/>
          <w:right w:val="none" w:sz="0" w:space="0" w:color="auto"/>
          <w:bar w:val="none" w:sz="0" w:color="auto"/>
        </w:pBdr>
        <w:ind w:firstLine="708"/>
        <w:rPr>
          <w:rFonts w:hAnsi="Times New Roman" w:cs="Times New Roman"/>
          <w:b/>
        </w:rPr>
      </w:pPr>
      <w:r w:rsidRPr="009D0267">
        <w:rPr>
          <w:rFonts w:hAnsi="Times New Roman" w:cs="Times New Roman"/>
          <w:b/>
        </w:rPr>
        <w:t>Розділ 3.  Перенапруги в електричних мережах</w:t>
      </w:r>
    </w:p>
    <w:p w:rsidR="00EC6DF7" w:rsidRPr="009D0267" w:rsidRDefault="00EC6DF7" w:rsidP="009D0267">
      <w:pPr>
        <w:pBdr>
          <w:top w:val="none" w:sz="0" w:space="0" w:color="auto"/>
          <w:left w:val="none" w:sz="0" w:space="0" w:color="auto"/>
          <w:bottom w:val="none" w:sz="0" w:space="0" w:color="auto"/>
          <w:right w:val="none" w:sz="0" w:space="0" w:color="auto"/>
          <w:bar w:val="none" w:sz="0" w:color="auto"/>
        </w:pBdr>
        <w:ind w:firstLine="567"/>
        <w:rPr>
          <w:rFonts w:hAnsi="Times New Roman" w:cs="Times New Roman"/>
          <w:b/>
        </w:rPr>
      </w:pPr>
      <w:r w:rsidRPr="009D0267">
        <w:rPr>
          <w:rFonts w:hAnsi="Times New Roman" w:cs="Times New Roman"/>
          <w:b/>
        </w:rPr>
        <w:t xml:space="preserve">Тема 3.1. </w:t>
      </w:r>
      <w:r w:rsidRPr="009D0267">
        <w:rPr>
          <w:rFonts w:hAnsi="Times New Roman" w:cs="Times New Roman"/>
          <w:b/>
          <w:i/>
        </w:rPr>
        <w:t>Загальна характеристика перенапруг та засобів захисту від них</w:t>
      </w:r>
      <w:r>
        <w:rPr>
          <w:rFonts w:hAnsi="Times New Roman" w:cs="Times New Roman"/>
          <w:b/>
          <w:lang w:val="uk-UA"/>
        </w:rPr>
        <w:t xml:space="preserve">. </w:t>
      </w:r>
      <w:r w:rsidRPr="009D0267">
        <w:rPr>
          <w:rFonts w:hAnsi="Times New Roman" w:cs="Times New Roman"/>
        </w:rPr>
        <w:t xml:space="preserve">Загальна характеристика грозових та внутрішніх перенапруг. Засоби захисту від перенапруг. </w:t>
      </w:r>
    </w:p>
    <w:p w:rsidR="00EC6DF7" w:rsidRPr="009D0267" w:rsidRDefault="00EC6DF7" w:rsidP="009D0267">
      <w:pPr>
        <w:pBdr>
          <w:top w:val="none" w:sz="0" w:space="0" w:color="auto"/>
          <w:left w:val="none" w:sz="0" w:space="0" w:color="auto"/>
          <w:bottom w:val="none" w:sz="0" w:space="0" w:color="auto"/>
          <w:right w:val="none" w:sz="0" w:space="0" w:color="auto"/>
          <w:bar w:val="none" w:sz="0" w:color="auto"/>
        </w:pBdr>
        <w:ind w:firstLine="567"/>
        <w:rPr>
          <w:rFonts w:hAnsi="Times New Roman" w:cs="Times New Roman"/>
          <w:b/>
        </w:rPr>
      </w:pPr>
      <w:r w:rsidRPr="009D0267">
        <w:rPr>
          <w:rFonts w:hAnsi="Times New Roman" w:cs="Times New Roman"/>
          <w:b/>
        </w:rPr>
        <w:t xml:space="preserve">Тема 3.2. </w:t>
      </w:r>
      <w:r w:rsidRPr="009D0267">
        <w:rPr>
          <w:rFonts w:hAnsi="Times New Roman" w:cs="Times New Roman"/>
          <w:b/>
          <w:i/>
        </w:rPr>
        <w:t>Грозозахист споруд, ліній, підстанцій та електрообладнання</w:t>
      </w:r>
      <w:r>
        <w:rPr>
          <w:rFonts w:hAnsi="Times New Roman" w:cs="Times New Roman"/>
          <w:b/>
          <w:lang w:val="uk-UA"/>
        </w:rPr>
        <w:t xml:space="preserve">. </w:t>
      </w:r>
      <w:r w:rsidRPr="0045229E">
        <w:rPr>
          <w:rFonts w:hAnsi="Times New Roman" w:cs="Times New Roman"/>
          <w:lang w:val="uk-UA"/>
        </w:rPr>
        <w:t xml:space="preserve">Завдання і крітерії грозозахисту ліній різних класів напруг. Відключення ліній при ударах блискавки у фазні проводи, при ударах блискавки поблизу лінії, при зворотніх перекриттях з тросу на провод та з опори на провод. Грозозахист повітряних ліній різних класів напруги. Захист підстанцій від прямих ударів блискавки. </w:t>
      </w:r>
      <w:r w:rsidRPr="009D0267">
        <w:rPr>
          <w:rFonts w:hAnsi="Times New Roman" w:cs="Times New Roman"/>
        </w:rPr>
        <w:t>Грозозахист споруд.</w:t>
      </w:r>
      <w:r w:rsidRPr="009D0267">
        <w:rPr>
          <w:rFonts w:hAnsi="Times New Roman" w:cs="Times New Roman"/>
          <w:lang w:val="uk-UA"/>
        </w:rPr>
        <w:t xml:space="preserve"> </w:t>
      </w:r>
      <w:r w:rsidRPr="009D0267">
        <w:rPr>
          <w:rFonts w:hAnsi="Times New Roman" w:cs="Times New Roman"/>
        </w:rPr>
        <w:t xml:space="preserve">Захист від хвиль, які набігають на підстанцію з ліній електропередач. Грозозахист електричних машин. </w:t>
      </w:r>
    </w:p>
    <w:p w:rsidR="00EC6DF7" w:rsidRPr="0045229E" w:rsidRDefault="00EC6DF7" w:rsidP="009D0267">
      <w:pPr>
        <w:pBdr>
          <w:top w:val="none" w:sz="0" w:space="0" w:color="auto"/>
          <w:left w:val="none" w:sz="0" w:space="0" w:color="auto"/>
          <w:bottom w:val="none" w:sz="0" w:space="0" w:color="auto"/>
          <w:right w:val="none" w:sz="0" w:space="0" w:color="auto"/>
          <w:bar w:val="none" w:sz="0" w:color="auto"/>
        </w:pBdr>
        <w:ind w:firstLine="567"/>
        <w:rPr>
          <w:rFonts w:hAnsi="Times New Roman" w:cs="Times New Roman"/>
          <w:b/>
          <w:lang w:val="uk-UA"/>
        </w:rPr>
      </w:pPr>
      <w:r w:rsidRPr="009D0267">
        <w:rPr>
          <w:rFonts w:hAnsi="Times New Roman" w:cs="Times New Roman"/>
          <w:b/>
          <w:lang w:val="uk-UA"/>
        </w:rPr>
        <w:t xml:space="preserve">Тема 3.3. </w:t>
      </w:r>
      <w:r w:rsidRPr="009D0267">
        <w:rPr>
          <w:rFonts w:hAnsi="Times New Roman" w:cs="Times New Roman"/>
          <w:b/>
          <w:i/>
          <w:lang w:val="uk-UA"/>
        </w:rPr>
        <w:t>Квазістаціонарні перенапруги</w:t>
      </w:r>
      <w:r>
        <w:rPr>
          <w:rFonts w:hAnsi="Times New Roman" w:cs="Times New Roman"/>
          <w:b/>
          <w:lang w:val="uk-UA"/>
        </w:rPr>
        <w:t xml:space="preserve"> </w:t>
      </w:r>
      <w:r w:rsidRPr="009D0267">
        <w:rPr>
          <w:rFonts w:hAnsi="Times New Roman" w:cs="Times New Roman"/>
          <w:lang w:val="uk-UA"/>
        </w:rPr>
        <w:t>Лекція 10. Перенапруги внаслідок ємнісного ефекту ліній електропередач. Резонансне зміщення нейтралі у мережах 3…35 кВ. Ферорезонансні перенапруги.</w:t>
      </w:r>
    </w:p>
    <w:p w:rsidR="00EC6DF7" w:rsidRPr="009D0267" w:rsidRDefault="00EC6DF7" w:rsidP="009D0267">
      <w:pPr>
        <w:pBdr>
          <w:top w:val="none" w:sz="0" w:space="0" w:color="auto"/>
          <w:left w:val="none" w:sz="0" w:space="0" w:color="auto"/>
          <w:bottom w:val="none" w:sz="0" w:space="0" w:color="auto"/>
          <w:right w:val="none" w:sz="0" w:space="0" w:color="auto"/>
          <w:bar w:val="none" w:sz="0" w:color="auto"/>
        </w:pBdr>
        <w:ind w:left="708"/>
        <w:rPr>
          <w:rFonts w:hAnsi="Times New Roman" w:cs="Times New Roman"/>
          <w:b/>
          <w:lang w:val="uk-UA"/>
        </w:rPr>
      </w:pPr>
      <w:r w:rsidRPr="009D0267">
        <w:rPr>
          <w:rFonts w:hAnsi="Times New Roman" w:cs="Times New Roman"/>
          <w:b/>
          <w:lang w:val="uk-UA"/>
        </w:rPr>
        <w:t>Розділ 4. Високовольтні ізоляційні конструкції</w:t>
      </w:r>
    </w:p>
    <w:p w:rsidR="00EC6DF7" w:rsidRPr="0045229E" w:rsidRDefault="00EC6DF7" w:rsidP="009D0267">
      <w:pPr>
        <w:pStyle w:val="Heading1"/>
        <w:pBdr>
          <w:top w:val="none" w:sz="0" w:space="0" w:color="auto"/>
          <w:left w:val="none" w:sz="0" w:space="0" w:color="auto"/>
          <w:bottom w:val="none" w:sz="0" w:space="0" w:color="auto"/>
          <w:right w:val="none" w:sz="0" w:space="0" w:color="auto"/>
          <w:bar w:val="none" w:sz="0" w:color="auto"/>
        </w:pBdr>
        <w:ind w:left="284" w:firstLine="0"/>
        <w:jc w:val="left"/>
        <w:rPr>
          <w:b w:val="0"/>
          <w:sz w:val="24"/>
          <w:szCs w:val="24"/>
          <w:lang w:val="uk-UA"/>
        </w:rPr>
      </w:pPr>
      <w:r w:rsidRPr="0045229E">
        <w:rPr>
          <w:sz w:val="24"/>
          <w:szCs w:val="24"/>
          <w:lang w:val="uk-UA"/>
        </w:rPr>
        <w:t xml:space="preserve">Тема 4.1. </w:t>
      </w:r>
      <w:r w:rsidRPr="0045229E">
        <w:rPr>
          <w:i/>
          <w:sz w:val="24"/>
          <w:szCs w:val="24"/>
          <w:lang w:val="uk-UA"/>
        </w:rPr>
        <w:t>Координація ізоляції. Ізоляція повітряних ліній електропередач</w:t>
      </w:r>
      <w:r w:rsidRPr="00F27D83">
        <w:rPr>
          <w:b w:val="0"/>
          <w:i/>
          <w:sz w:val="24"/>
          <w:szCs w:val="24"/>
          <w:lang w:val="uk-UA"/>
        </w:rPr>
        <w:t>.</w:t>
      </w:r>
      <w:r w:rsidRPr="009D0267">
        <w:rPr>
          <w:b w:val="0"/>
          <w:sz w:val="24"/>
          <w:szCs w:val="24"/>
          <w:lang w:val="uk-UA"/>
        </w:rPr>
        <w:t xml:space="preserve"> </w:t>
      </w:r>
      <w:r w:rsidRPr="009D0267">
        <w:rPr>
          <w:b w:val="0"/>
          <w:sz w:val="24"/>
          <w:szCs w:val="24"/>
        </w:rPr>
        <w:t>Напруги, які діють на електроустаткування у процесі експлуатації</w:t>
      </w:r>
      <w:r w:rsidRPr="009D0267">
        <w:rPr>
          <w:b w:val="0"/>
          <w:sz w:val="24"/>
          <w:szCs w:val="24"/>
          <w:lang w:val="uk-UA"/>
        </w:rPr>
        <w:t xml:space="preserve">. Координація ізоляції. Розрядні напруги повітряних проміжків, які характерні для ліній електропередач. </w:t>
      </w:r>
      <w:r w:rsidRPr="0045229E">
        <w:rPr>
          <w:b w:val="0"/>
          <w:sz w:val="24"/>
          <w:szCs w:val="24"/>
          <w:lang w:val="uk-UA"/>
        </w:rPr>
        <w:t>Лінійні ізолятори. Вибір ізоляції ліній.</w:t>
      </w:r>
    </w:p>
    <w:p w:rsidR="00EC6DF7" w:rsidRPr="0045229E" w:rsidRDefault="00EC6DF7" w:rsidP="009D0267">
      <w:pPr>
        <w:pBdr>
          <w:top w:val="none" w:sz="0" w:space="0" w:color="auto"/>
          <w:left w:val="none" w:sz="0" w:space="0" w:color="auto"/>
          <w:bottom w:val="none" w:sz="0" w:space="0" w:color="auto"/>
          <w:right w:val="none" w:sz="0" w:space="0" w:color="auto"/>
          <w:bar w:val="none" w:sz="0" w:color="auto"/>
        </w:pBdr>
        <w:rPr>
          <w:rFonts w:hAnsi="Times New Roman" w:cs="Times New Roman"/>
          <w:b/>
          <w:lang w:val="uk-UA"/>
        </w:rPr>
      </w:pPr>
      <w:r w:rsidRPr="0045229E">
        <w:rPr>
          <w:rFonts w:hAnsi="Times New Roman" w:cs="Times New Roman"/>
          <w:b/>
          <w:lang w:val="uk-UA"/>
        </w:rPr>
        <w:t>Тема 4.</w:t>
      </w:r>
      <w:r>
        <w:rPr>
          <w:rFonts w:hAnsi="Times New Roman" w:cs="Times New Roman"/>
          <w:b/>
          <w:lang w:val="uk-UA"/>
        </w:rPr>
        <w:t>2</w:t>
      </w:r>
      <w:r w:rsidRPr="0045229E">
        <w:rPr>
          <w:rFonts w:hAnsi="Times New Roman" w:cs="Times New Roman"/>
          <w:b/>
          <w:i/>
          <w:lang w:val="uk-UA"/>
        </w:rPr>
        <w:t>. Ізоляція силових трансформаторів</w:t>
      </w:r>
    </w:p>
    <w:p w:rsidR="00EC6DF7" w:rsidRPr="009D0267" w:rsidRDefault="00EC6DF7" w:rsidP="009D0267">
      <w:pPr>
        <w:pBdr>
          <w:top w:val="none" w:sz="0" w:space="0" w:color="auto"/>
          <w:left w:val="none" w:sz="0" w:space="0" w:color="auto"/>
          <w:bottom w:val="none" w:sz="0" w:space="0" w:color="auto"/>
          <w:right w:val="none" w:sz="0" w:space="0" w:color="auto"/>
          <w:bar w:val="none" w:sz="0" w:color="auto"/>
        </w:pBdr>
        <w:rPr>
          <w:rFonts w:hAnsi="Times New Roman" w:cs="Times New Roman"/>
          <w:lang w:val="uk-UA"/>
        </w:rPr>
      </w:pPr>
      <w:r w:rsidRPr="0045229E">
        <w:rPr>
          <w:rFonts w:hAnsi="Times New Roman" w:cs="Times New Roman"/>
          <w:lang w:val="uk-UA"/>
        </w:rPr>
        <w:tab/>
      </w:r>
      <w:r w:rsidRPr="009D0267">
        <w:rPr>
          <w:rFonts w:hAnsi="Times New Roman" w:cs="Times New Roman"/>
          <w:lang w:val="uk-UA"/>
        </w:rPr>
        <w:t>Структура ізоляції силових трансформаторів. Короткочасна електрична міцність мослобар</w:t>
      </w:r>
      <w:r w:rsidRPr="009D0267">
        <w:rPr>
          <w:rFonts w:hAnsi="Times New Roman" w:cs="Times New Roman"/>
        </w:rPr>
        <w:t>’</w:t>
      </w:r>
      <w:r w:rsidRPr="009D0267">
        <w:rPr>
          <w:rFonts w:hAnsi="Times New Roman" w:cs="Times New Roman"/>
          <w:lang w:val="uk-UA"/>
        </w:rPr>
        <w:t>єрної ізоляції. Довгочасна електрична міцність мослобар’єрної ізоляції. Вибір припустимих напруженостей. Розрахунок</w:t>
      </w:r>
      <w:r w:rsidRPr="009D0267">
        <w:rPr>
          <w:rFonts w:hAnsi="Times New Roman" w:cs="Times New Roman"/>
          <w:lang w:val="uk-UA"/>
        </w:rPr>
        <w:tab/>
        <w:t xml:space="preserve"> ізоляції силових трансформаторів.</w:t>
      </w:r>
    </w:p>
    <w:p w:rsidR="00EC6DF7" w:rsidRPr="00F27D83" w:rsidRDefault="00EC6DF7" w:rsidP="009D0267">
      <w:pPr>
        <w:pBdr>
          <w:top w:val="none" w:sz="0" w:space="0" w:color="auto"/>
          <w:left w:val="none" w:sz="0" w:space="0" w:color="auto"/>
          <w:bottom w:val="none" w:sz="0" w:space="0" w:color="auto"/>
          <w:right w:val="none" w:sz="0" w:space="0" w:color="auto"/>
          <w:bar w:val="none" w:sz="0" w:color="auto"/>
        </w:pBdr>
        <w:rPr>
          <w:rFonts w:hAnsi="Times New Roman" w:cs="Times New Roman"/>
          <w:b/>
        </w:rPr>
      </w:pPr>
      <w:r w:rsidRPr="00F27D83">
        <w:rPr>
          <w:rFonts w:hAnsi="Times New Roman" w:cs="Times New Roman"/>
          <w:b/>
        </w:rPr>
        <w:t>Тема 4.</w:t>
      </w:r>
      <w:r w:rsidRPr="00F27D83">
        <w:rPr>
          <w:rFonts w:hAnsi="Times New Roman" w:cs="Times New Roman"/>
          <w:b/>
          <w:lang w:val="uk-UA"/>
        </w:rPr>
        <w:t>3</w:t>
      </w:r>
      <w:r w:rsidRPr="00F27D83">
        <w:rPr>
          <w:rFonts w:hAnsi="Times New Roman" w:cs="Times New Roman"/>
          <w:b/>
        </w:rPr>
        <w:t xml:space="preserve">. </w:t>
      </w:r>
      <w:r w:rsidRPr="00F27D83">
        <w:rPr>
          <w:rFonts w:hAnsi="Times New Roman" w:cs="Times New Roman"/>
          <w:b/>
          <w:i/>
        </w:rPr>
        <w:t>Силові конденсатори і кабелі. Ізоляція електричних машин високої напруги</w:t>
      </w:r>
    </w:p>
    <w:p w:rsidR="00EC6DF7" w:rsidRPr="009D0267" w:rsidRDefault="00EC6DF7" w:rsidP="009D0267">
      <w:pPr>
        <w:pBdr>
          <w:top w:val="none" w:sz="0" w:space="0" w:color="auto"/>
          <w:left w:val="none" w:sz="0" w:space="0" w:color="auto"/>
          <w:bottom w:val="none" w:sz="0" w:space="0" w:color="auto"/>
          <w:right w:val="none" w:sz="0" w:space="0" w:color="auto"/>
          <w:bar w:val="none" w:sz="0" w:color="auto"/>
        </w:pBdr>
        <w:rPr>
          <w:rFonts w:hAnsi="Times New Roman" w:cs="Times New Roman"/>
        </w:rPr>
      </w:pPr>
      <w:r w:rsidRPr="009D0267">
        <w:rPr>
          <w:rFonts w:hAnsi="Times New Roman" w:cs="Times New Roman"/>
          <w:lang w:val="uk-UA"/>
        </w:rPr>
        <w:tab/>
      </w:r>
      <w:r w:rsidRPr="009D0267">
        <w:rPr>
          <w:rFonts w:hAnsi="Times New Roman" w:cs="Times New Roman"/>
        </w:rPr>
        <w:t xml:space="preserve">Лекція 15. Електричні та теплові розрахунки ізоляції силових кабелів. </w:t>
      </w:r>
    </w:p>
    <w:p w:rsidR="00EC6DF7" w:rsidRPr="009D0267" w:rsidRDefault="00EC6DF7" w:rsidP="009D0267">
      <w:pPr>
        <w:pBdr>
          <w:top w:val="none" w:sz="0" w:space="0" w:color="auto"/>
          <w:left w:val="none" w:sz="0" w:space="0" w:color="auto"/>
          <w:bottom w:val="none" w:sz="0" w:space="0" w:color="auto"/>
          <w:right w:val="none" w:sz="0" w:space="0" w:color="auto"/>
          <w:bar w:val="none" w:sz="0" w:color="auto"/>
        </w:pBdr>
        <w:rPr>
          <w:rFonts w:hAnsi="Times New Roman" w:cs="Times New Roman"/>
        </w:rPr>
      </w:pPr>
      <w:r w:rsidRPr="009D0267">
        <w:rPr>
          <w:rFonts w:hAnsi="Times New Roman" w:cs="Times New Roman"/>
        </w:rPr>
        <w:t>Короткочасна і довгочасна електрична міцність ізоляції кабелів та конденсаторної ізоляції.</w:t>
      </w:r>
    </w:p>
    <w:p w:rsidR="00EC6DF7" w:rsidRPr="0066269D" w:rsidRDefault="00EC6DF7" w:rsidP="009D0267">
      <w:pPr>
        <w:pBdr>
          <w:top w:val="none" w:sz="0" w:space="0" w:color="auto"/>
          <w:left w:val="none" w:sz="0" w:space="0" w:color="auto"/>
          <w:bottom w:val="none" w:sz="0" w:space="0" w:color="auto"/>
          <w:right w:val="none" w:sz="0" w:space="0" w:color="auto"/>
          <w:bar w:val="none" w:sz="0" w:color="auto"/>
        </w:pBdr>
        <w:ind w:left="709"/>
        <w:rPr>
          <w:rFonts w:hAnsi="Times New Roman" w:cs="Times New Roman"/>
          <w:b/>
        </w:rPr>
      </w:pPr>
      <w:r w:rsidRPr="0066269D">
        <w:rPr>
          <w:rFonts w:hAnsi="Times New Roman" w:cs="Times New Roman"/>
          <w:b/>
        </w:rPr>
        <w:t>Розділ 5. Високовольтні випробувальні установки, випробування та вимірювання</w:t>
      </w:r>
    </w:p>
    <w:p w:rsidR="00EC6DF7" w:rsidRPr="0066269D" w:rsidRDefault="00EC6DF7" w:rsidP="009D0267">
      <w:pPr>
        <w:pBdr>
          <w:top w:val="none" w:sz="0" w:space="0" w:color="auto"/>
          <w:left w:val="none" w:sz="0" w:space="0" w:color="auto"/>
          <w:bottom w:val="none" w:sz="0" w:space="0" w:color="auto"/>
          <w:right w:val="none" w:sz="0" w:space="0" w:color="auto"/>
          <w:bar w:val="none" w:sz="0" w:color="auto"/>
        </w:pBdr>
        <w:rPr>
          <w:rFonts w:hAnsi="Times New Roman" w:cs="Times New Roman"/>
          <w:b/>
        </w:rPr>
      </w:pPr>
      <w:r w:rsidRPr="0066269D">
        <w:rPr>
          <w:rFonts w:hAnsi="Times New Roman" w:cs="Times New Roman"/>
          <w:b/>
        </w:rPr>
        <w:t xml:space="preserve">Тема 5.1. </w:t>
      </w:r>
      <w:r w:rsidRPr="0066269D">
        <w:rPr>
          <w:rFonts w:hAnsi="Times New Roman" w:cs="Times New Roman"/>
          <w:b/>
          <w:i/>
        </w:rPr>
        <w:t>Високовольтні випробувальні установки та методи проведення випробувань, профілактичні випробування ізоляції</w:t>
      </w:r>
    </w:p>
    <w:p w:rsidR="00EC6DF7" w:rsidRPr="009D0267" w:rsidRDefault="00EC6DF7" w:rsidP="009D0267">
      <w:pPr>
        <w:pBdr>
          <w:top w:val="none" w:sz="0" w:space="0" w:color="auto"/>
          <w:left w:val="none" w:sz="0" w:space="0" w:color="auto"/>
          <w:bottom w:val="none" w:sz="0" w:space="0" w:color="auto"/>
          <w:right w:val="none" w:sz="0" w:space="0" w:color="auto"/>
          <w:bar w:val="none" w:sz="0" w:color="auto"/>
        </w:pBdr>
        <w:ind w:firstLine="720"/>
        <w:rPr>
          <w:rFonts w:hAnsi="Times New Roman" w:cs="Times New Roman"/>
        </w:rPr>
      </w:pPr>
      <w:r w:rsidRPr="009D0267">
        <w:rPr>
          <w:rFonts w:hAnsi="Times New Roman" w:cs="Times New Roman"/>
        </w:rPr>
        <w:t>Випробувальні установки змінного струму та методи випробувань устаткування. Випробувальні установки постійного струму. Імпульсні випробувальні установки та методи проведення випробувань. Профілактичні випробування ізоляції.</w:t>
      </w:r>
    </w:p>
    <w:p w:rsidR="00EC6DF7" w:rsidRPr="0066269D" w:rsidRDefault="00EC6DF7" w:rsidP="009D0267">
      <w:pPr>
        <w:pBdr>
          <w:top w:val="none" w:sz="0" w:space="0" w:color="auto"/>
          <w:left w:val="none" w:sz="0" w:space="0" w:color="auto"/>
          <w:bottom w:val="none" w:sz="0" w:space="0" w:color="auto"/>
          <w:right w:val="none" w:sz="0" w:space="0" w:color="auto"/>
          <w:bar w:val="none" w:sz="0" w:color="auto"/>
        </w:pBdr>
        <w:rPr>
          <w:rFonts w:hAnsi="Times New Roman" w:cs="Times New Roman"/>
          <w:b/>
        </w:rPr>
      </w:pPr>
      <w:r w:rsidRPr="0066269D">
        <w:rPr>
          <w:rFonts w:hAnsi="Times New Roman" w:cs="Times New Roman"/>
          <w:b/>
        </w:rPr>
        <w:t xml:space="preserve">Тема 5.2. </w:t>
      </w:r>
      <w:r w:rsidRPr="0066269D">
        <w:rPr>
          <w:rFonts w:hAnsi="Times New Roman" w:cs="Times New Roman"/>
          <w:b/>
          <w:i/>
        </w:rPr>
        <w:t>Вимірювання високих напруг і великих струмів</w:t>
      </w:r>
    </w:p>
    <w:p w:rsidR="00EC6DF7" w:rsidRPr="009D0267" w:rsidRDefault="00EC6DF7" w:rsidP="009D0267">
      <w:pPr>
        <w:pBdr>
          <w:top w:val="none" w:sz="0" w:space="0" w:color="auto"/>
          <w:left w:val="none" w:sz="0" w:space="0" w:color="auto"/>
          <w:bottom w:val="none" w:sz="0" w:space="0" w:color="auto"/>
          <w:right w:val="none" w:sz="0" w:space="0" w:color="auto"/>
          <w:bar w:val="none" w:sz="0" w:color="auto"/>
        </w:pBdr>
        <w:ind w:firstLine="720"/>
        <w:rPr>
          <w:rFonts w:hAnsi="Times New Roman" w:cs="Times New Roman"/>
        </w:rPr>
      </w:pPr>
      <w:r w:rsidRPr="009D0267">
        <w:rPr>
          <w:rFonts w:hAnsi="Times New Roman" w:cs="Times New Roman"/>
        </w:rPr>
        <w:t xml:space="preserve"> Вимірювання високої напруги змінного, постійного та імпульсного струму. Вимірювання великих імпульсних струмів.</w:t>
      </w:r>
    </w:p>
    <w:p w:rsidR="00EC6DF7" w:rsidRDefault="00EC6DF7" w:rsidP="009D0267">
      <w:pPr>
        <w:pBdr>
          <w:top w:val="none" w:sz="0" w:space="0" w:color="auto"/>
          <w:left w:val="none" w:sz="0" w:space="0" w:color="auto"/>
          <w:bottom w:val="none" w:sz="0" w:space="0" w:color="auto"/>
          <w:right w:val="none" w:sz="0" w:space="0" w:color="auto"/>
          <w:bar w:val="none" w:sz="0" w:color="auto"/>
        </w:pBdr>
        <w:rPr>
          <w:rFonts w:hAnsi="Times New Roman" w:cs="Times New Roman"/>
          <w:lang w:val="uk-UA"/>
        </w:rPr>
      </w:pPr>
    </w:p>
    <w:p w:rsidR="00EC6DF7" w:rsidRDefault="00EC6DF7" w:rsidP="0066269D">
      <w:pPr>
        <w:pBdr>
          <w:top w:val="none" w:sz="0" w:space="0" w:color="auto"/>
          <w:left w:val="none" w:sz="0" w:space="0" w:color="auto"/>
          <w:bottom w:val="none" w:sz="0" w:space="0" w:color="auto"/>
          <w:right w:val="none" w:sz="0" w:space="0" w:color="auto"/>
          <w:bar w:val="none" w:sz="0" w:color="auto"/>
        </w:pBdr>
        <w:tabs>
          <w:tab w:val="left" w:pos="426"/>
        </w:tabs>
        <w:jc w:val="center"/>
        <w:rPr>
          <w:b/>
          <w:bCs/>
        </w:rPr>
      </w:pPr>
      <w:r>
        <w:rPr>
          <w:rFonts w:hAnsi="Times New Roman"/>
          <w:b/>
          <w:bCs/>
        </w:rPr>
        <w:t>ЕЛЕКТРИЧНА ЧАСТИНА СТАНЦІЙ ТА П</w:t>
      </w:r>
      <w:r w:rsidRPr="00A60280">
        <w:rPr>
          <w:b/>
          <w:bCs/>
        </w:rPr>
        <w:t>/</w:t>
      </w:r>
      <w:r>
        <w:rPr>
          <w:rFonts w:hAnsi="Times New Roman"/>
          <w:b/>
          <w:bCs/>
        </w:rPr>
        <w:t>СТАНЦІЙ</w:t>
      </w: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709"/>
        <w:jc w:val="both"/>
        <w:rPr>
          <w:b/>
          <w:bCs/>
        </w:rPr>
      </w:pPr>
      <w:r>
        <w:rPr>
          <w:rFonts w:hAnsi="Times New Roman"/>
          <w:b/>
          <w:bCs/>
        </w:rPr>
        <w:t xml:space="preserve">РОЗДІЛ </w:t>
      </w:r>
      <w:r>
        <w:rPr>
          <w:b/>
          <w:bCs/>
        </w:rPr>
        <w:t xml:space="preserve">1. </w:t>
      </w:r>
      <w:r>
        <w:rPr>
          <w:rFonts w:hAnsi="Times New Roman"/>
          <w:b/>
          <w:bCs/>
        </w:rPr>
        <w:t>Синхронні генератори і компенсатори</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 xml:space="preserve">1.1. </w:t>
      </w:r>
      <w:r>
        <w:rPr>
          <w:rFonts w:hAnsi="Times New Roman"/>
          <w:b/>
          <w:bCs/>
        </w:rPr>
        <w:t>Основні параметри і характеристики</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rPr>
        <w:t>Основні параметри і характеристики</w:t>
      </w:r>
      <w:r>
        <w:t xml:space="preserve">, </w:t>
      </w:r>
      <w:r>
        <w:rPr>
          <w:rFonts w:hAnsi="Times New Roman"/>
        </w:rPr>
        <w:t>особливості конструкцій Системи охолодження</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 xml:space="preserve">1.2. </w:t>
      </w:r>
      <w:r>
        <w:rPr>
          <w:rFonts w:hAnsi="Times New Roman"/>
          <w:b/>
          <w:bCs/>
        </w:rPr>
        <w:t>Системи збудження</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rPr>
        <w:t>Системи збудження</w:t>
      </w:r>
      <w:r>
        <w:t>.</w:t>
      </w:r>
      <w:r>
        <w:rPr>
          <w:b/>
          <w:bCs/>
        </w:rPr>
        <w:t xml:space="preserve"> </w:t>
      </w:r>
      <w:r>
        <w:rPr>
          <w:rFonts w:hAnsi="Times New Roman"/>
        </w:rPr>
        <w:t>Ї</w:t>
      </w:r>
      <w:r>
        <w:rPr>
          <w:rFonts w:hAnsi="Times New Roman"/>
          <w:b/>
          <w:bCs/>
        </w:rPr>
        <w:t>х</w:t>
      </w:r>
      <w:r>
        <w:rPr>
          <w:rFonts w:hAnsi="Times New Roman"/>
        </w:rPr>
        <w:t xml:space="preserve"> характеристики</w:t>
      </w:r>
      <w:r>
        <w:t xml:space="preserve">, </w:t>
      </w:r>
      <w:r>
        <w:rPr>
          <w:rFonts w:hAnsi="Times New Roman"/>
        </w:rPr>
        <w:t>нормування та область застосування</w:t>
      </w:r>
      <w:r>
        <w:t xml:space="preserve">. </w:t>
      </w:r>
      <w:r>
        <w:rPr>
          <w:rFonts w:hAnsi="Times New Roman"/>
        </w:rPr>
        <w:t>Автоматичне регулювання збудження</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 xml:space="preserve">1.3. </w:t>
      </w:r>
      <w:r>
        <w:rPr>
          <w:rFonts w:hAnsi="Times New Roman"/>
          <w:b/>
          <w:bCs/>
        </w:rPr>
        <w:t>Нормальні режими роботи синхронних генераторів і компенсаторів</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rPr>
        <w:t>Регулювання активного та реактивного навантаження</w:t>
      </w:r>
      <w:r>
        <w:t xml:space="preserve">. </w:t>
      </w:r>
      <w:r>
        <w:rPr>
          <w:rFonts w:hAnsi="Times New Roman"/>
        </w:rPr>
        <w:t>Способи вмикання синхронних генераторів і компенсаторів у мережу на паралельну роботу</w:t>
      </w:r>
      <w:r>
        <w:t>.</w:t>
      </w: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709"/>
        <w:jc w:val="both"/>
        <w:rPr>
          <w:b/>
          <w:bCs/>
        </w:rPr>
      </w:pPr>
      <w:r>
        <w:rPr>
          <w:rFonts w:hAnsi="Times New Roman"/>
          <w:b/>
          <w:bCs/>
        </w:rPr>
        <w:t xml:space="preserve">РОЗДІЛ </w:t>
      </w:r>
      <w:r>
        <w:rPr>
          <w:b/>
          <w:bCs/>
        </w:rPr>
        <w:t xml:space="preserve">2. </w:t>
      </w:r>
      <w:r>
        <w:rPr>
          <w:rFonts w:hAnsi="Times New Roman"/>
          <w:b/>
          <w:bCs/>
        </w:rPr>
        <w:t>Силові трансформатори і автотрансформатори</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 xml:space="preserve">2.1. </w:t>
      </w:r>
      <w:r>
        <w:rPr>
          <w:rFonts w:hAnsi="Times New Roman"/>
          <w:b/>
          <w:bCs/>
        </w:rPr>
        <w:t>Основні параметри силових трансформаторів і автотрансформаторів</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rPr>
        <w:t>Основні параметри силових трансформаторів і автотрансформаторів</w:t>
      </w:r>
      <w:r>
        <w:t>.</w:t>
      </w:r>
      <w:r>
        <w:rPr>
          <w:b/>
          <w:bCs/>
        </w:rPr>
        <w:t xml:space="preserve"> </w:t>
      </w:r>
      <w:r>
        <w:rPr>
          <w:rFonts w:hAnsi="Times New Roman"/>
        </w:rPr>
        <w:t>Схеми</w:t>
      </w:r>
      <w:r>
        <w:rPr>
          <w:b/>
          <w:bCs/>
        </w:rPr>
        <w:t xml:space="preserve"> </w:t>
      </w:r>
      <w:r>
        <w:rPr>
          <w:rFonts w:hAnsi="Times New Roman"/>
        </w:rPr>
        <w:t>і групи з</w:t>
      </w:r>
      <w:r>
        <w:t>'</w:t>
      </w:r>
      <w:r>
        <w:rPr>
          <w:rFonts w:hAnsi="Times New Roman"/>
        </w:rPr>
        <w:t>єднання обмоток</w:t>
      </w:r>
      <w:r>
        <w:t xml:space="preserve">. </w:t>
      </w:r>
      <w:r>
        <w:rPr>
          <w:rFonts w:hAnsi="Times New Roman"/>
        </w:rPr>
        <w:t>Системи охолодження</w:t>
      </w:r>
      <w:r>
        <w:t xml:space="preserve">. </w:t>
      </w:r>
      <w:r>
        <w:rPr>
          <w:rFonts w:hAnsi="Times New Roman"/>
        </w:rPr>
        <w:t>Автотрансформатори</w:t>
      </w:r>
      <w:r>
        <w:t xml:space="preserve">. </w:t>
      </w:r>
      <w:r>
        <w:rPr>
          <w:rFonts w:hAnsi="Times New Roman"/>
        </w:rPr>
        <w:t>Номінальна</w:t>
      </w:r>
      <w:r>
        <w:t xml:space="preserve">, </w:t>
      </w:r>
      <w:r>
        <w:rPr>
          <w:rFonts w:hAnsi="Times New Roman"/>
        </w:rPr>
        <w:t>прохідна і типова потужність</w:t>
      </w:r>
      <w:r>
        <w:t xml:space="preserve">. </w:t>
      </w:r>
      <w:r>
        <w:rPr>
          <w:rFonts w:hAnsi="Times New Roman"/>
        </w:rPr>
        <w:t>Коефіцієнт типової потужності</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b/>
          <w:bCs/>
        </w:rPr>
        <w:t xml:space="preserve">Тема </w:t>
      </w:r>
      <w:r>
        <w:rPr>
          <w:b/>
          <w:bCs/>
        </w:rPr>
        <w:t xml:space="preserve">2.2. </w:t>
      </w:r>
      <w:r>
        <w:rPr>
          <w:rFonts w:hAnsi="Times New Roman"/>
          <w:b/>
          <w:bCs/>
        </w:rPr>
        <w:t>Навантажувальна спроможність трансформаторів</w:t>
      </w:r>
      <w:r>
        <w:rPr>
          <w:b/>
          <w:bCs/>
        </w:rPr>
        <w:t>.</w:t>
      </w:r>
    </w:p>
    <w:p w:rsidR="00EC6DF7" w:rsidRDefault="00EC6DF7">
      <w:pPr>
        <w:pStyle w:val="BodyTextIndent"/>
        <w:pBdr>
          <w:top w:val="none" w:sz="0" w:space="0" w:color="auto"/>
          <w:left w:val="none" w:sz="0" w:space="0" w:color="auto"/>
          <w:bottom w:val="none" w:sz="0" w:space="0" w:color="auto"/>
          <w:right w:val="none" w:sz="0" w:space="0" w:color="auto"/>
          <w:bar w:val="none" w:sz="0" w:color="auto"/>
        </w:pBdr>
        <w:spacing w:after="0"/>
        <w:ind w:left="0" w:firstLine="709"/>
        <w:jc w:val="both"/>
        <w:rPr>
          <w:b/>
          <w:bCs/>
        </w:rPr>
      </w:pPr>
      <w:r>
        <w:t>Навантажувальна</w:t>
      </w:r>
      <w:r>
        <w:t xml:space="preserve"> </w:t>
      </w:r>
      <w:r>
        <w:t>спроможність</w:t>
      </w:r>
      <w:r>
        <w:t xml:space="preserve"> </w:t>
      </w:r>
      <w:r>
        <w:t>трансформаторів</w:t>
      </w:r>
      <w:r>
        <w:rPr>
          <w:rFonts w:ascii="Times New Roman"/>
        </w:rPr>
        <w:t xml:space="preserve">. </w:t>
      </w:r>
      <w:r>
        <w:t>Теплове</w:t>
      </w:r>
      <w:r>
        <w:t xml:space="preserve"> </w:t>
      </w:r>
      <w:r>
        <w:t>старіння</w:t>
      </w:r>
      <w:r>
        <w:t xml:space="preserve"> </w:t>
      </w:r>
      <w:r>
        <w:t>ізоляції</w:t>
      </w:r>
      <w:r>
        <w:t xml:space="preserve"> </w:t>
      </w:r>
      <w:r>
        <w:t>та</w:t>
      </w:r>
      <w:r>
        <w:t xml:space="preserve"> </w:t>
      </w:r>
      <w:r>
        <w:t>її</w:t>
      </w:r>
      <w:r>
        <w:t xml:space="preserve"> </w:t>
      </w:r>
      <w:r>
        <w:t>зношення</w:t>
      </w:r>
      <w:r>
        <w:rPr>
          <w:rFonts w:ascii="Times New Roman"/>
        </w:rPr>
        <w:t xml:space="preserve">. </w:t>
      </w:r>
      <w:r>
        <w:t>Систематичні</w:t>
      </w:r>
      <w:r>
        <w:t xml:space="preserve"> </w:t>
      </w:r>
      <w:r>
        <w:t>і</w:t>
      </w:r>
      <w:r>
        <w:t xml:space="preserve"> </w:t>
      </w:r>
      <w:r>
        <w:t>аварійні</w:t>
      </w:r>
      <w:r>
        <w:t xml:space="preserve"> </w:t>
      </w:r>
      <w:r>
        <w:t>перенавантаження</w:t>
      </w:r>
      <w:r>
        <w:rPr>
          <w:rFonts w:ascii="Times New Roman"/>
        </w:rPr>
        <w:t>.</w:t>
      </w: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709"/>
        <w:jc w:val="both"/>
        <w:rPr>
          <w:b/>
          <w:bCs/>
        </w:rPr>
      </w:pPr>
      <w:r>
        <w:rPr>
          <w:rFonts w:hAnsi="Times New Roman"/>
          <w:b/>
          <w:bCs/>
        </w:rPr>
        <w:t xml:space="preserve">РОЗДІЛ </w:t>
      </w:r>
      <w:r>
        <w:rPr>
          <w:b/>
          <w:bCs/>
        </w:rPr>
        <w:t xml:space="preserve">3. </w:t>
      </w:r>
      <w:r>
        <w:rPr>
          <w:rFonts w:hAnsi="Times New Roman"/>
          <w:b/>
          <w:bCs/>
        </w:rPr>
        <w:t>Комутаційні апарати</w:t>
      </w:r>
      <w:r>
        <w:rPr>
          <w:b/>
          <w:bCs/>
        </w:rPr>
        <w:t xml:space="preserve">. </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3.1.</w:t>
      </w:r>
      <w:r>
        <w:t xml:space="preserve"> </w:t>
      </w:r>
      <w:r>
        <w:rPr>
          <w:rFonts w:hAnsi="Times New Roman"/>
          <w:b/>
          <w:bCs/>
        </w:rPr>
        <w:t>Маслян</w:t>
      </w:r>
      <w:r>
        <w:rPr>
          <w:rFonts w:hAnsi="Times New Roman"/>
        </w:rPr>
        <w:t xml:space="preserve">і </w:t>
      </w:r>
      <w:r>
        <w:rPr>
          <w:rFonts w:hAnsi="Times New Roman"/>
          <w:b/>
          <w:bCs/>
        </w:rPr>
        <w:t>вимикачі</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rPr>
        <w:t>Масляні вимикачі</w:t>
      </w:r>
      <w:r>
        <w:t xml:space="preserve">. </w:t>
      </w:r>
      <w:r>
        <w:rPr>
          <w:rFonts w:hAnsi="Times New Roman"/>
        </w:rPr>
        <w:t>Дугогасильні камери масляного дугтя</w:t>
      </w:r>
      <w:r>
        <w:t xml:space="preserve">. </w:t>
      </w:r>
      <w:r>
        <w:rPr>
          <w:rFonts w:hAnsi="Times New Roman"/>
        </w:rPr>
        <w:t>Застосування багатократного розриву кола</w:t>
      </w:r>
      <w:r>
        <w:t xml:space="preserve">. </w:t>
      </w:r>
      <w:r>
        <w:rPr>
          <w:rFonts w:hAnsi="Times New Roman"/>
        </w:rPr>
        <w:t>Конструкції бакових і маломасляних вимикачів</w:t>
      </w:r>
      <w:r>
        <w:t xml:space="preserve">, </w:t>
      </w:r>
      <w:r>
        <w:rPr>
          <w:rFonts w:hAnsi="Times New Roman"/>
        </w:rPr>
        <w:t>їх позитивні якості та недоліки</w:t>
      </w:r>
      <w:r>
        <w:t xml:space="preserve">, </w:t>
      </w:r>
      <w:r>
        <w:rPr>
          <w:rFonts w:hAnsi="Times New Roman"/>
        </w:rPr>
        <w:t>область застосування</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3.2</w:t>
      </w:r>
      <w:r>
        <w:t>.</w:t>
      </w:r>
      <w:r>
        <w:rPr>
          <w:rFonts w:hAnsi="Times New Roman"/>
          <w:b/>
          <w:bCs/>
        </w:rPr>
        <w:t xml:space="preserve"> Повітряні вимикачі</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rPr>
        <w:t>Дугогасильні камери поперечного і новздовжсного дуття повітряного дуття</w:t>
      </w:r>
      <w:r>
        <w:t xml:space="preserve">. </w:t>
      </w:r>
      <w:r>
        <w:rPr>
          <w:rFonts w:hAnsi="Times New Roman"/>
        </w:rPr>
        <w:t>Зіставлення характеристик повітряних і масляних вимикачів</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b/>
          <w:bCs/>
        </w:rPr>
        <w:t xml:space="preserve">Тема </w:t>
      </w:r>
      <w:r>
        <w:rPr>
          <w:b/>
          <w:bCs/>
        </w:rPr>
        <w:t>3.3</w:t>
      </w:r>
      <w:r>
        <w:t>.</w:t>
      </w:r>
      <w:r>
        <w:rPr>
          <w:rFonts w:hAnsi="Times New Roman"/>
          <w:b/>
          <w:bCs/>
        </w:rPr>
        <w:t xml:space="preserve"> Електромагнітні вимикачі</w:t>
      </w:r>
      <w:r>
        <w:t xml:space="preserve">. </w:t>
      </w:r>
      <w:r>
        <w:rPr>
          <w:rFonts w:hAnsi="Times New Roman"/>
        </w:rPr>
        <w:t>Конструкції і основні характеристики вимикачів</w:t>
      </w:r>
      <w:r>
        <w:t xml:space="preserve">. </w:t>
      </w:r>
      <w:r>
        <w:rPr>
          <w:rFonts w:hAnsi="Times New Roman"/>
        </w:rPr>
        <w:t xml:space="preserve">Зіставлення характеристик повітряних </w:t>
      </w:r>
      <w:r>
        <w:t xml:space="preserve">, </w:t>
      </w:r>
      <w:r>
        <w:rPr>
          <w:rFonts w:hAnsi="Times New Roman"/>
        </w:rPr>
        <w:t>масляних та електромагнітних вимикачів</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b/>
          <w:bCs/>
        </w:rPr>
        <w:t xml:space="preserve">Тема </w:t>
      </w:r>
      <w:r>
        <w:rPr>
          <w:b/>
          <w:bCs/>
        </w:rPr>
        <w:t xml:space="preserve">3.4 </w:t>
      </w:r>
      <w:r>
        <w:rPr>
          <w:rFonts w:hAnsi="Times New Roman"/>
          <w:b/>
          <w:bCs/>
        </w:rPr>
        <w:t>Вакуумні вимикачі</w:t>
      </w:r>
      <w:r>
        <w:rPr>
          <w:b/>
          <w:bCs/>
        </w:rPr>
        <w:t xml:space="preserve">. </w:t>
      </w:r>
      <w:r>
        <w:rPr>
          <w:rFonts w:hAnsi="Times New Roman"/>
        </w:rPr>
        <w:t>Конструкції і основні характеристики вимикачів</w:t>
      </w:r>
      <w:r>
        <w:t xml:space="preserve">. </w:t>
      </w:r>
      <w:r>
        <w:rPr>
          <w:rFonts w:hAnsi="Times New Roman"/>
        </w:rPr>
        <w:t>Особливості гасіння дуги</w:t>
      </w:r>
      <w:r>
        <w:t xml:space="preserve">. </w:t>
      </w:r>
      <w:r>
        <w:rPr>
          <w:rFonts w:hAnsi="Times New Roman"/>
        </w:rPr>
        <w:t>Зріз струму</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b/>
          <w:bCs/>
        </w:rPr>
        <w:t xml:space="preserve">Тема </w:t>
      </w:r>
      <w:r>
        <w:rPr>
          <w:b/>
          <w:bCs/>
        </w:rPr>
        <w:t>3.5</w:t>
      </w:r>
      <w:r>
        <w:t xml:space="preserve"> </w:t>
      </w:r>
      <w:r>
        <w:rPr>
          <w:rFonts w:hAnsi="Times New Roman"/>
          <w:b/>
          <w:bCs/>
        </w:rPr>
        <w:t>Елегазові вимикачі</w:t>
      </w:r>
      <w:r>
        <w:t xml:space="preserve">. </w:t>
      </w:r>
      <w:r>
        <w:rPr>
          <w:rFonts w:hAnsi="Times New Roman"/>
        </w:rPr>
        <w:t>Конструкції і основні характеристики</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b/>
          <w:bCs/>
        </w:rPr>
        <w:t xml:space="preserve">Тема </w:t>
      </w:r>
      <w:r>
        <w:rPr>
          <w:b/>
          <w:bCs/>
        </w:rPr>
        <w:t>3.6</w:t>
      </w:r>
      <w:r>
        <w:t xml:space="preserve"> </w:t>
      </w:r>
      <w:r>
        <w:rPr>
          <w:rFonts w:hAnsi="Times New Roman"/>
          <w:b/>
          <w:bCs/>
        </w:rPr>
        <w:t>Тиристорні та синхронізовані вимикачі</w:t>
      </w:r>
      <w:r>
        <w:t xml:space="preserve">. </w:t>
      </w:r>
      <w:r>
        <w:rPr>
          <w:rFonts w:hAnsi="Times New Roman"/>
        </w:rPr>
        <w:t>Конструкції і основні характ еристики</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b/>
          <w:bCs/>
        </w:rPr>
        <w:t xml:space="preserve">Тема </w:t>
      </w:r>
      <w:r>
        <w:rPr>
          <w:b/>
          <w:bCs/>
        </w:rPr>
        <w:t>3.7.</w:t>
      </w:r>
      <w:r>
        <w:t xml:space="preserve"> </w:t>
      </w:r>
      <w:r>
        <w:rPr>
          <w:rFonts w:hAnsi="Times New Roman"/>
          <w:b/>
          <w:bCs/>
        </w:rPr>
        <w:t>Приводи вимикачів</w:t>
      </w:r>
      <w:r>
        <w:t xml:space="preserve">. </w:t>
      </w:r>
      <w:r>
        <w:rPr>
          <w:rFonts w:hAnsi="Times New Roman"/>
        </w:rPr>
        <w:t>Конструкції приводів</w:t>
      </w:r>
      <w:r>
        <w:t xml:space="preserve">. </w:t>
      </w:r>
      <w:r>
        <w:rPr>
          <w:rFonts w:hAnsi="Times New Roman"/>
        </w:rPr>
        <w:t>Основні характеристики</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b/>
          <w:bCs/>
        </w:rPr>
        <w:t xml:space="preserve">Тема </w:t>
      </w:r>
      <w:r>
        <w:rPr>
          <w:b/>
          <w:bCs/>
        </w:rPr>
        <w:t xml:space="preserve">3.8. </w:t>
      </w:r>
      <w:r>
        <w:rPr>
          <w:rFonts w:hAnsi="Times New Roman"/>
          <w:b/>
          <w:bCs/>
        </w:rPr>
        <w:t>Вимикачі постійного струму</w:t>
      </w:r>
      <w:r>
        <w:t xml:space="preserve">. </w:t>
      </w:r>
      <w:r>
        <w:rPr>
          <w:rFonts w:hAnsi="Times New Roman"/>
        </w:rPr>
        <w:t>Призначення</w:t>
      </w:r>
      <w:r>
        <w:t xml:space="preserve">, </w:t>
      </w:r>
      <w:r>
        <w:rPr>
          <w:rFonts w:hAnsi="Times New Roman"/>
        </w:rPr>
        <w:t>конструкції</w:t>
      </w:r>
      <w:r>
        <w:t xml:space="preserve">, </w:t>
      </w:r>
      <w:r>
        <w:rPr>
          <w:rFonts w:hAnsi="Times New Roman"/>
        </w:rPr>
        <w:t>область застосування</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3.9</w:t>
      </w:r>
      <w:r>
        <w:t>.</w:t>
      </w:r>
      <w:r>
        <w:rPr>
          <w:rFonts w:hAnsi="Times New Roman"/>
          <w:b/>
          <w:bCs/>
        </w:rPr>
        <w:t xml:space="preserve"> Роз</w:t>
      </w:r>
      <w:r>
        <w:rPr>
          <w:b/>
          <w:bCs/>
        </w:rPr>
        <w:t>'</w:t>
      </w:r>
      <w:r>
        <w:rPr>
          <w:rFonts w:hAnsi="Times New Roman"/>
          <w:b/>
          <w:bCs/>
        </w:rPr>
        <w:t>єднувачі</w:t>
      </w:r>
      <w:r>
        <w:rPr>
          <w:b/>
          <w:bCs/>
        </w:rPr>
        <w:t xml:space="preserve">. </w:t>
      </w:r>
      <w:r>
        <w:rPr>
          <w:rFonts w:hAnsi="Times New Roman"/>
          <w:b/>
          <w:bCs/>
        </w:rPr>
        <w:t>Відокремлювачі</w:t>
      </w:r>
      <w:r>
        <w:rPr>
          <w:b/>
          <w:bCs/>
        </w:rPr>
        <w:t xml:space="preserve">. </w:t>
      </w:r>
      <w:r>
        <w:rPr>
          <w:rFonts w:hAnsi="Times New Roman"/>
          <w:b/>
          <w:bCs/>
        </w:rPr>
        <w:t>Вимикачи навантаження</w:t>
      </w:r>
      <w:r>
        <w:rPr>
          <w:b/>
          <w:bCs/>
        </w:rPr>
        <w:t xml:space="preserve">. </w:t>
      </w:r>
      <w:r>
        <w:rPr>
          <w:rFonts w:hAnsi="Times New Roman"/>
          <w:b/>
          <w:bCs/>
        </w:rPr>
        <w:t>Короткозамикачи</w:t>
      </w:r>
    </w:p>
    <w:p w:rsidR="00EC6DF7" w:rsidRDefault="00EC6DF7">
      <w:pPr>
        <w:pStyle w:val="BodyText"/>
        <w:pBdr>
          <w:top w:val="none" w:sz="0" w:space="0" w:color="auto"/>
          <w:left w:val="none" w:sz="0" w:space="0" w:color="auto"/>
          <w:bottom w:val="none" w:sz="0" w:space="0" w:color="auto"/>
          <w:right w:val="none" w:sz="0" w:space="0" w:color="auto"/>
          <w:bar w:val="none" w:sz="0" w:color="auto"/>
        </w:pBdr>
        <w:ind w:firstLine="709"/>
        <w:rPr>
          <w:b/>
          <w:bCs/>
        </w:rPr>
      </w:pPr>
      <w:r>
        <w:t>Роз</w:t>
      </w:r>
      <w:r>
        <w:rPr>
          <w:rFonts w:ascii="Times New Roman"/>
        </w:rPr>
        <w:t>'</w:t>
      </w:r>
      <w:r>
        <w:t>єднувачі</w:t>
      </w:r>
      <w:r>
        <w:rPr>
          <w:rFonts w:ascii="Times New Roman"/>
        </w:rPr>
        <w:t xml:space="preserve">. </w:t>
      </w:r>
      <w:r>
        <w:t>Вимикаюча</w:t>
      </w:r>
      <w:r>
        <w:t xml:space="preserve"> </w:t>
      </w:r>
      <w:r>
        <w:t>спроможність</w:t>
      </w:r>
      <w:r>
        <w:t xml:space="preserve"> </w:t>
      </w:r>
      <w:r>
        <w:t>роз</w:t>
      </w:r>
      <w:r>
        <w:rPr>
          <w:rFonts w:ascii="Times New Roman"/>
        </w:rPr>
        <w:t>'</w:t>
      </w:r>
      <w:r>
        <w:t>єднувачів</w:t>
      </w:r>
      <w:r>
        <w:rPr>
          <w:rFonts w:ascii="Times New Roman"/>
        </w:rPr>
        <w:t xml:space="preserve">. </w:t>
      </w:r>
      <w:r>
        <w:t>Конструкції</w:t>
      </w:r>
      <w:r>
        <w:t xml:space="preserve"> </w:t>
      </w:r>
      <w:r>
        <w:t>роз</w:t>
      </w:r>
      <w:r>
        <w:rPr>
          <w:rFonts w:ascii="Times New Roman"/>
        </w:rPr>
        <w:t>'</w:t>
      </w:r>
      <w:r>
        <w:t>єднувачів</w:t>
      </w:r>
      <w:r>
        <w:t xml:space="preserve"> </w:t>
      </w:r>
      <w:r>
        <w:t>та</w:t>
      </w:r>
      <w:r>
        <w:t xml:space="preserve"> </w:t>
      </w:r>
      <w:r>
        <w:t>їх</w:t>
      </w:r>
      <w:r>
        <w:t xml:space="preserve"> </w:t>
      </w:r>
      <w:r>
        <w:t>приводів</w:t>
      </w:r>
      <w:r>
        <w:rPr>
          <w:rFonts w:ascii="Times New Roman"/>
        </w:rPr>
        <w:t xml:space="preserve">. </w:t>
      </w:r>
      <w:r>
        <w:t>Відокремлювачі</w:t>
      </w:r>
      <w:r>
        <w:rPr>
          <w:rFonts w:ascii="Times New Roman"/>
        </w:rPr>
        <w:t xml:space="preserve">, </w:t>
      </w:r>
      <w:r>
        <w:t>вимикачи</w:t>
      </w:r>
      <w:r>
        <w:t xml:space="preserve"> </w:t>
      </w:r>
      <w:r>
        <w:t>навантаження</w:t>
      </w:r>
      <w:r>
        <w:t xml:space="preserve"> </w:t>
      </w:r>
      <w:r>
        <w:t>і</w:t>
      </w:r>
      <w:r>
        <w:t xml:space="preserve"> </w:t>
      </w:r>
      <w:r>
        <w:t>короткозамикачыі</w:t>
      </w:r>
      <w:r>
        <w:rPr>
          <w:rFonts w:ascii="Times New Roman"/>
        </w:rP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b/>
          <w:bCs/>
        </w:rPr>
        <w:t xml:space="preserve">Тема </w:t>
      </w:r>
      <w:r>
        <w:rPr>
          <w:b/>
          <w:bCs/>
        </w:rPr>
        <w:t xml:space="preserve">3.10. </w:t>
      </w:r>
      <w:r>
        <w:rPr>
          <w:rFonts w:hAnsi="Times New Roman"/>
          <w:b/>
          <w:bCs/>
        </w:rPr>
        <w:t xml:space="preserve">Комутаційні апарати напругою до </w:t>
      </w:r>
      <w:r>
        <w:rPr>
          <w:b/>
          <w:bCs/>
        </w:rPr>
        <w:t>1000</w:t>
      </w:r>
      <w:r>
        <w:rPr>
          <w:rFonts w:hAnsi="Times New Roman"/>
          <w:b/>
          <w:bCs/>
        </w:rPr>
        <w:t>В</w:t>
      </w:r>
      <w:r>
        <w:t xml:space="preserve">. </w:t>
      </w:r>
      <w:r>
        <w:rPr>
          <w:rFonts w:hAnsi="Times New Roman"/>
        </w:rPr>
        <w:t>Рубильники</w:t>
      </w:r>
      <w:r>
        <w:t xml:space="preserve">, </w:t>
      </w:r>
      <w:r>
        <w:rPr>
          <w:rFonts w:hAnsi="Times New Roman"/>
        </w:rPr>
        <w:t>перемикачі</w:t>
      </w:r>
      <w:r>
        <w:t xml:space="preserve">, </w:t>
      </w:r>
      <w:r>
        <w:rPr>
          <w:rFonts w:hAnsi="Times New Roman"/>
        </w:rPr>
        <w:t>автоматичні вимикачі</w:t>
      </w:r>
      <w:r>
        <w:t xml:space="preserve">, </w:t>
      </w:r>
      <w:r>
        <w:rPr>
          <w:rFonts w:hAnsi="Times New Roman"/>
        </w:rPr>
        <w:t>контактори</w:t>
      </w:r>
      <w:r>
        <w:t xml:space="preserve">, </w:t>
      </w:r>
      <w:r>
        <w:rPr>
          <w:rFonts w:hAnsi="Times New Roman"/>
        </w:rPr>
        <w:t>магнитні пускачі</w:t>
      </w:r>
      <w:r>
        <w:t xml:space="preserve">. </w:t>
      </w:r>
      <w:r>
        <w:rPr>
          <w:rFonts w:hAnsi="Times New Roman"/>
        </w:rPr>
        <w:t xml:space="preserve">Плавкі запобіжники напругою до та більше </w:t>
      </w:r>
      <w:r>
        <w:t>1000</w:t>
      </w:r>
      <w:r>
        <w:rPr>
          <w:rFonts w:hAnsi="Times New Roman"/>
        </w:rPr>
        <w:t>В</w:t>
      </w:r>
      <w:r>
        <w:t xml:space="preserve">. </w:t>
      </w:r>
      <w:r>
        <w:rPr>
          <w:rFonts w:hAnsi="Times New Roman"/>
        </w:rPr>
        <w:t>Процес роботи плавкого вимикача при короткому замиканні</w:t>
      </w:r>
      <w:r>
        <w:t xml:space="preserve">. </w:t>
      </w: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709"/>
        <w:jc w:val="both"/>
        <w:rPr>
          <w:b/>
          <w:bCs/>
        </w:rPr>
      </w:pPr>
      <w:r>
        <w:rPr>
          <w:rFonts w:hAnsi="Times New Roman"/>
          <w:b/>
          <w:bCs/>
        </w:rPr>
        <w:t>РОЗДІЛ</w:t>
      </w:r>
      <w:r>
        <w:rPr>
          <w:b/>
          <w:bCs/>
        </w:rPr>
        <w:t xml:space="preserve">. 4. </w:t>
      </w:r>
      <w:r>
        <w:rPr>
          <w:rFonts w:hAnsi="Times New Roman"/>
          <w:b/>
          <w:bCs/>
        </w:rPr>
        <w:t>Структурні схеми електростанцій станцій та підстанцій</w:t>
      </w:r>
      <w:r>
        <w:rPr>
          <w:b/>
          <w:bCs/>
        </w:rPr>
        <w:t xml:space="preserve">. </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 xml:space="preserve">4.1. </w:t>
      </w:r>
      <w:r>
        <w:rPr>
          <w:rFonts w:hAnsi="Times New Roman"/>
          <w:b/>
          <w:bCs/>
        </w:rPr>
        <w:t>Загальні принципи побудови електричних схем електроустановок</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rPr>
        <w:t>Загальні принципи побудови електричних схем електроустановок</w:t>
      </w:r>
      <w:r>
        <w:t xml:space="preserve">. </w:t>
      </w:r>
      <w:r>
        <w:rPr>
          <w:rFonts w:hAnsi="Times New Roman"/>
        </w:rPr>
        <w:t>Структурні та принципові схеми</w:t>
      </w:r>
      <w:r>
        <w:t xml:space="preserve">. </w:t>
      </w:r>
      <w:r>
        <w:rPr>
          <w:rFonts w:hAnsi="Times New Roman"/>
        </w:rPr>
        <w:t>Вибір схем на основі техніко</w:t>
      </w:r>
      <w:r>
        <w:t>-</w:t>
      </w:r>
      <w:r>
        <w:rPr>
          <w:rFonts w:hAnsi="Times New Roman"/>
        </w:rPr>
        <w:t>економічних розрахунків</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rFonts w:hAnsi="Times New Roman"/>
          <w:b/>
          <w:bCs/>
          <w:lang w:val="uk-UA"/>
        </w:rPr>
      </w:pP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 xml:space="preserve">4.2. </w:t>
      </w:r>
      <w:r>
        <w:rPr>
          <w:rFonts w:hAnsi="Times New Roman"/>
          <w:b/>
          <w:bCs/>
        </w:rPr>
        <w:t xml:space="preserve">Структурні схеми конденсаційних електростанцій </w:t>
      </w:r>
      <w:r>
        <w:rPr>
          <w:b/>
          <w:bCs/>
        </w:rPr>
        <w:t>(</w:t>
      </w:r>
      <w:r>
        <w:rPr>
          <w:rFonts w:hAnsi="Times New Roman"/>
          <w:b/>
          <w:bCs/>
        </w:rPr>
        <w:t>КЕС</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rPr>
        <w:t>Структурні схеми</w:t>
      </w:r>
      <w:r>
        <w:t xml:space="preserve">. </w:t>
      </w:r>
      <w:r>
        <w:rPr>
          <w:rFonts w:hAnsi="Times New Roman"/>
        </w:rPr>
        <w:t>Блочний принцип</w:t>
      </w:r>
      <w:r>
        <w:t xml:space="preserve">. </w:t>
      </w:r>
      <w:r>
        <w:rPr>
          <w:rFonts w:hAnsi="Times New Roman"/>
        </w:rPr>
        <w:t>Вибір трансформаторів</w:t>
      </w:r>
      <w:r>
        <w:t xml:space="preserve">. </w:t>
      </w:r>
      <w:r>
        <w:rPr>
          <w:rFonts w:hAnsi="Times New Roman"/>
        </w:rPr>
        <w:t>Схеми на підвищених напругах</w:t>
      </w:r>
      <w:r>
        <w:t xml:space="preserve">. </w:t>
      </w:r>
      <w:r>
        <w:rPr>
          <w:rFonts w:hAnsi="Times New Roman"/>
        </w:rPr>
        <w:t>Приклади схем</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 xml:space="preserve">4.3. </w:t>
      </w:r>
      <w:r>
        <w:rPr>
          <w:rFonts w:hAnsi="Times New Roman"/>
          <w:b/>
          <w:bCs/>
        </w:rPr>
        <w:t>Структурні схеми атомних електростанцій</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rPr>
        <w:t>Структурні і принципові схеми</w:t>
      </w:r>
      <w:r>
        <w:t xml:space="preserve">. </w:t>
      </w:r>
      <w:r>
        <w:rPr>
          <w:rFonts w:hAnsi="Times New Roman"/>
        </w:rPr>
        <w:t>Приклади схем</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 xml:space="preserve">4.4. </w:t>
      </w:r>
      <w:r>
        <w:rPr>
          <w:rFonts w:hAnsi="Times New Roman"/>
          <w:b/>
          <w:bCs/>
        </w:rPr>
        <w:t>Структурні схеми ТЕЦ</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rPr>
        <w:t xml:space="preserve">Особливості технологічного режиму </w:t>
      </w:r>
      <w:r>
        <w:t>(</w:t>
      </w:r>
      <w:r>
        <w:rPr>
          <w:rFonts w:hAnsi="Times New Roman"/>
        </w:rPr>
        <w:t>ТЕЦ</w:t>
      </w:r>
      <w:r>
        <w:t xml:space="preserve">). </w:t>
      </w:r>
      <w:r>
        <w:rPr>
          <w:rFonts w:hAnsi="Times New Roman"/>
        </w:rPr>
        <w:t>Структурні схеми</w:t>
      </w:r>
      <w:r>
        <w:t xml:space="preserve">. </w:t>
      </w:r>
      <w:r>
        <w:rPr>
          <w:rFonts w:hAnsi="Times New Roman"/>
        </w:rPr>
        <w:t>Вибір трансформаторів</w:t>
      </w:r>
      <w:r>
        <w:t xml:space="preserve">. </w:t>
      </w:r>
      <w:r>
        <w:rPr>
          <w:rFonts w:hAnsi="Times New Roman"/>
        </w:rPr>
        <w:t>Електричні схеми на генераторній та підвищеній напрузі</w:t>
      </w:r>
      <w:r>
        <w:t xml:space="preserve">'. </w:t>
      </w:r>
      <w:r>
        <w:rPr>
          <w:rFonts w:hAnsi="Times New Roman"/>
        </w:rPr>
        <w:t>Приклади схем</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 xml:space="preserve">4.5. </w:t>
      </w:r>
      <w:r>
        <w:rPr>
          <w:rFonts w:hAnsi="Times New Roman"/>
          <w:b/>
          <w:bCs/>
        </w:rPr>
        <w:t>Структурні схеми ГЕС і ГАЕС</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rPr>
        <w:t>Особливості технологичного режиму ГЕС і ГАЕС</w:t>
      </w:r>
      <w:r>
        <w:t xml:space="preserve">. </w:t>
      </w:r>
      <w:r>
        <w:rPr>
          <w:rFonts w:hAnsi="Times New Roman"/>
        </w:rPr>
        <w:t>Структурні схеми</w:t>
      </w:r>
      <w:r>
        <w:t xml:space="preserve">. </w:t>
      </w:r>
      <w:r>
        <w:rPr>
          <w:rFonts w:hAnsi="Times New Roman"/>
        </w:rPr>
        <w:t>Приклади схем</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4.6.</w:t>
      </w:r>
      <w:r>
        <w:rPr>
          <w:rFonts w:hAnsi="Times New Roman"/>
          <w:b/>
          <w:bCs/>
        </w:rPr>
        <w:t>Структурні схеми підстанцій</w:t>
      </w:r>
      <w:r>
        <w:rPr>
          <w:b/>
          <w:bCs/>
        </w:rPr>
        <w:t xml:space="preserve">. </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rPr>
        <w:t>Районні підстанції та їхклассифікація</w:t>
      </w:r>
      <w:r>
        <w:t>.</w:t>
      </w:r>
      <w:r>
        <w:rPr>
          <w:rFonts w:hAnsi="Times New Roman"/>
        </w:rPr>
        <w:t>Структурні схеми</w:t>
      </w:r>
      <w:r>
        <w:t>.</w:t>
      </w: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709"/>
        <w:jc w:val="both"/>
        <w:rPr>
          <w:b/>
          <w:bCs/>
        </w:rPr>
      </w:pPr>
      <w:r>
        <w:rPr>
          <w:rFonts w:hAnsi="Times New Roman"/>
          <w:b/>
          <w:bCs/>
        </w:rPr>
        <w:t xml:space="preserve">РОЗДІЛ </w:t>
      </w:r>
      <w:r>
        <w:rPr>
          <w:b/>
          <w:bCs/>
        </w:rPr>
        <w:t xml:space="preserve">5. </w:t>
      </w:r>
      <w:r>
        <w:rPr>
          <w:rFonts w:hAnsi="Times New Roman"/>
          <w:b/>
          <w:bCs/>
        </w:rPr>
        <w:t>Електричні схеми розподільчих пристроїв</w:t>
      </w:r>
      <w:r>
        <w:rPr>
          <w:b/>
          <w:bCs/>
        </w:rPr>
        <w:t xml:space="preserve">. </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 xml:space="preserve">5.1. </w:t>
      </w:r>
      <w:r>
        <w:rPr>
          <w:rFonts w:hAnsi="Times New Roman"/>
          <w:b/>
          <w:bCs/>
        </w:rPr>
        <w:t xml:space="preserve">Вимоги до схем розподільчих пристроїв </w:t>
      </w:r>
      <w:r>
        <w:rPr>
          <w:b/>
          <w:bCs/>
        </w:rPr>
        <w:t>(</w:t>
      </w:r>
      <w:r>
        <w:rPr>
          <w:rFonts w:hAnsi="Times New Roman"/>
          <w:b/>
          <w:bCs/>
        </w:rPr>
        <w:t>РП</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rPr>
        <w:t xml:space="preserve">Вимоги до схем розподільчих пристроїв </w:t>
      </w:r>
      <w:r>
        <w:t>(</w:t>
      </w:r>
      <w:r>
        <w:rPr>
          <w:rFonts w:hAnsi="Times New Roman"/>
        </w:rPr>
        <w:t>РП</w:t>
      </w:r>
      <w:r>
        <w:t xml:space="preserve">). </w:t>
      </w:r>
      <w:r>
        <w:rPr>
          <w:rFonts w:hAnsi="Times New Roman"/>
        </w:rPr>
        <w:t>Класифікація</w:t>
      </w:r>
      <w:r>
        <w:rPr>
          <w:rFonts w:hAnsi="Times New Roman"/>
          <w:b/>
          <w:bCs/>
        </w:rPr>
        <w:t xml:space="preserve"> схем РП</w:t>
      </w:r>
      <w:r>
        <w:rPr>
          <w:b/>
          <w:bCs/>
        </w:rPr>
        <w:t>.</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b/>
          <w:bCs/>
        </w:rPr>
        <w:t xml:space="preserve">Тема </w:t>
      </w:r>
      <w:r>
        <w:rPr>
          <w:b/>
          <w:bCs/>
        </w:rPr>
        <w:t xml:space="preserve">5.2. </w:t>
      </w:r>
      <w:r>
        <w:rPr>
          <w:rFonts w:hAnsi="Times New Roman"/>
          <w:b/>
          <w:bCs/>
        </w:rPr>
        <w:t>Схеми з одною та двома системами збірних шин</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b/>
          <w:bCs/>
        </w:rPr>
        <w:t>Схеми</w:t>
      </w:r>
      <w:r>
        <w:rPr>
          <w:rFonts w:hAnsi="Times New Roman"/>
        </w:rPr>
        <w:t xml:space="preserve"> з одною та двома системами збірних шин</w:t>
      </w:r>
      <w:r>
        <w:t xml:space="preserve">. </w:t>
      </w:r>
      <w:r>
        <w:rPr>
          <w:rFonts w:hAnsi="Times New Roman"/>
        </w:rPr>
        <w:t>Застосування обхідної системи збірних шин</w:t>
      </w:r>
      <w:r>
        <w:t xml:space="preserve">. </w:t>
      </w:r>
      <w:r>
        <w:rPr>
          <w:rFonts w:hAnsi="Times New Roman"/>
        </w:rPr>
        <w:t>Секціювання збірних шин</w:t>
      </w:r>
      <w:r>
        <w:t xml:space="preserve">. </w:t>
      </w:r>
      <w:r>
        <w:rPr>
          <w:rFonts w:hAnsi="Times New Roman"/>
        </w:rPr>
        <w:t>Зпрощені схеми</w:t>
      </w:r>
      <w:r>
        <w:t xml:space="preserve">, </w:t>
      </w:r>
      <w:r>
        <w:rPr>
          <w:rFonts w:hAnsi="Times New Roman"/>
        </w:rPr>
        <w:t>схеми мостиків</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tabs>
          <w:tab w:val="left" w:pos="2115"/>
        </w:tabs>
        <w:ind w:firstLine="709"/>
        <w:jc w:val="both"/>
        <w:rPr>
          <w:b/>
          <w:bCs/>
        </w:rPr>
      </w:pPr>
      <w:r>
        <w:rPr>
          <w:rFonts w:hAnsi="Times New Roman"/>
          <w:b/>
          <w:bCs/>
        </w:rPr>
        <w:t xml:space="preserve">Тема </w:t>
      </w:r>
      <w:r>
        <w:rPr>
          <w:b/>
          <w:bCs/>
        </w:rPr>
        <w:t xml:space="preserve">5.3. </w:t>
      </w:r>
      <w:r>
        <w:rPr>
          <w:rFonts w:hAnsi="Times New Roman"/>
          <w:b/>
          <w:bCs/>
        </w:rPr>
        <w:t>Електричні схеми з комутацієй приєднань через два вимикача</w:t>
      </w:r>
      <w:r>
        <w:rPr>
          <w:b/>
          <w:bCs/>
        </w:rPr>
        <w:t xml:space="preserve">. </w:t>
      </w:r>
      <w:r>
        <w:rPr>
          <w:rFonts w:hAnsi="Times New Roman"/>
        </w:rPr>
        <w:t xml:space="preserve">Схеми </w:t>
      </w:r>
      <w:r>
        <w:t xml:space="preserve">3/2,4/3,5/4. </w:t>
      </w:r>
      <w:r>
        <w:rPr>
          <w:rFonts w:hAnsi="Times New Roman"/>
        </w:rPr>
        <w:t>Схеми багатокутників</w:t>
      </w:r>
      <w:r>
        <w:t xml:space="preserve">, </w:t>
      </w:r>
      <w:r>
        <w:rPr>
          <w:rFonts w:hAnsi="Times New Roman"/>
        </w:rPr>
        <w:t>область застосування різних схем</w:t>
      </w:r>
      <w:r>
        <w:t>.</w:t>
      </w: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709"/>
        <w:jc w:val="both"/>
        <w:rPr>
          <w:b/>
          <w:bCs/>
        </w:rPr>
      </w:pPr>
      <w:r>
        <w:rPr>
          <w:rFonts w:hAnsi="Times New Roman"/>
          <w:b/>
          <w:bCs/>
        </w:rPr>
        <w:t xml:space="preserve">РОЗДІЛ </w:t>
      </w:r>
      <w:r>
        <w:rPr>
          <w:b/>
          <w:bCs/>
        </w:rPr>
        <w:t xml:space="preserve">6. </w:t>
      </w:r>
      <w:r>
        <w:rPr>
          <w:rFonts w:hAnsi="Times New Roman"/>
          <w:b/>
          <w:bCs/>
        </w:rPr>
        <w:t>Системи і схеми власних потреб електростанцій</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 xml:space="preserve">6.1. </w:t>
      </w:r>
      <w:r>
        <w:rPr>
          <w:rFonts w:hAnsi="Times New Roman"/>
          <w:b/>
          <w:bCs/>
        </w:rPr>
        <w:t xml:space="preserve">Споживачі енергії власних потреб </w:t>
      </w:r>
      <w:r>
        <w:rPr>
          <w:b/>
          <w:bCs/>
        </w:rPr>
        <w:t>(</w:t>
      </w:r>
      <w:r>
        <w:rPr>
          <w:rFonts w:hAnsi="Times New Roman"/>
          <w:b/>
          <w:bCs/>
        </w:rPr>
        <w:t>ВП</w:t>
      </w:r>
      <w:r>
        <w:rPr>
          <w:b/>
          <w:bCs/>
        </w:rPr>
        <w:t xml:space="preserve">) </w:t>
      </w:r>
      <w:r>
        <w:rPr>
          <w:rFonts w:hAnsi="Times New Roman"/>
          <w:b/>
          <w:bCs/>
        </w:rPr>
        <w:t>електростанцій</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rPr>
        <w:t xml:space="preserve">Споживачі енергії власних потреб </w:t>
      </w:r>
      <w:r>
        <w:t>(</w:t>
      </w:r>
      <w:r>
        <w:rPr>
          <w:rFonts w:hAnsi="Times New Roman"/>
        </w:rPr>
        <w:t>ВП</w:t>
      </w:r>
      <w:r>
        <w:t xml:space="preserve">) </w:t>
      </w:r>
      <w:r>
        <w:rPr>
          <w:rFonts w:hAnsi="Times New Roman"/>
        </w:rPr>
        <w:t>електростанцій</w:t>
      </w:r>
      <w:r>
        <w:t xml:space="preserve">. </w:t>
      </w:r>
      <w:r>
        <w:rPr>
          <w:rFonts w:hAnsi="Times New Roman"/>
        </w:rPr>
        <w:t>Вимоги до надійності електропостачання</w:t>
      </w:r>
      <w:r>
        <w:t xml:space="preserve">; </w:t>
      </w:r>
      <w:r>
        <w:rPr>
          <w:rFonts w:hAnsi="Times New Roman"/>
        </w:rPr>
        <w:t>структура енергії на власні потреби</w:t>
      </w:r>
      <w:r>
        <w:t xml:space="preserve">. </w:t>
      </w:r>
      <w:r>
        <w:rPr>
          <w:rFonts w:hAnsi="Times New Roman"/>
        </w:rPr>
        <w:t>Привод механизмів споживачів ВП</w:t>
      </w:r>
      <w:r>
        <w:t xml:space="preserve">. </w:t>
      </w:r>
      <w:r>
        <w:rPr>
          <w:rFonts w:hAnsi="Times New Roman"/>
        </w:rPr>
        <w:t>Джерела енергії ВП</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 xml:space="preserve">6.2. </w:t>
      </w:r>
      <w:r>
        <w:rPr>
          <w:rFonts w:hAnsi="Times New Roman"/>
          <w:b/>
          <w:bCs/>
        </w:rPr>
        <w:t>Загальні принципи побудови схем електропостачання ВП електростанций</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rPr>
        <w:t>Загальні принципи побудови схем електропостачання ВП електростанцій</w:t>
      </w:r>
      <w:r>
        <w:t xml:space="preserve">. </w:t>
      </w:r>
      <w:r>
        <w:rPr>
          <w:rFonts w:hAnsi="Times New Roman"/>
        </w:rPr>
        <w:t>Системи ВП теплових електростанцій</w:t>
      </w:r>
      <w:r>
        <w:t xml:space="preserve">. </w:t>
      </w:r>
      <w:r>
        <w:rPr>
          <w:rFonts w:hAnsi="Times New Roman"/>
        </w:rPr>
        <w:t>Склад основних механизмів і іх привод</w:t>
      </w:r>
      <w:r>
        <w:t xml:space="preserve">. </w:t>
      </w:r>
      <w:r>
        <w:rPr>
          <w:rFonts w:hAnsi="Times New Roman"/>
        </w:rPr>
        <w:t>Схеми ВП конденсаційних і теплофікаційних електростанцій</w:t>
      </w:r>
      <w:r>
        <w:t xml:space="preserve">. </w:t>
      </w:r>
      <w:r>
        <w:rPr>
          <w:rFonts w:hAnsi="Times New Roman"/>
        </w:rPr>
        <w:t>Приклади схем</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 xml:space="preserve">6.3. </w:t>
      </w:r>
      <w:r>
        <w:rPr>
          <w:rFonts w:hAnsi="Times New Roman"/>
          <w:b/>
          <w:bCs/>
        </w:rPr>
        <w:t>Система ВП атомних електростанцій</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rPr>
        <w:t>Склад основних споживачів</w:t>
      </w:r>
      <w:r>
        <w:t xml:space="preserve">. </w:t>
      </w:r>
      <w:r>
        <w:rPr>
          <w:rFonts w:hAnsi="Times New Roman"/>
        </w:rPr>
        <w:t>Вимоги до надійності електропостачання</w:t>
      </w:r>
      <w:r>
        <w:t xml:space="preserve">. </w:t>
      </w:r>
      <w:r>
        <w:rPr>
          <w:rFonts w:hAnsi="Times New Roman"/>
        </w:rPr>
        <w:t>Системи безпеки</w:t>
      </w:r>
      <w:r>
        <w:t xml:space="preserve">. </w:t>
      </w:r>
      <w:r>
        <w:rPr>
          <w:rFonts w:hAnsi="Times New Roman"/>
        </w:rPr>
        <w:t>Мережі і джерела надійного живлення</w:t>
      </w:r>
      <w:r>
        <w:t xml:space="preserve">. </w:t>
      </w:r>
      <w:r>
        <w:rPr>
          <w:rFonts w:hAnsi="Times New Roman"/>
        </w:rPr>
        <w:t>Приклади схем</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Pr>
          <w:rFonts w:hAnsi="Times New Roman"/>
          <w:b/>
          <w:bCs/>
        </w:rPr>
        <w:t xml:space="preserve">Тема </w:t>
      </w:r>
      <w:r>
        <w:rPr>
          <w:b/>
          <w:bCs/>
        </w:rPr>
        <w:t xml:space="preserve">6.4. </w:t>
      </w:r>
      <w:r>
        <w:rPr>
          <w:rFonts w:hAnsi="Times New Roman"/>
          <w:b/>
          <w:bCs/>
        </w:rPr>
        <w:t>Системи і схеми живлення ВП ГЕС і ГАЕС</w:t>
      </w:r>
      <w:r>
        <w:rPr>
          <w:b/>
          <w:bCs/>
        </w:rPr>
        <w:t xml:space="preserve">, </w:t>
      </w:r>
      <w:r>
        <w:rPr>
          <w:rFonts w:hAnsi="Times New Roman"/>
          <w:b/>
          <w:bCs/>
        </w:rPr>
        <w:t>їх особливості</w:t>
      </w:r>
      <w:r>
        <w:rPr>
          <w:b/>
          <w:bCs/>
        </w:rPr>
        <w:t xml:space="preserve">, </w:t>
      </w:r>
      <w:r>
        <w:rPr>
          <w:rFonts w:hAnsi="Times New Roman"/>
          <w:b/>
          <w:bCs/>
        </w:rPr>
        <w:t>приклади</w:t>
      </w:r>
      <w:r>
        <w:rPr>
          <w:b/>
          <w:bCs/>
        </w:rP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rPr>
          <w:b/>
          <w:bCs/>
        </w:rPr>
      </w:pPr>
      <w:r>
        <w:rPr>
          <w:rFonts w:hAnsi="Times New Roman"/>
        </w:rPr>
        <w:t>Системи і схеми живлення ВП ГЕС і ГАЕС</w:t>
      </w:r>
      <w:r>
        <w:t xml:space="preserve">, </w:t>
      </w:r>
      <w:r>
        <w:rPr>
          <w:rFonts w:hAnsi="Times New Roman"/>
        </w:rPr>
        <w:t>їх особливості</w:t>
      </w:r>
      <w:r>
        <w:t xml:space="preserve">, </w:t>
      </w:r>
      <w:r>
        <w:rPr>
          <w:rFonts w:hAnsi="Times New Roman"/>
        </w:rPr>
        <w:t>приклади</w:t>
      </w:r>
      <w:r>
        <w:t xml:space="preserve">. </w:t>
      </w:r>
      <w:r>
        <w:rPr>
          <w:rFonts w:hAnsi="Times New Roman"/>
        </w:rPr>
        <w:t>Системи і схеми живлення ВП підстанцій з постійним і змінним оператівним струмом</w:t>
      </w:r>
      <w:r>
        <w:t xml:space="preserve">. </w:t>
      </w:r>
      <w:r>
        <w:rPr>
          <w:rFonts w:hAnsi="Times New Roman"/>
        </w:rPr>
        <w:t>Приклади схем</w:t>
      </w:r>
      <w:r>
        <w:t xml:space="preserve">. </w:t>
      </w:r>
      <w:r>
        <w:rPr>
          <w:rFonts w:hAnsi="Times New Roman"/>
        </w:rPr>
        <w:t>Допоможи</w:t>
      </w:r>
      <w:r>
        <w:t xml:space="preserve">! </w:t>
      </w:r>
      <w:r>
        <w:rPr>
          <w:rFonts w:hAnsi="Times New Roman"/>
        </w:rPr>
        <w:t>джерела енергії</w:t>
      </w:r>
      <w:r>
        <w:t xml:space="preserve">, </w:t>
      </w:r>
      <w:r>
        <w:rPr>
          <w:rFonts w:hAnsi="Times New Roman"/>
        </w:rPr>
        <w:t>їх призначення</w:t>
      </w:r>
      <w:r>
        <w:t xml:space="preserve">, </w:t>
      </w:r>
      <w:r>
        <w:rPr>
          <w:rFonts w:hAnsi="Times New Roman"/>
        </w:rPr>
        <w:t>загальні вимоги</w:t>
      </w:r>
      <w:r>
        <w:t xml:space="preserve">, </w:t>
      </w:r>
      <w:r>
        <w:rPr>
          <w:rFonts w:hAnsi="Times New Roman"/>
        </w:rPr>
        <w:t>умови експлуатації</w:t>
      </w:r>
      <w:r>
        <w:t>.</w:t>
      </w:r>
      <w:r>
        <w:rPr>
          <w:b/>
          <w:bCs/>
        </w:rPr>
        <w:t xml:space="preserve"> </w:t>
      </w: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709"/>
        <w:jc w:val="both"/>
        <w:rPr>
          <w:b/>
          <w:bCs/>
        </w:rPr>
      </w:pPr>
      <w:r>
        <w:rPr>
          <w:rFonts w:hAnsi="Times New Roman"/>
          <w:b/>
          <w:bCs/>
        </w:rPr>
        <w:t xml:space="preserve">РОЗДІЛ </w:t>
      </w:r>
      <w:r>
        <w:rPr>
          <w:b/>
          <w:bCs/>
        </w:rPr>
        <w:t xml:space="preserve">7. </w:t>
      </w:r>
      <w:r>
        <w:rPr>
          <w:rFonts w:hAnsi="Times New Roman"/>
          <w:b/>
          <w:bCs/>
        </w:rPr>
        <w:t>Навантажувальна спроможність та стійкість електричних апаратів та провідників</w:t>
      </w:r>
      <w:r>
        <w:rPr>
          <w:b/>
          <w:bCs/>
        </w:rPr>
        <w:t>.</w:t>
      </w:r>
    </w:p>
    <w:p w:rsidR="00EC6DF7" w:rsidRDefault="00EC6DF7">
      <w:pPr>
        <w:pStyle w:val="1"/>
        <w:pBdr>
          <w:top w:val="none" w:sz="0" w:space="0" w:color="auto"/>
          <w:left w:val="none" w:sz="0" w:space="0" w:color="auto"/>
          <w:bottom w:val="none" w:sz="0" w:space="0" w:color="auto"/>
          <w:right w:val="none" w:sz="0" w:space="0" w:color="auto"/>
          <w:bar w:val="none" w:sz="0" w:color="auto"/>
        </w:pBdr>
        <w:ind w:right="0" w:firstLine="709"/>
        <w:jc w:val="both"/>
      </w:pPr>
      <w:r>
        <w:rPr>
          <w:b/>
          <w:bCs/>
        </w:rPr>
        <w:t>Тема</w:t>
      </w:r>
      <w:r>
        <w:rPr>
          <w:b/>
          <w:bCs/>
        </w:rPr>
        <w:t xml:space="preserve"> </w:t>
      </w:r>
      <w:r>
        <w:rPr>
          <w:rFonts w:ascii="Times New Roman"/>
          <w:b/>
          <w:bCs/>
        </w:rPr>
        <w:t xml:space="preserve">7.1. </w:t>
      </w:r>
      <w:r>
        <w:rPr>
          <w:b/>
          <w:bCs/>
        </w:rPr>
        <w:t>Нагрівання</w:t>
      </w:r>
      <w:r>
        <w:rPr>
          <w:b/>
          <w:bCs/>
        </w:rPr>
        <w:t xml:space="preserve"> </w:t>
      </w:r>
      <w:r>
        <w:rPr>
          <w:b/>
          <w:bCs/>
        </w:rPr>
        <w:t>провідників</w:t>
      </w:r>
      <w:r>
        <w:rPr>
          <w:b/>
          <w:bCs/>
        </w:rPr>
        <w:t xml:space="preserve"> </w:t>
      </w:r>
      <w:r>
        <w:rPr>
          <w:b/>
          <w:bCs/>
        </w:rPr>
        <w:t>і</w:t>
      </w:r>
      <w:r>
        <w:rPr>
          <w:b/>
          <w:bCs/>
        </w:rPr>
        <w:t xml:space="preserve"> </w:t>
      </w:r>
      <w:r>
        <w:rPr>
          <w:b/>
          <w:bCs/>
        </w:rPr>
        <w:t>апаратів</w:t>
      </w:r>
      <w:r>
        <w:rPr>
          <w:rFonts w:ascii="Times New Roman"/>
          <w:b/>
          <w:bCs/>
        </w:rPr>
        <w:t>.</w:t>
      </w:r>
    </w:p>
    <w:p w:rsidR="00EC6DF7" w:rsidRDefault="00EC6DF7">
      <w:pPr>
        <w:pStyle w:val="1"/>
        <w:pBdr>
          <w:top w:val="none" w:sz="0" w:space="0" w:color="auto"/>
          <w:left w:val="none" w:sz="0" w:space="0" w:color="auto"/>
          <w:bottom w:val="none" w:sz="0" w:space="0" w:color="auto"/>
          <w:right w:val="none" w:sz="0" w:space="0" w:color="auto"/>
          <w:bar w:val="none" w:sz="0" w:color="auto"/>
        </w:pBdr>
        <w:ind w:right="0" w:firstLine="709"/>
        <w:jc w:val="both"/>
      </w:pPr>
      <w:r>
        <w:t>Нагрівання</w:t>
      </w:r>
      <w:r>
        <w:t xml:space="preserve"> </w:t>
      </w:r>
      <w:r>
        <w:t>провідників</w:t>
      </w:r>
      <w:r>
        <w:t xml:space="preserve"> </w:t>
      </w:r>
      <w:r>
        <w:t>і</w:t>
      </w:r>
      <w:r>
        <w:t xml:space="preserve"> </w:t>
      </w:r>
      <w:r>
        <w:t>апаратів</w:t>
      </w:r>
      <w:r>
        <w:rPr>
          <w:rFonts w:ascii="Times New Roman"/>
        </w:rPr>
        <w:t xml:space="preserve">. </w:t>
      </w:r>
      <w:r>
        <w:t>Рівняння</w:t>
      </w:r>
      <w:r>
        <w:t xml:space="preserve"> </w:t>
      </w:r>
      <w:r>
        <w:t>теплового</w:t>
      </w:r>
      <w:r>
        <w:t xml:space="preserve"> </w:t>
      </w:r>
      <w:r>
        <w:t>балансу</w:t>
      </w:r>
      <w:r>
        <w:rPr>
          <w:rFonts w:ascii="Times New Roman"/>
        </w:rPr>
        <w:t xml:space="preserve">. </w:t>
      </w:r>
      <w:r>
        <w:t>Розрахункові</w:t>
      </w:r>
      <w:r>
        <w:t xml:space="preserve"> </w:t>
      </w:r>
      <w:r>
        <w:t>умови</w:t>
      </w:r>
      <w:r>
        <w:t xml:space="preserve"> </w:t>
      </w:r>
      <w:r>
        <w:t>і</w:t>
      </w:r>
      <w:r>
        <w:t xml:space="preserve"> </w:t>
      </w:r>
      <w:r>
        <w:t>струми</w:t>
      </w:r>
      <w:r>
        <w:rPr>
          <w:rFonts w:ascii="Times New Roman"/>
        </w:rPr>
        <w:t xml:space="preserve">. </w:t>
      </w:r>
      <w:r>
        <w:t>Процес</w:t>
      </w:r>
      <w:r>
        <w:t xml:space="preserve"> </w:t>
      </w:r>
      <w:r>
        <w:t>нагріву</w:t>
      </w:r>
      <w:r>
        <w:t xml:space="preserve"> </w:t>
      </w:r>
      <w:r>
        <w:t>провідника</w:t>
      </w:r>
      <w:r>
        <w:rPr>
          <w:rFonts w:ascii="Times New Roman"/>
        </w:rPr>
        <w:t xml:space="preserve">. </w:t>
      </w:r>
      <w:r>
        <w:t>Довготривалі</w:t>
      </w:r>
      <w:r>
        <w:t xml:space="preserve"> </w:t>
      </w:r>
      <w:r>
        <w:t>та</w:t>
      </w:r>
      <w:r>
        <w:t xml:space="preserve"> </w:t>
      </w:r>
      <w:r>
        <w:t>короткочасові</w:t>
      </w:r>
      <w:r>
        <w:t xml:space="preserve"> </w:t>
      </w:r>
      <w:r>
        <w:t>допустимі</w:t>
      </w:r>
      <w:r>
        <w:t xml:space="preserve"> </w:t>
      </w:r>
      <w:r>
        <w:t>температури</w:t>
      </w:r>
      <w:r>
        <w:rPr>
          <w:rFonts w:ascii="Times New Roman"/>
        </w:rPr>
        <w:t xml:space="preserve">. </w:t>
      </w:r>
      <w:r>
        <w:t>Вибір</w:t>
      </w:r>
      <w:r>
        <w:t xml:space="preserve"> </w:t>
      </w:r>
      <w:r>
        <w:t>провідників</w:t>
      </w:r>
      <w:r>
        <w:t xml:space="preserve"> </w:t>
      </w:r>
      <w:r>
        <w:t>і</w:t>
      </w:r>
      <w:r>
        <w:t xml:space="preserve"> </w:t>
      </w:r>
      <w:r>
        <w:t>апаратів</w:t>
      </w:r>
      <w:r>
        <w:t xml:space="preserve"> </w:t>
      </w:r>
      <w:r>
        <w:t>по</w:t>
      </w:r>
      <w:r>
        <w:t xml:space="preserve"> </w:t>
      </w:r>
      <w:r>
        <w:t>умовам</w:t>
      </w:r>
      <w:r>
        <w:t xml:space="preserve"> </w:t>
      </w:r>
      <w:r>
        <w:t>довготривалого</w:t>
      </w:r>
      <w:r>
        <w:t xml:space="preserve"> </w:t>
      </w:r>
      <w:r>
        <w:t>режиму</w:t>
      </w:r>
      <w:r>
        <w:rPr>
          <w:rFonts w:ascii="Times New Roman"/>
        </w:rPr>
        <w:t>.</w:t>
      </w:r>
    </w:p>
    <w:p w:rsidR="00EC6DF7" w:rsidRDefault="00EC6DF7">
      <w:pPr>
        <w:pStyle w:val="1"/>
        <w:pBdr>
          <w:top w:val="none" w:sz="0" w:space="0" w:color="auto"/>
          <w:left w:val="none" w:sz="0" w:space="0" w:color="auto"/>
          <w:bottom w:val="none" w:sz="0" w:space="0" w:color="auto"/>
          <w:right w:val="none" w:sz="0" w:space="0" w:color="auto"/>
          <w:bar w:val="none" w:sz="0" w:color="auto"/>
        </w:pBdr>
        <w:ind w:right="0" w:firstLine="709"/>
        <w:jc w:val="both"/>
      </w:pPr>
      <w:r>
        <w:t>Нагрівання</w:t>
      </w:r>
      <w:r>
        <w:t xml:space="preserve"> </w:t>
      </w:r>
      <w:r>
        <w:t>провідників</w:t>
      </w:r>
      <w:r>
        <w:t xml:space="preserve"> </w:t>
      </w:r>
      <w:r>
        <w:t>та</w:t>
      </w:r>
      <w:r>
        <w:t xml:space="preserve"> </w:t>
      </w:r>
      <w:r>
        <w:t>апаратів</w:t>
      </w:r>
      <w:r>
        <w:t xml:space="preserve"> </w:t>
      </w:r>
      <w:r>
        <w:t>при</w:t>
      </w:r>
      <w:r>
        <w:t xml:space="preserve"> </w:t>
      </w:r>
      <w:r>
        <w:t>коротких</w:t>
      </w:r>
      <w:r>
        <w:t xml:space="preserve"> </w:t>
      </w:r>
      <w:r>
        <w:t>замиканнях</w:t>
      </w:r>
      <w:r>
        <w:t xml:space="preserve"> </w:t>
      </w:r>
      <w:r>
        <w:rPr>
          <w:rFonts w:ascii="Times New Roman"/>
        </w:rPr>
        <w:t>(</w:t>
      </w:r>
      <w:r>
        <w:t>КЗ</w:t>
      </w:r>
      <w:r>
        <w:rPr>
          <w:rFonts w:ascii="Times New Roman"/>
        </w:rPr>
        <w:t>).</w:t>
      </w:r>
      <w:r>
        <w:t>Тепловий</w:t>
      </w:r>
      <w:r>
        <w:t xml:space="preserve"> </w:t>
      </w:r>
      <w:r>
        <w:t>імпульс</w:t>
      </w:r>
      <w:r>
        <w:rPr>
          <w:rFonts w:ascii="Times New Roman"/>
        </w:rPr>
        <w:t xml:space="preserve">. </w:t>
      </w:r>
      <w:r>
        <w:t>Термічна</w:t>
      </w:r>
      <w:r>
        <w:t xml:space="preserve"> </w:t>
      </w:r>
      <w:r>
        <w:t>стійкість</w:t>
      </w:r>
      <w:r>
        <w:t xml:space="preserve"> </w:t>
      </w:r>
      <w:r>
        <w:t>провідників</w:t>
      </w:r>
      <w:r>
        <w:t xml:space="preserve"> </w:t>
      </w:r>
      <w:r>
        <w:t>і</w:t>
      </w:r>
      <w:r>
        <w:t xml:space="preserve"> </w:t>
      </w:r>
      <w:r>
        <w:t>апаратів</w:t>
      </w:r>
      <w:r>
        <w:rPr>
          <w:rFonts w:ascii="Times New Roman"/>
        </w:rPr>
        <w:t>.</w:t>
      </w:r>
    </w:p>
    <w:p w:rsidR="00EC6DF7" w:rsidRDefault="00EC6DF7">
      <w:pPr>
        <w:pStyle w:val="FR1"/>
        <w:pBdr>
          <w:top w:val="none" w:sz="0" w:space="0" w:color="auto"/>
          <w:left w:val="none" w:sz="0" w:space="0" w:color="auto"/>
          <w:bottom w:val="none" w:sz="0" w:space="0" w:color="auto"/>
          <w:right w:val="none" w:sz="0" w:space="0" w:color="auto"/>
          <w:bar w:val="none" w:sz="0" w:color="auto"/>
        </w:pBdr>
        <w:spacing w:line="240" w:lineRule="auto"/>
        <w:ind w:right="0" w:firstLine="709"/>
        <w:jc w:val="both"/>
        <w:rPr>
          <w:rFonts w:ascii="Times New Roman" w:hAnsi="Times New Roman" w:cs="Times New Roman"/>
          <w:sz w:val="24"/>
          <w:szCs w:val="24"/>
        </w:rPr>
      </w:pPr>
      <w:r>
        <w:rPr>
          <w:rFonts w:hAnsi="Times New Roman"/>
          <w:i w:val="0"/>
          <w:iCs w:val="0"/>
          <w:sz w:val="24"/>
          <w:szCs w:val="24"/>
        </w:rPr>
        <w:t xml:space="preserve"> </w:t>
      </w:r>
      <w:r>
        <w:rPr>
          <w:rFonts w:hAnsi="Times New Roman"/>
          <w:i w:val="0"/>
          <w:iCs w:val="0"/>
          <w:sz w:val="24"/>
          <w:szCs w:val="24"/>
        </w:rPr>
        <w:t>Розділ</w:t>
      </w:r>
      <w:r>
        <w:rPr>
          <w:rFonts w:hAnsi="Times New Roman"/>
          <w:i w:val="0"/>
          <w:iCs w:val="0"/>
          <w:sz w:val="24"/>
          <w:szCs w:val="24"/>
        </w:rPr>
        <w:t xml:space="preserve"> </w:t>
      </w:r>
      <w:r>
        <w:rPr>
          <w:rFonts w:ascii="Times New Roman"/>
          <w:i w:val="0"/>
          <w:iCs w:val="0"/>
          <w:sz w:val="24"/>
          <w:szCs w:val="24"/>
        </w:rPr>
        <w:t xml:space="preserve">8. </w:t>
      </w:r>
      <w:r>
        <w:rPr>
          <w:rFonts w:hAnsi="Times New Roman"/>
          <w:i w:val="0"/>
          <w:iCs w:val="0"/>
          <w:sz w:val="24"/>
          <w:szCs w:val="24"/>
        </w:rPr>
        <w:t>Вибір</w:t>
      </w:r>
      <w:r>
        <w:rPr>
          <w:rFonts w:hAnsi="Times New Roman"/>
          <w:i w:val="0"/>
          <w:iCs w:val="0"/>
          <w:sz w:val="24"/>
          <w:szCs w:val="24"/>
        </w:rPr>
        <w:t xml:space="preserve"> </w:t>
      </w:r>
      <w:r>
        <w:rPr>
          <w:rFonts w:hAnsi="Times New Roman"/>
          <w:i w:val="0"/>
          <w:iCs w:val="0"/>
          <w:sz w:val="24"/>
          <w:szCs w:val="24"/>
        </w:rPr>
        <w:t>провідників</w:t>
      </w:r>
      <w:r>
        <w:rPr>
          <w:rFonts w:hAnsi="Times New Roman"/>
          <w:i w:val="0"/>
          <w:iCs w:val="0"/>
          <w:sz w:val="24"/>
          <w:szCs w:val="24"/>
        </w:rPr>
        <w:t xml:space="preserve"> </w:t>
      </w:r>
      <w:r>
        <w:rPr>
          <w:rFonts w:hAnsi="Times New Roman"/>
          <w:i w:val="0"/>
          <w:iCs w:val="0"/>
          <w:sz w:val="24"/>
          <w:szCs w:val="24"/>
        </w:rPr>
        <w:t>та</w:t>
      </w:r>
      <w:r>
        <w:rPr>
          <w:rFonts w:hAnsi="Times New Roman"/>
          <w:i w:val="0"/>
          <w:iCs w:val="0"/>
          <w:sz w:val="24"/>
          <w:szCs w:val="24"/>
        </w:rPr>
        <w:t xml:space="preserve"> </w:t>
      </w:r>
      <w:r>
        <w:rPr>
          <w:rFonts w:hAnsi="Times New Roman"/>
          <w:i w:val="0"/>
          <w:iCs w:val="0"/>
          <w:sz w:val="24"/>
          <w:szCs w:val="24"/>
        </w:rPr>
        <w:t>апаратів</w:t>
      </w:r>
      <w:r>
        <w:rPr>
          <w:rFonts w:ascii="Times New Roman"/>
          <w:i w:val="0"/>
          <w:iCs w:val="0"/>
          <w:sz w:val="24"/>
          <w:szCs w:val="24"/>
        </w:rPr>
        <w:t>.</w:t>
      </w:r>
    </w:p>
    <w:p w:rsidR="00EC6DF7" w:rsidRDefault="00EC6DF7">
      <w:pPr>
        <w:pStyle w:val="1"/>
        <w:pBdr>
          <w:top w:val="none" w:sz="0" w:space="0" w:color="auto"/>
          <w:left w:val="none" w:sz="0" w:space="0" w:color="auto"/>
          <w:bottom w:val="none" w:sz="0" w:space="0" w:color="auto"/>
          <w:right w:val="none" w:sz="0" w:space="0" w:color="auto"/>
          <w:bar w:val="none" w:sz="0" w:color="auto"/>
        </w:pBdr>
        <w:ind w:right="0" w:firstLine="709"/>
        <w:jc w:val="both"/>
      </w:pPr>
      <w:r>
        <w:rPr>
          <w:b/>
          <w:bCs/>
        </w:rPr>
        <w:t>Тема</w:t>
      </w:r>
      <w:r>
        <w:rPr>
          <w:b/>
          <w:bCs/>
        </w:rPr>
        <w:t xml:space="preserve"> </w:t>
      </w:r>
      <w:r>
        <w:rPr>
          <w:rFonts w:ascii="Times New Roman"/>
          <w:b/>
          <w:bCs/>
        </w:rPr>
        <w:t xml:space="preserve">8.1. </w:t>
      </w:r>
      <w:r>
        <w:rPr>
          <w:b/>
          <w:bCs/>
        </w:rPr>
        <w:t>Вибір</w:t>
      </w:r>
      <w:r>
        <w:rPr>
          <w:b/>
          <w:bCs/>
        </w:rPr>
        <w:t xml:space="preserve"> </w:t>
      </w:r>
      <w:r>
        <w:rPr>
          <w:b/>
          <w:bCs/>
        </w:rPr>
        <w:t>провідників</w:t>
      </w:r>
      <w:r>
        <w:rPr>
          <w:b/>
          <w:bCs/>
        </w:rPr>
        <w:t xml:space="preserve"> </w:t>
      </w:r>
      <w:r>
        <w:rPr>
          <w:b/>
          <w:bCs/>
        </w:rPr>
        <w:t>та</w:t>
      </w:r>
      <w:r>
        <w:rPr>
          <w:b/>
          <w:bCs/>
        </w:rPr>
        <w:t xml:space="preserve"> </w:t>
      </w:r>
      <w:r>
        <w:rPr>
          <w:b/>
          <w:bCs/>
        </w:rPr>
        <w:t>апаратів</w:t>
      </w:r>
      <w:r>
        <w:rPr>
          <w:b/>
          <w:bCs/>
        </w:rPr>
        <w:t xml:space="preserve"> </w:t>
      </w:r>
      <w:r>
        <w:rPr>
          <w:b/>
          <w:bCs/>
        </w:rPr>
        <w:t>по</w:t>
      </w:r>
      <w:r>
        <w:rPr>
          <w:b/>
          <w:bCs/>
        </w:rPr>
        <w:t xml:space="preserve"> </w:t>
      </w:r>
      <w:r>
        <w:rPr>
          <w:b/>
          <w:bCs/>
        </w:rPr>
        <w:t>умовам</w:t>
      </w:r>
      <w:r>
        <w:rPr>
          <w:b/>
          <w:bCs/>
        </w:rPr>
        <w:t xml:space="preserve"> </w:t>
      </w:r>
      <w:r>
        <w:rPr>
          <w:b/>
          <w:bCs/>
        </w:rPr>
        <w:t>довготривалих</w:t>
      </w:r>
      <w:r>
        <w:rPr>
          <w:b/>
          <w:bCs/>
        </w:rPr>
        <w:t xml:space="preserve"> </w:t>
      </w:r>
      <w:r>
        <w:rPr>
          <w:b/>
          <w:bCs/>
        </w:rPr>
        <w:t>режимів</w:t>
      </w:r>
      <w:r>
        <w:rPr>
          <w:rFonts w:ascii="Times New Roman"/>
          <w:b/>
          <w:bCs/>
        </w:rPr>
        <w:t>.</w:t>
      </w:r>
    </w:p>
    <w:p w:rsidR="00EC6DF7" w:rsidRDefault="00EC6DF7">
      <w:pPr>
        <w:pStyle w:val="1"/>
        <w:pBdr>
          <w:top w:val="none" w:sz="0" w:space="0" w:color="auto"/>
          <w:left w:val="none" w:sz="0" w:space="0" w:color="auto"/>
          <w:bottom w:val="none" w:sz="0" w:space="0" w:color="auto"/>
          <w:right w:val="none" w:sz="0" w:space="0" w:color="auto"/>
          <w:bar w:val="none" w:sz="0" w:color="auto"/>
        </w:pBdr>
        <w:ind w:right="0" w:firstLine="709"/>
        <w:jc w:val="both"/>
        <w:rPr>
          <w:b/>
          <w:bCs/>
        </w:rPr>
      </w:pPr>
      <w:r>
        <w:t>Вибір</w:t>
      </w:r>
      <w:r>
        <w:t xml:space="preserve"> </w:t>
      </w:r>
      <w:r>
        <w:t>провідників</w:t>
      </w:r>
      <w:r>
        <w:t xml:space="preserve"> </w:t>
      </w:r>
      <w:r>
        <w:t>та</w:t>
      </w:r>
      <w:r>
        <w:t xml:space="preserve"> </w:t>
      </w:r>
      <w:r>
        <w:t>апаратів</w:t>
      </w:r>
      <w:r>
        <w:t xml:space="preserve"> </w:t>
      </w:r>
      <w:r>
        <w:t>по</w:t>
      </w:r>
      <w:r>
        <w:t xml:space="preserve"> </w:t>
      </w:r>
      <w:r>
        <w:t>умовам</w:t>
      </w:r>
      <w:r>
        <w:t xml:space="preserve"> </w:t>
      </w:r>
      <w:r>
        <w:t>довготривалих</w:t>
      </w:r>
      <w:r>
        <w:t xml:space="preserve"> </w:t>
      </w:r>
      <w:r>
        <w:t>режимів</w:t>
      </w:r>
      <w:r>
        <w:rPr>
          <w:rFonts w:ascii="Times New Roman"/>
        </w:rPr>
        <w:t>.</w:t>
      </w:r>
    </w:p>
    <w:p w:rsidR="00EC6DF7" w:rsidRDefault="00EC6DF7">
      <w:pPr>
        <w:pStyle w:val="1"/>
        <w:pBdr>
          <w:top w:val="none" w:sz="0" w:space="0" w:color="auto"/>
          <w:left w:val="none" w:sz="0" w:space="0" w:color="auto"/>
          <w:bottom w:val="none" w:sz="0" w:space="0" w:color="auto"/>
          <w:right w:val="none" w:sz="0" w:space="0" w:color="auto"/>
          <w:bar w:val="none" w:sz="0" w:color="auto"/>
        </w:pBdr>
        <w:ind w:right="0" w:firstLine="709"/>
        <w:jc w:val="both"/>
      </w:pPr>
      <w:r>
        <w:rPr>
          <w:b/>
          <w:bCs/>
        </w:rPr>
        <w:t>Тема</w:t>
      </w:r>
      <w:r>
        <w:rPr>
          <w:b/>
          <w:bCs/>
        </w:rPr>
        <w:t xml:space="preserve"> </w:t>
      </w:r>
      <w:r>
        <w:rPr>
          <w:rFonts w:ascii="Times New Roman"/>
          <w:b/>
          <w:bCs/>
        </w:rPr>
        <w:t xml:space="preserve">8.2. </w:t>
      </w:r>
      <w:r>
        <w:rPr>
          <w:b/>
          <w:bCs/>
        </w:rPr>
        <w:t>Перевірка</w:t>
      </w:r>
      <w:r>
        <w:rPr>
          <w:b/>
          <w:bCs/>
        </w:rPr>
        <w:t xml:space="preserve"> </w:t>
      </w:r>
      <w:r>
        <w:rPr>
          <w:b/>
          <w:bCs/>
        </w:rPr>
        <w:t>провідників</w:t>
      </w:r>
      <w:r>
        <w:rPr>
          <w:b/>
          <w:bCs/>
        </w:rPr>
        <w:t xml:space="preserve"> </w:t>
      </w:r>
      <w:r>
        <w:rPr>
          <w:b/>
          <w:bCs/>
        </w:rPr>
        <w:t>та</w:t>
      </w:r>
      <w:r>
        <w:rPr>
          <w:b/>
          <w:bCs/>
        </w:rPr>
        <w:t xml:space="preserve"> </w:t>
      </w:r>
      <w:r>
        <w:rPr>
          <w:b/>
          <w:bCs/>
        </w:rPr>
        <w:t>апаратів</w:t>
      </w:r>
      <w:r>
        <w:rPr>
          <w:b/>
          <w:bCs/>
        </w:rPr>
        <w:t xml:space="preserve"> </w:t>
      </w:r>
      <w:r>
        <w:rPr>
          <w:b/>
          <w:bCs/>
        </w:rPr>
        <w:t>по</w:t>
      </w:r>
      <w:r>
        <w:rPr>
          <w:b/>
          <w:bCs/>
        </w:rPr>
        <w:t xml:space="preserve"> </w:t>
      </w:r>
      <w:r>
        <w:rPr>
          <w:b/>
          <w:bCs/>
        </w:rPr>
        <w:t>умовам</w:t>
      </w:r>
      <w:r>
        <w:rPr>
          <w:b/>
          <w:bCs/>
        </w:rPr>
        <w:t xml:space="preserve"> </w:t>
      </w:r>
      <w:r>
        <w:rPr>
          <w:b/>
          <w:bCs/>
        </w:rPr>
        <w:t>короткого</w:t>
      </w:r>
      <w:r>
        <w:rPr>
          <w:b/>
          <w:bCs/>
        </w:rPr>
        <w:t xml:space="preserve"> </w:t>
      </w:r>
      <w:r>
        <w:rPr>
          <w:b/>
          <w:bCs/>
        </w:rPr>
        <w:t>замикання</w:t>
      </w:r>
      <w:r>
        <w:rPr>
          <w:rFonts w:ascii="Times New Roman"/>
          <w:b/>
          <w:bCs/>
        </w:rPr>
        <w:t>.</w:t>
      </w:r>
    </w:p>
    <w:p w:rsidR="00EC6DF7" w:rsidRDefault="00EC6DF7">
      <w:pPr>
        <w:pStyle w:val="1"/>
        <w:pBdr>
          <w:top w:val="none" w:sz="0" w:space="0" w:color="auto"/>
          <w:left w:val="none" w:sz="0" w:space="0" w:color="auto"/>
          <w:bottom w:val="none" w:sz="0" w:space="0" w:color="auto"/>
          <w:right w:val="none" w:sz="0" w:space="0" w:color="auto"/>
          <w:bar w:val="none" w:sz="0" w:color="auto"/>
        </w:pBdr>
        <w:ind w:right="0" w:firstLine="709"/>
        <w:jc w:val="both"/>
        <w:rPr>
          <w:b/>
          <w:bCs/>
        </w:rPr>
      </w:pPr>
      <w:r>
        <w:t>Перевірка</w:t>
      </w:r>
      <w:r>
        <w:t xml:space="preserve"> </w:t>
      </w:r>
      <w:r>
        <w:t>провідників</w:t>
      </w:r>
      <w:r>
        <w:t xml:space="preserve"> </w:t>
      </w:r>
      <w:r>
        <w:t>та</w:t>
      </w:r>
      <w:r>
        <w:t xml:space="preserve"> </w:t>
      </w:r>
      <w:r>
        <w:t>апаратів</w:t>
      </w:r>
      <w:r>
        <w:t xml:space="preserve"> </w:t>
      </w:r>
      <w:r>
        <w:t>по</w:t>
      </w:r>
      <w:r>
        <w:t xml:space="preserve"> </w:t>
      </w:r>
      <w:r>
        <w:t>умовам</w:t>
      </w:r>
      <w:r>
        <w:t xml:space="preserve"> </w:t>
      </w:r>
      <w:r>
        <w:t>короткого</w:t>
      </w:r>
      <w:r>
        <w:t xml:space="preserve"> </w:t>
      </w:r>
      <w:r>
        <w:t>замикання</w:t>
      </w:r>
      <w:r>
        <w:rPr>
          <w:rFonts w:ascii="Times New Roman"/>
        </w:rPr>
        <w:t xml:space="preserve">. </w:t>
      </w:r>
      <w:r>
        <w:t>Визначення</w:t>
      </w:r>
      <w:r>
        <w:t xml:space="preserve"> </w:t>
      </w:r>
      <w:r>
        <w:t>розрахункових</w:t>
      </w:r>
      <w:r>
        <w:t xml:space="preserve"> </w:t>
      </w:r>
      <w:r>
        <w:t>умов</w:t>
      </w:r>
      <w:r>
        <w:t xml:space="preserve"> </w:t>
      </w:r>
      <w:r>
        <w:t>КЗ</w:t>
      </w:r>
      <w:r>
        <w:rPr>
          <w:rFonts w:ascii="Times New Roman"/>
        </w:rPr>
        <w:t>.</w:t>
      </w:r>
    </w:p>
    <w:p w:rsidR="00EC6DF7" w:rsidRPr="00A60280" w:rsidRDefault="00EC6DF7">
      <w:pPr>
        <w:pBdr>
          <w:top w:val="none" w:sz="0" w:space="0" w:color="auto"/>
          <w:left w:val="none" w:sz="0" w:space="0" w:color="auto"/>
          <w:bottom w:val="none" w:sz="0" w:space="0" w:color="auto"/>
          <w:right w:val="none" w:sz="0" w:space="0" w:color="auto"/>
          <w:bar w:val="none" w:sz="0" w:color="auto"/>
        </w:pBdr>
        <w:jc w:val="both"/>
      </w:pP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center"/>
        <w:rPr>
          <w:b/>
          <w:bCs/>
        </w:rPr>
      </w:pPr>
      <w:r>
        <w:rPr>
          <w:rFonts w:hAnsi="Times New Roman"/>
          <w:b/>
          <w:bCs/>
        </w:rPr>
        <w:t>ОСНОВИ РЕЛЕЙНОГО ЗАХИСТУ ТА АВТОМАТИЗАЦІЇ ЕНЕРГОСИСТЕМ</w:t>
      </w:r>
    </w:p>
    <w:p w:rsidR="00EC6DF7" w:rsidRDefault="00EC6DF7">
      <w:pPr>
        <w:pStyle w:val="Heading1"/>
        <w:widowControl w:val="0"/>
        <w:pBdr>
          <w:top w:val="none" w:sz="0" w:space="0" w:color="auto"/>
          <w:left w:val="none" w:sz="0" w:space="0" w:color="auto"/>
          <w:bottom w:val="none" w:sz="0" w:space="0" w:color="auto"/>
          <w:right w:val="none" w:sz="0" w:space="0" w:color="auto"/>
          <w:bar w:val="none" w:sz="0" w:color="auto"/>
        </w:pBdr>
        <w:tabs>
          <w:tab w:val="left" w:pos="1276"/>
        </w:tabs>
        <w:suppressAutoHyphens w:val="0"/>
        <w:spacing w:before="120" w:line="240" w:lineRule="auto"/>
        <w:ind w:left="0" w:firstLine="0"/>
        <w:jc w:val="both"/>
        <w:rPr>
          <w:sz w:val="24"/>
          <w:szCs w:val="24"/>
        </w:rPr>
      </w:pPr>
      <w:r>
        <w:rPr>
          <w:sz w:val="24"/>
          <w:szCs w:val="24"/>
        </w:rPr>
        <w:t>Розділ 1. Загальні відомості про релейний захист. Структура, завдання та зміст курсу</w:t>
      </w:r>
    </w:p>
    <w:p w:rsidR="00EC6DF7" w:rsidRDefault="00EC6DF7">
      <w:pPr>
        <w:pBdr>
          <w:top w:val="none" w:sz="0" w:space="0" w:color="auto"/>
          <w:left w:val="none" w:sz="0" w:space="0" w:color="auto"/>
          <w:bottom w:val="none" w:sz="0" w:space="0" w:color="auto"/>
          <w:right w:val="none" w:sz="0" w:space="0" w:color="auto"/>
          <w:bar w:val="none" w:sz="0" w:color="auto"/>
        </w:pBdr>
        <w:ind w:firstLine="567"/>
      </w:pPr>
      <w:r>
        <w:rPr>
          <w:rFonts w:hAnsi="Times New Roman"/>
        </w:rPr>
        <w:t>Місце релейного захисту в загальній системі керування виробництвом та розподілом електричної енергії</w:t>
      </w:r>
      <w:r>
        <w:t xml:space="preserve">. </w:t>
      </w:r>
      <w:r>
        <w:rPr>
          <w:rFonts w:hAnsi="Times New Roman"/>
        </w:rPr>
        <w:t>Призначення релейного захисту</w:t>
      </w:r>
      <w:r>
        <w:t xml:space="preserve">. </w:t>
      </w:r>
      <w:r>
        <w:rPr>
          <w:rFonts w:hAnsi="Times New Roman"/>
        </w:rPr>
        <w:t>Основні вимоги до РЗ</w:t>
      </w:r>
      <w:r>
        <w:t xml:space="preserve">. </w:t>
      </w:r>
      <w:r>
        <w:rPr>
          <w:rFonts w:hAnsi="Times New Roman"/>
        </w:rPr>
        <w:t>Види пошкоджень та ненормальних режимів електричних систем</w:t>
      </w:r>
      <w:r>
        <w:t>.</w:t>
      </w:r>
    </w:p>
    <w:p w:rsidR="00EC6DF7" w:rsidRDefault="00EC6DF7">
      <w:pPr>
        <w:pStyle w:val="Heading1"/>
        <w:widowControl w:val="0"/>
        <w:pBdr>
          <w:top w:val="none" w:sz="0" w:space="0" w:color="auto"/>
          <w:left w:val="none" w:sz="0" w:space="0" w:color="auto"/>
          <w:bottom w:val="none" w:sz="0" w:space="0" w:color="auto"/>
          <w:right w:val="none" w:sz="0" w:space="0" w:color="auto"/>
          <w:bar w:val="none" w:sz="0" w:color="auto"/>
        </w:pBdr>
        <w:tabs>
          <w:tab w:val="left" w:pos="1276"/>
        </w:tabs>
        <w:suppressAutoHyphens w:val="0"/>
        <w:spacing w:before="120" w:line="240" w:lineRule="auto"/>
        <w:ind w:left="0" w:firstLine="0"/>
        <w:jc w:val="both"/>
        <w:rPr>
          <w:sz w:val="24"/>
          <w:szCs w:val="24"/>
        </w:rPr>
      </w:pPr>
      <w:r>
        <w:rPr>
          <w:sz w:val="24"/>
          <w:szCs w:val="24"/>
        </w:rPr>
        <w:t>Розділ 2. Структура систем релейного захисту</w:t>
      </w:r>
    </w:p>
    <w:p w:rsidR="00EC6DF7" w:rsidRDefault="00EC6DF7">
      <w:pPr>
        <w:pBdr>
          <w:top w:val="none" w:sz="0" w:space="0" w:color="auto"/>
          <w:left w:val="none" w:sz="0" w:space="0" w:color="auto"/>
          <w:bottom w:val="none" w:sz="0" w:space="0" w:color="auto"/>
          <w:right w:val="none" w:sz="0" w:space="0" w:color="auto"/>
          <w:bar w:val="none" w:sz="0" w:color="auto"/>
        </w:pBdr>
        <w:ind w:firstLine="567"/>
      </w:pPr>
      <w:r>
        <w:rPr>
          <w:rFonts w:hAnsi="Times New Roman"/>
        </w:rPr>
        <w:t>Загальна структура  релейного   захисту</w:t>
      </w:r>
      <w:r>
        <w:t xml:space="preserve">. </w:t>
      </w:r>
      <w:r>
        <w:rPr>
          <w:rFonts w:hAnsi="Times New Roman"/>
        </w:rPr>
        <w:t>Інформація</w:t>
      </w:r>
      <w:r>
        <w:t xml:space="preserve">, </w:t>
      </w:r>
      <w:r>
        <w:rPr>
          <w:rFonts w:hAnsi="Times New Roman"/>
        </w:rPr>
        <w:t>яка використовується в системах релейного захисту</w:t>
      </w:r>
      <w:r>
        <w:t xml:space="preserve">. </w:t>
      </w:r>
      <w:r>
        <w:rPr>
          <w:rFonts w:hAnsi="Times New Roman"/>
        </w:rPr>
        <w:t>Датчики інформації в системах релейного захисту</w:t>
      </w:r>
      <w:r>
        <w:t xml:space="preserve">. </w:t>
      </w:r>
      <w:r>
        <w:rPr>
          <w:rFonts w:hAnsi="Times New Roman"/>
        </w:rPr>
        <w:t>Вимірювальні трансформатори струму</w:t>
      </w:r>
      <w:r>
        <w:t xml:space="preserve">, </w:t>
      </w:r>
      <w:r>
        <w:rPr>
          <w:rFonts w:hAnsi="Times New Roman"/>
        </w:rPr>
        <w:t>їх параметри</w:t>
      </w:r>
      <w:r>
        <w:t xml:space="preserve">. </w:t>
      </w:r>
      <w:r>
        <w:rPr>
          <w:rFonts w:hAnsi="Times New Roman"/>
        </w:rPr>
        <w:t>Схеми  з</w:t>
      </w:r>
      <w:r>
        <w:t>'</w:t>
      </w:r>
      <w:r>
        <w:rPr>
          <w:rFonts w:hAnsi="Times New Roman"/>
        </w:rPr>
        <w:t>єднання трансформаторів   струму в трьохфазних системах змінного  струму</w:t>
      </w:r>
      <w:r>
        <w:t xml:space="preserve">,  </w:t>
      </w:r>
      <w:r>
        <w:rPr>
          <w:rFonts w:hAnsi="Times New Roman"/>
        </w:rPr>
        <w:t>особливості їх роботи</w:t>
      </w:r>
      <w:r>
        <w:t xml:space="preserve">,  </w:t>
      </w:r>
      <w:r>
        <w:rPr>
          <w:rFonts w:hAnsi="Times New Roman"/>
        </w:rPr>
        <w:t>коефіцієнт  схеми</w:t>
      </w:r>
      <w:r>
        <w:t xml:space="preserve">. </w:t>
      </w:r>
      <w:r>
        <w:rPr>
          <w:rFonts w:hAnsi="Times New Roman"/>
        </w:rPr>
        <w:t>Вимірювальні    трансформатори    напруги</w:t>
      </w:r>
      <w:r>
        <w:t xml:space="preserve">,    </w:t>
      </w:r>
      <w:r>
        <w:rPr>
          <w:rFonts w:hAnsi="Times New Roman"/>
        </w:rPr>
        <w:t>їх    параметри</w:t>
      </w:r>
      <w:r>
        <w:t xml:space="preserve">,    </w:t>
      </w:r>
      <w:r>
        <w:rPr>
          <w:rFonts w:hAnsi="Times New Roman"/>
        </w:rPr>
        <w:t>схеми з</w:t>
      </w:r>
      <w:r>
        <w:t>'</w:t>
      </w:r>
      <w:r>
        <w:rPr>
          <w:rFonts w:hAnsi="Times New Roman"/>
        </w:rPr>
        <w:t>єднання</w:t>
      </w:r>
      <w:r>
        <w:t xml:space="preserve">. </w:t>
      </w:r>
      <w:r>
        <w:rPr>
          <w:rFonts w:hAnsi="Times New Roman"/>
        </w:rPr>
        <w:t>Фільтри симетричних складових</w:t>
      </w:r>
      <w:r>
        <w:t>.</w:t>
      </w:r>
    </w:p>
    <w:p w:rsidR="00EC6DF7" w:rsidRDefault="00EC6DF7">
      <w:pPr>
        <w:pStyle w:val="Heading1"/>
        <w:widowControl w:val="0"/>
        <w:pBdr>
          <w:top w:val="none" w:sz="0" w:space="0" w:color="auto"/>
          <w:left w:val="none" w:sz="0" w:space="0" w:color="auto"/>
          <w:bottom w:val="none" w:sz="0" w:space="0" w:color="auto"/>
          <w:right w:val="none" w:sz="0" w:space="0" w:color="auto"/>
          <w:bar w:val="none" w:sz="0" w:color="auto"/>
        </w:pBdr>
        <w:tabs>
          <w:tab w:val="left" w:pos="1276"/>
        </w:tabs>
        <w:suppressAutoHyphens w:val="0"/>
        <w:spacing w:before="120" w:line="240" w:lineRule="auto"/>
        <w:ind w:left="0" w:firstLine="0"/>
        <w:jc w:val="both"/>
        <w:rPr>
          <w:sz w:val="24"/>
          <w:szCs w:val="24"/>
        </w:rPr>
      </w:pPr>
      <w:r>
        <w:rPr>
          <w:sz w:val="24"/>
          <w:szCs w:val="24"/>
        </w:rPr>
        <w:t>Розділ 3. Захисти ліній електропередач</w:t>
      </w:r>
    </w:p>
    <w:p w:rsidR="00EC6DF7" w:rsidRDefault="00EC6DF7">
      <w:pPr>
        <w:pBdr>
          <w:top w:val="none" w:sz="0" w:space="0" w:color="auto"/>
          <w:left w:val="none" w:sz="0" w:space="0" w:color="auto"/>
          <w:bottom w:val="none" w:sz="0" w:space="0" w:color="auto"/>
          <w:right w:val="none" w:sz="0" w:space="0" w:color="auto"/>
          <w:bar w:val="none" w:sz="0" w:color="auto"/>
        </w:pBdr>
        <w:ind w:firstLine="567"/>
      </w:pPr>
      <w:r>
        <w:rPr>
          <w:rFonts w:hAnsi="Times New Roman"/>
        </w:rPr>
        <w:t>Типи схем РЗА</w:t>
      </w:r>
      <w:r>
        <w:t xml:space="preserve">: </w:t>
      </w:r>
      <w:r>
        <w:rPr>
          <w:rFonts w:hAnsi="Times New Roman"/>
        </w:rPr>
        <w:t>структурні</w:t>
      </w:r>
      <w:r>
        <w:t xml:space="preserve">, </w:t>
      </w:r>
      <w:r>
        <w:rPr>
          <w:rFonts w:hAnsi="Times New Roman"/>
        </w:rPr>
        <w:t>функціональні</w:t>
      </w:r>
      <w:r>
        <w:t xml:space="preserve">, </w:t>
      </w:r>
      <w:r>
        <w:rPr>
          <w:rFonts w:hAnsi="Times New Roman"/>
        </w:rPr>
        <w:t>принципові сумісні та принципові рознесені схеми</w:t>
      </w:r>
      <w:r>
        <w:t xml:space="preserve">. </w:t>
      </w:r>
      <w:r>
        <w:rPr>
          <w:rFonts w:hAnsi="Times New Roman"/>
        </w:rPr>
        <w:t xml:space="preserve">Максимальний захист за струмом </w:t>
      </w:r>
      <w:r>
        <w:t>(</w:t>
      </w:r>
      <w:r>
        <w:rPr>
          <w:rFonts w:hAnsi="Times New Roman"/>
        </w:rPr>
        <w:t>МЗС</w:t>
      </w:r>
      <w:r>
        <w:t xml:space="preserve">). </w:t>
      </w:r>
      <w:r>
        <w:rPr>
          <w:rFonts w:hAnsi="Times New Roman"/>
        </w:rPr>
        <w:t>Принцип дії</w:t>
      </w:r>
      <w:r>
        <w:t xml:space="preserve">, </w:t>
      </w:r>
      <w:r>
        <w:rPr>
          <w:rFonts w:hAnsi="Times New Roman"/>
        </w:rPr>
        <w:t>розрахунок параметрів спрацювання</w:t>
      </w:r>
      <w:r>
        <w:t xml:space="preserve">, </w:t>
      </w:r>
      <w:r>
        <w:rPr>
          <w:rFonts w:hAnsi="Times New Roman"/>
        </w:rPr>
        <w:t>побудова карти селективності</w:t>
      </w:r>
      <w:r>
        <w:t xml:space="preserve">. </w:t>
      </w:r>
      <w:r>
        <w:rPr>
          <w:rFonts w:hAnsi="Times New Roman"/>
        </w:rPr>
        <w:t>Схеми реалізації</w:t>
      </w:r>
      <w:r>
        <w:t xml:space="preserve">, </w:t>
      </w:r>
      <w:r>
        <w:rPr>
          <w:rFonts w:hAnsi="Times New Roman"/>
        </w:rPr>
        <w:t>переваги та недоліки</w:t>
      </w:r>
      <w:r>
        <w:t xml:space="preserve">, </w:t>
      </w:r>
      <w:r>
        <w:rPr>
          <w:rFonts w:hAnsi="Times New Roman"/>
        </w:rPr>
        <w:t>область використання</w:t>
      </w:r>
      <w:r>
        <w:t xml:space="preserve">. </w:t>
      </w:r>
      <w:r>
        <w:rPr>
          <w:rFonts w:hAnsi="Times New Roman"/>
        </w:rPr>
        <w:t>Відсічка за струмом</w:t>
      </w:r>
      <w:r>
        <w:t xml:space="preserve">, </w:t>
      </w:r>
      <w:r>
        <w:rPr>
          <w:rFonts w:hAnsi="Times New Roman"/>
        </w:rPr>
        <w:t>принцип дії</w:t>
      </w:r>
      <w:r>
        <w:t xml:space="preserve">, </w:t>
      </w:r>
      <w:r>
        <w:rPr>
          <w:rFonts w:hAnsi="Times New Roman"/>
        </w:rPr>
        <w:t>відмінності від МЗС</w:t>
      </w:r>
      <w:r>
        <w:t xml:space="preserve">, </w:t>
      </w:r>
      <w:r>
        <w:rPr>
          <w:rFonts w:hAnsi="Times New Roman"/>
        </w:rPr>
        <w:t>призначення</w:t>
      </w:r>
      <w:r>
        <w:t xml:space="preserve">. </w:t>
      </w:r>
      <w:r>
        <w:rPr>
          <w:rFonts w:hAnsi="Times New Roman"/>
        </w:rPr>
        <w:t>Схеми реалізації</w:t>
      </w:r>
      <w:r>
        <w:t xml:space="preserve">, </w:t>
      </w:r>
      <w:r>
        <w:rPr>
          <w:rFonts w:hAnsi="Times New Roman"/>
        </w:rPr>
        <w:t>переваги та недоліки</w:t>
      </w:r>
      <w:r>
        <w:t xml:space="preserve">, </w:t>
      </w:r>
      <w:r>
        <w:rPr>
          <w:rFonts w:hAnsi="Times New Roman"/>
        </w:rPr>
        <w:t>область використання</w:t>
      </w:r>
      <w:r>
        <w:t>.</w:t>
      </w:r>
    </w:p>
    <w:p w:rsidR="00EC6DF7" w:rsidRDefault="00EC6DF7">
      <w:pPr>
        <w:pBdr>
          <w:top w:val="none" w:sz="0" w:space="0" w:color="auto"/>
          <w:left w:val="none" w:sz="0" w:space="0" w:color="auto"/>
          <w:bottom w:val="none" w:sz="0" w:space="0" w:color="auto"/>
          <w:right w:val="none" w:sz="0" w:space="0" w:color="auto"/>
          <w:bar w:val="none" w:sz="0" w:color="auto"/>
        </w:pBdr>
      </w:pPr>
      <w:r>
        <w:rPr>
          <w:rFonts w:ascii="Arial Unicode MS" w:hAnsi="Times New Roman"/>
        </w:rPr>
        <w:t>Направлені</w:t>
      </w:r>
      <w:r>
        <w:rPr>
          <w:rFonts w:ascii="Arial Unicode MS" w:hAnsi="Times New Roman"/>
        </w:rPr>
        <w:t xml:space="preserve"> </w:t>
      </w:r>
      <w:r>
        <w:rPr>
          <w:rFonts w:ascii="Arial Unicode MS" w:hAnsi="Times New Roman"/>
        </w:rPr>
        <w:t>максимальні</w:t>
      </w:r>
      <w:r>
        <w:rPr>
          <w:rFonts w:ascii="Arial Unicode MS" w:hAnsi="Times New Roman"/>
        </w:rPr>
        <w:t xml:space="preserve"> </w:t>
      </w:r>
      <w:r>
        <w:rPr>
          <w:rFonts w:ascii="Arial Unicode MS" w:hAnsi="Times New Roman"/>
        </w:rPr>
        <w:t>захисти</w:t>
      </w:r>
      <w:r>
        <w:rPr>
          <w:rFonts w:ascii="Arial Unicode MS" w:hAnsi="Times New Roman"/>
        </w:rPr>
        <w:t xml:space="preserve"> </w:t>
      </w:r>
      <w:r>
        <w:rPr>
          <w:rFonts w:ascii="Arial Unicode MS" w:hAnsi="Times New Roman"/>
        </w:rPr>
        <w:t>за</w:t>
      </w:r>
      <w:r>
        <w:rPr>
          <w:rFonts w:ascii="Arial Unicode MS" w:hAnsi="Times New Roman"/>
        </w:rPr>
        <w:t xml:space="preserve"> </w:t>
      </w:r>
      <w:r>
        <w:rPr>
          <w:rFonts w:ascii="Arial Unicode MS" w:hAnsi="Times New Roman"/>
        </w:rPr>
        <w:t>струмом</w:t>
      </w:r>
      <w:r>
        <w:rPr>
          <w:rFonts w:ascii="Arial Unicode MS" w:hAnsi="Times New Roman"/>
        </w:rPr>
        <w:t xml:space="preserve"> </w:t>
      </w:r>
      <w:r>
        <w:t>(</w:t>
      </w:r>
      <w:r>
        <w:rPr>
          <w:rFonts w:ascii="Arial Unicode MS" w:hAnsi="Times New Roman"/>
        </w:rPr>
        <w:t>МНЗС</w:t>
      </w:r>
      <w:r>
        <w:t xml:space="preserve">). </w:t>
      </w:r>
      <w:r>
        <w:rPr>
          <w:rFonts w:ascii="Arial Unicode MS" w:hAnsi="Times New Roman"/>
        </w:rPr>
        <w:t>Принципи</w:t>
      </w:r>
      <w:r>
        <w:rPr>
          <w:rFonts w:ascii="Arial Unicode MS" w:hAnsi="Times New Roman"/>
        </w:rPr>
        <w:t xml:space="preserve"> </w:t>
      </w:r>
      <w:r>
        <w:rPr>
          <w:rFonts w:ascii="Arial Unicode MS" w:hAnsi="Times New Roman"/>
        </w:rPr>
        <w:t>дії</w:t>
      </w:r>
      <w:r>
        <w:t xml:space="preserve">, </w:t>
      </w:r>
      <w:r>
        <w:rPr>
          <w:rFonts w:ascii="Arial Unicode MS" w:hAnsi="Times New Roman"/>
        </w:rPr>
        <w:t>забезпечення</w:t>
      </w:r>
      <w:r>
        <w:rPr>
          <w:rFonts w:ascii="Arial Unicode MS" w:hAnsi="Times New Roman"/>
        </w:rPr>
        <w:t xml:space="preserve"> </w:t>
      </w:r>
      <w:r>
        <w:rPr>
          <w:rFonts w:ascii="Arial Unicode MS" w:hAnsi="Times New Roman"/>
        </w:rPr>
        <w:t>селективності</w:t>
      </w:r>
      <w:r>
        <w:t xml:space="preserve">. </w:t>
      </w:r>
      <w:r>
        <w:rPr>
          <w:rFonts w:ascii="Arial Unicode MS" w:hAnsi="Times New Roman"/>
        </w:rPr>
        <w:t>Характеристики</w:t>
      </w:r>
      <w:r>
        <w:rPr>
          <w:rFonts w:ascii="Arial Unicode MS" w:hAnsi="Times New Roman"/>
        </w:rPr>
        <w:t xml:space="preserve"> </w:t>
      </w:r>
      <w:r>
        <w:rPr>
          <w:rFonts w:ascii="Arial Unicode MS" w:hAnsi="Times New Roman"/>
        </w:rPr>
        <w:t>реле</w:t>
      </w:r>
      <w:r>
        <w:rPr>
          <w:rFonts w:ascii="Arial Unicode MS" w:hAnsi="Times New Roman"/>
        </w:rPr>
        <w:t xml:space="preserve"> </w:t>
      </w:r>
      <w:r>
        <w:rPr>
          <w:rFonts w:ascii="Arial Unicode MS" w:hAnsi="Times New Roman"/>
        </w:rPr>
        <w:t>направлення</w:t>
      </w:r>
      <w:r>
        <w:rPr>
          <w:rFonts w:ascii="Arial Unicode MS" w:hAnsi="Times New Roman"/>
        </w:rPr>
        <w:t xml:space="preserve"> </w:t>
      </w:r>
      <w:r>
        <w:rPr>
          <w:rFonts w:ascii="Arial Unicode MS" w:hAnsi="Times New Roman"/>
        </w:rPr>
        <w:t>потужності</w:t>
      </w:r>
      <w:r>
        <w:t xml:space="preserve">. </w:t>
      </w:r>
      <w:r>
        <w:rPr>
          <w:rFonts w:ascii="Arial Unicode MS" w:hAnsi="Times New Roman"/>
        </w:rPr>
        <w:t>Схеми</w:t>
      </w:r>
      <w:r>
        <w:rPr>
          <w:rFonts w:ascii="Arial Unicode MS" w:hAnsi="Times New Roman"/>
        </w:rPr>
        <w:t xml:space="preserve"> </w:t>
      </w:r>
      <w:r>
        <w:rPr>
          <w:rFonts w:ascii="Arial Unicode MS" w:hAnsi="Times New Roman"/>
        </w:rPr>
        <w:t>реалізації</w:t>
      </w:r>
      <w:r>
        <w:t xml:space="preserve">, </w:t>
      </w:r>
      <w:r>
        <w:rPr>
          <w:rFonts w:ascii="Arial Unicode MS" w:hAnsi="Times New Roman"/>
        </w:rPr>
        <w:t>переваги</w:t>
      </w:r>
      <w:r>
        <w:rPr>
          <w:rFonts w:ascii="Arial Unicode MS" w:hAnsi="Times New Roman"/>
        </w:rPr>
        <w:t xml:space="preserve"> </w:t>
      </w:r>
      <w:r>
        <w:rPr>
          <w:rFonts w:ascii="Arial Unicode MS" w:hAnsi="Times New Roman"/>
        </w:rPr>
        <w:t>та</w:t>
      </w:r>
      <w:r>
        <w:rPr>
          <w:rFonts w:ascii="Arial Unicode MS" w:hAnsi="Times New Roman"/>
        </w:rPr>
        <w:t xml:space="preserve"> </w:t>
      </w:r>
      <w:r>
        <w:rPr>
          <w:rFonts w:ascii="Arial Unicode MS" w:hAnsi="Times New Roman"/>
        </w:rPr>
        <w:t>недоліки</w:t>
      </w:r>
      <w:r>
        <w:t xml:space="preserve">, </w:t>
      </w:r>
      <w:r>
        <w:rPr>
          <w:rFonts w:ascii="Arial Unicode MS" w:hAnsi="Times New Roman"/>
        </w:rPr>
        <w:t>область</w:t>
      </w:r>
      <w:r>
        <w:rPr>
          <w:rFonts w:ascii="Arial Unicode MS" w:hAnsi="Times New Roman"/>
        </w:rPr>
        <w:t xml:space="preserve"> </w:t>
      </w:r>
      <w:r>
        <w:rPr>
          <w:rFonts w:ascii="Arial Unicode MS" w:hAnsi="Times New Roman"/>
        </w:rPr>
        <w:t>використання</w:t>
      </w:r>
      <w:r>
        <w:t>.</w:t>
      </w:r>
    </w:p>
    <w:p w:rsidR="00EC6DF7" w:rsidRDefault="00EC6DF7">
      <w:pPr>
        <w:pBdr>
          <w:top w:val="none" w:sz="0" w:space="0" w:color="auto"/>
          <w:left w:val="none" w:sz="0" w:space="0" w:color="auto"/>
          <w:bottom w:val="none" w:sz="0" w:space="0" w:color="auto"/>
          <w:right w:val="none" w:sz="0" w:space="0" w:color="auto"/>
          <w:bar w:val="none" w:sz="0" w:color="auto"/>
        </w:pBdr>
      </w:pPr>
      <w:r>
        <w:rPr>
          <w:rFonts w:ascii="Arial Unicode MS" w:hAnsi="Times New Roman"/>
        </w:rPr>
        <w:t>Захисти</w:t>
      </w:r>
      <w:r>
        <w:rPr>
          <w:rFonts w:ascii="Arial Unicode MS" w:hAnsi="Times New Roman"/>
        </w:rPr>
        <w:t xml:space="preserve"> </w:t>
      </w:r>
      <w:r>
        <w:rPr>
          <w:rFonts w:ascii="Arial Unicode MS" w:hAnsi="Times New Roman"/>
        </w:rPr>
        <w:t>за</w:t>
      </w:r>
      <w:r>
        <w:rPr>
          <w:rFonts w:ascii="Arial Unicode MS" w:hAnsi="Times New Roman"/>
        </w:rPr>
        <w:t xml:space="preserve"> </w:t>
      </w:r>
      <w:r>
        <w:rPr>
          <w:rFonts w:ascii="Arial Unicode MS" w:hAnsi="Times New Roman"/>
        </w:rPr>
        <w:t>струмом</w:t>
      </w:r>
      <w:r>
        <w:rPr>
          <w:rFonts w:ascii="Arial Unicode MS" w:hAnsi="Times New Roman"/>
        </w:rPr>
        <w:t xml:space="preserve"> </w:t>
      </w:r>
      <w:r>
        <w:rPr>
          <w:rFonts w:ascii="Arial Unicode MS" w:hAnsi="Times New Roman"/>
        </w:rPr>
        <w:t>мереж</w:t>
      </w:r>
      <w:r>
        <w:rPr>
          <w:rFonts w:ascii="Arial Unicode MS" w:hAnsi="Times New Roman"/>
        </w:rPr>
        <w:t xml:space="preserve"> </w:t>
      </w:r>
      <w:r>
        <w:t>(</w:t>
      </w:r>
      <w:r>
        <w:rPr>
          <w:rFonts w:ascii="Arial Unicode MS" w:hAnsi="Times New Roman"/>
        </w:rPr>
        <w:t>ліній</w:t>
      </w:r>
      <w:r>
        <w:t xml:space="preserve">) </w:t>
      </w:r>
      <w:r>
        <w:rPr>
          <w:rFonts w:ascii="Arial Unicode MS" w:hAnsi="Times New Roman"/>
        </w:rPr>
        <w:t>від</w:t>
      </w:r>
      <w:r>
        <w:rPr>
          <w:rFonts w:ascii="Arial Unicode MS" w:hAnsi="Times New Roman"/>
        </w:rPr>
        <w:t xml:space="preserve"> </w:t>
      </w:r>
      <w:r>
        <w:rPr>
          <w:rFonts w:ascii="Arial Unicode MS" w:hAnsi="Times New Roman"/>
        </w:rPr>
        <w:t>замикання</w:t>
      </w:r>
      <w:r>
        <w:rPr>
          <w:rFonts w:ascii="Arial Unicode MS" w:hAnsi="Times New Roman"/>
        </w:rPr>
        <w:t xml:space="preserve"> </w:t>
      </w:r>
      <w:r>
        <w:rPr>
          <w:rFonts w:ascii="Arial Unicode MS" w:hAnsi="Times New Roman"/>
        </w:rPr>
        <w:t>на</w:t>
      </w:r>
      <w:r>
        <w:rPr>
          <w:rFonts w:ascii="Arial Unicode MS" w:hAnsi="Times New Roman"/>
        </w:rPr>
        <w:t xml:space="preserve"> </w:t>
      </w:r>
      <w:r>
        <w:rPr>
          <w:rFonts w:ascii="Arial Unicode MS" w:hAnsi="Times New Roman"/>
        </w:rPr>
        <w:t>землю</w:t>
      </w:r>
      <w:r>
        <w:rPr>
          <w:rFonts w:ascii="Arial Unicode MS" w:hAnsi="Times New Roman"/>
        </w:rPr>
        <w:t xml:space="preserve"> </w:t>
      </w:r>
      <w:r>
        <w:rPr>
          <w:rFonts w:ascii="Arial Unicode MS" w:hAnsi="Times New Roman"/>
        </w:rPr>
        <w:t>в</w:t>
      </w:r>
      <w:r>
        <w:rPr>
          <w:rFonts w:ascii="Arial Unicode MS" w:hAnsi="Times New Roman"/>
        </w:rPr>
        <w:t xml:space="preserve"> </w:t>
      </w:r>
      <w:r>
        <w:rPr>
          <w:rFonts w:ascii="Arial Unicode MS" w:hAnsi="Times New Roman"/>
        </w:rPr>
        <w:t>мережах</w:t>
      </w:r>
      <w:r>
        <w:rPr>
          <w:rFonts w:ascii="Arial Unicode MS" w:hAnsi="Times New Roman"/>
        </w:rPr>
        <w:t xml:space="preserve"> </w:t>
      </w:r>
      <w:r>
        <w:rPr>
          <w:rFonts w:ascii="Arial Unicode MS" w:hAnsi="Times New Roman"/>
        </w:rPr>
        <w:t>з</w:t>
      </w:r>
      <w:r>
        <w:rPr>
          <w:rFonts w:ascii="Arial Unicode MS" w:hAnsi="Times New Roman"/>
        </w:rPr>
        <w:t xml:space="preserve"> </w:t>
      </w:r>
      <w:r>
        <w:rPr>
          <w:rFonts w:ascii="Arial Unicode MS" w:hAnsi="Times New Roman"/>
        </w:rPr>
        <w:t>заземленою</w:t>
      </w:r>
      <w:r>
        <w:rPr>
          <w:rFonts w:ascii="Arial Unicode MS" w:hAnsi="Times New Roman"/>
        </w:rPr>
        <w:t xml:space="preserve"> </w:t>
      </w:r>
      <w:r>
        <w:rPr>
          <w:rFonts w:ascii="Arial Unicode MS" w:hAnsi="Times New Roman"/>
        </w:rPr>
        <w:t>та</w:t>
      </w:r>
      <w:r>
        <w:rPr>
          <w:rFonts w:ascii="Arial Unicode MS" w:hAnsi="Times New Roman"/>
        </w:rPr>
        <w:t xml:space="preserve"> </w:t>
      </w:r>
      <w:r>
        <w:rPr>
          <w:rFonts w:ascii="Arial Unicode MS" w:hAnsi="Times New Roman"/>
        </w:rPr>
        <w:t>ізольованою</w:t>
      </w:r>
      <w:r>
        <w:rPr>
          <w:rFonts w:ascii="Arial Unicode MS" w:hAnsi="Times New Roman"/>
        </w:rPr>
        <w:t xml:space="preserve"> </w:t>
      </w:r>
      <w:r>
        <w:rPr>
          <w:rFonts w:ascii="Arial Unicode MS" w:hAnsi="Times New Roman"/>
        </w:rPr>
        <w:t>нейтралями</w:t>
      </w:r>
      <w:r>
        <w:t xml:space="preserve">. </w:t>
      </w:r>
      <w:r>
        <w:rPr>
          <w:rFonts w:ascii="Arial Unicode MS" w:hAnsi="Times New Roman"/>
        </w:rPr>
        <w:t>Схеми</w:t>
      </w:r>
      <w:r>
        <w:rPr>
          <w:rFonts w:ascii="Arial Unicode MS" w:hAnsi="Times New Roman"/>
        </w:rPr>
        <w:t xml:space="preserve"> </w:t>
      </w:r>
      <w:r>
        <w:rPr>
          <w:rFonts w:ascii="Arial Unicode MS" w:hAnsi="Times New Roman"/>
        </w:rPr>
        <w:t>реалізації</w:t>
      </w:r>
      <w:r>
        <w:t xml:space="preserve">, </w:t>
      </w:r>
      <w:r>
        <w:rPr>
          <w:rFonts w:ascii="Arial Unicode MS" w:hAnsi="Times New Roman"/>
        </w:rPr>
        <w:t>переваги</w:t>
      </w:r>
      <w:r>
        <w:rPr>
          <w:rFonts w:ascii="Arial Unicode MS" w:hAnsi="Times New Roman"/>
        </w:rPr>
        <w:t xml:space="preserve"> </w:t>
      </w:r>
      <w:r>
        <w:rPr>
          <w:rFonts w:ascii="Arial Unicode MS" w:hAnsi="Times New Roman"/>
        </w:rPr>
        <w:t>та</w:t>
      </w:r>
      <w:r>
        <w:rPr>
          <w:rFonts w:ascii="Arial Unicode MS" w:hAnsi="Times New Roman"/>
        </w:rPr>
        <w:t xml:space="preserve"> </w:t>
      </w:r>
      <w:r>
        <w:rPr>
          <w:rFonts w:ascii="Arial Unicode MS" w:hAnsi="Times New Roman"/>
        </w:rPr>
        <w:t>недоліки</w:t>
      </w:r>
      <w:r>
        <w:t xml:space="preserve">, </w:t>
      </w:r>
      <w:r>
        <w:rPr>
          <w:rFonts w:ascii="Arial Unicode MS" w:hAnsi="Times New Roman"/>
        </w:rPr>
        <w:t>область</w:t>
      </w:r>
      <w:r>
        <w:rPr>
          <w:rFonts w:ascii="Arial Unicode MS" w:hAnsi="Times New Roman"/>
        </w:rPr>
        <w:t xml:space="preserve"> </w:t>
      </w:r>
      <w:r>
        <w:rPr>
          <w:rFonts w:ascii="Arial Unicode MS" w:hAnsi="Times New Roman"/>
        </w:rPr>
        <w:t>використання</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567"/>
      </w:pPr>
      <w:r>
        <w:rPr>
          <w:rFonts w:hAnsi="Times New Roman"/>
        </w:rPr>
        <w:t>Дистанційні захисти</w:t>
      </w:r>
      <w:r>
        <w:t xml:space="preserve">. </w:t>
      </w:r>
      <w:r>
        <w:rPr>
          <w:rFonts w:hAnsi="Times New Roman"/>
        </w:rPr>
        <w:t>Принцип дії</w:t>
      </w:r>
      <w:r>
        <w:t xml:space="preserve">. </w:t>
      </w:r>
      <w:r>
        <w:rPr>
          <w:rFonts w:hAnsi="Times New Roman"/>
        </w:rPr>
        <w:t>Розрахунок параметрів спрацювання</w:t>
      </w:r>
      <w:r>
        <w:t xml:space="preserve">, </w:t>
      </w:r>
      <w:r>
        <w:rPr>
          <w:rFonts w:hAnsi="Times New Roman"/>
        </w:rPr>
        <w:t>побудова карти селективності</w:t>
      </w:r>
      <w:r>
        <w:t xml:space="preserve">. </w:t>
      </w:r>
      <w:r>
        <w:rPr>
          <w:rFonts w:hAnsi="Times New Roman"/>
        </w:rPr>
        <w:t>Схеми реалізації</w:t>
      </w:r>
      <w:r>
        <w:t xml:space="preserve">, </w:t>
      </w:r>
      <w:r>
        <w:rPr>
          <w:rFonts w:hAnsi="Times New Roman"/>
        </w:rPr>
        <w:t>переваги та недоліки</w:t>
      </w:r>
      <w:r>
        <w:t xml:space="preserve">, </w:t>
      </w:r>
      <w:r>
        <w:rPr>
          <w:rFonts w:hAnsi="Times New Roman"/>
        </w:rPr>
        <w:t>область використання</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567"/>
      </w:pPr>
      <w:r>
        <w:rPr>
          <w:rFonts w:hAnsi="Times New Roman"/>
        </w:rPr>
        <w:t>Диференційні захисти</w:t>
      </w:r>
      <w:r>
        <w:t xml:space="preserve">. </w:t>
      </w:r>
      <w:r>
        <w:rPr>
          <w:rFonts w:hAnsi="Times New Roman"/>
        </w:rPr>
        <w:t>Принцип дії</w:t>
      </w:r>
      <w:r>
        <w:t xml:space="preserve">. </w:t>
      </w:r>
      <w:r>
        <w:rPr>
          <w:rFonts w:hAnsi="Times New Roman"/>
        </w:rPr>
        <w:t>Повздовжні та поперечні диференційні захисти за струмом</w:t>
      </w:r>
      <w:r>
        <w:t xml:space="preserve">. </w:t>
      </w:r>
      <w:r>
        <w:rPr>
          <w:rFonts w:hAnsi="Times New Roman"/>
        </w:rPr>
        <w:t>Схеми реалізації</w:t>
      </w:r>
      <w:r>
        <w:t xml:space="preserve">, </w:t>
      </w:r>
      <w:r>
        <w:rPr>
          <w:rFonts w:hAnsi="Times New Roman"/>
        </w:rPr>
        <w:t>переваги та недоліки</w:t>
      </w:r>
      <w:r>
        <w:t xml:space="preserve">, </w:t>
      </w:r>
      <w:r>
        <w:rPr>
          <w:rFonts w:hAnsi="Times New Roman"/>
        </w:rPr>
        <w:t>область використання</w:t>
      </w:r>
      <w:r>
        <w:t>.</w:t>
      </w:r>
    </w:p>
    <w:p w:rsidR="00EC6DF7" w:rsidRDefault="00EC6DF7">
      <w:pPr>
        <w:pStyle w:val="Heading1"/>
        <w:widowControl w:val="0"/>
        <w:pBdr>
          <w:top w:val="none" w:sz="0" w:space="0" w:color="auto"/>
          <w:left w:val="none" w:sz="0" w:space="0" w:color="auto"/>
          <w:bottom w:val="none" w:sz="0" w:space="0" w:color="auto"/>
          <w:right w:val="none" w:sz="0" w:space="0" w:color="auto"/>
          <w:bar w:val="none" w:sz="0" w:color="auto"/>
        </w:pBdr>
        <w:tabs>
          <w:tab w:val="left" w:pos="1276"/>
        </w:tabs>
        <w:suppressAutoHyphens w:val="0"/>
        <w:spacing w:before="120" w:line="240" w:lineRule="auto"/>
        <w:ind w:left="0" w:firstLine="0"/>
        <w:jc w:val="both"/>
        <w:rPr>
          <w:sz w:val="24"/>
          <w:szCs w:val="24"/>
        </w:rPr>
      </w:pPr>
      <w:r>
        <w:rPr>
          <w:sz w:val="24"/>
          <w:szCs w:val="24"/>
        </w:rPr>
        <w:t>Розділ 4. Релейний захист силових трансформаторів і автотрансформаторів</w:t>
      </w:r>
    </w:p>
    <w:p w:rsidR="00EC6DF7" w:rsidRDefault="00EC6DF7">
      <w:pPr>
        <w:pBdr>
          <w:top w:val="none" w:sz="0" w:space="0" w:color="auto"/>
          <w:left w:val="none" w:sz="0" w:space="0" w:color="auto"/>
          <w:bottom w:val="none" w:sz="0" w:space="0" w:color="auto"/>
          <w:right w:val="none" w:sz="0" w:space="0" w:color="auto"/>
          <w:bar w:val="none" w:sz="0" w:color="auto"/>
        </w:pBdr>
        <w:ind w:firstLine="567"/>
        <w:jc w:val="both"/>
      </w:pPr>
      <w:r>
        <w:rPr>
          <w:rFonts w:hAnsi="Times New Roman"/>
        </w:rPr>
        <w:t>Види пошкоджень і ненормальних режимів роботи силових трансформаторів і автотрансформаторів</w:t>
      </w:r>
      <w:r>
        <w:t xml:space="preserve">. </w:t>
      </w:r>
      <w:r>
        <w:rPr>
          <w:rFonts w:hAnsi="Times New Roman"/>
        </w:rPr>
        <w:t>Особливості захисту силових трансформаторів</w:t>
      </w:r>
      <w:r>
        <w:t xml:space="preserve">. </w:t>
      </w:r>
      <w:r>
        <w:rPr>
          <w:rFonts w:hAnsi="Times New Roman"/>
        </w:rPr>
        <w:t>Відсічка за струмом для захисту силових трансформаторів</w:t>
      </w:r>
      <w:r>
        <w:t xml:space="preserve">. </w:t>
      </w:r>
      <w:r>
        <w:rPr>
          <w:rFonts w:hAnsi="Times New Roman"/>
        </w:rPr>
        <w:t>Принцип дії</w:t>
      </w:r>
      <w:r>
        <w:t xml:space="preserve">. </w:t>
      </w:r>
      <w:r>
        <w:rPr>
          <w:rFonts w:hAnsi="Times New Roman"/>
        </w:rPr>
        <w:t>Схеми реалізації</w:t>
      </w:r>
      <w:r>
        <w:t xml:space="preserve">, </w:t>
      </w:r>
      <w:r>
        <w:rPr>
          <w:rFonts w:hAnsi="Times New Roman"/>
        </w:rPr>
        <w:t>переваги та недоліки</w:t>
      </w:r>
      <w:r>
        <w:t xml:space="preserve">, </w:t>
      </w:r>
      <w:r>
        <w:rPr>
          <w:rFonts w:hAnsi="Times New Roman"/>
        </w:rPr>
        <w:t>область використання</w:t>
      </w:r>
      <w:r>
        <w:t xml:space="preserve">. </w:t>
      </w:r>
      <w:r>
        <w:rPr>
          <w:rFonts w:hAnsi="Times New Roman"/>
        </w:rPr>
        <w:t>Газовий захист</w:t>
      </w:r>
      <w:r>
        <w:t xml:space="preserve">. </w:t>
      </w:r>
      <w:r>
        <w:rPr>
          <w:rFonts w:hAnsi="Times New Roman"/>
        </w:rPr>
        <w:t>Принцип дії</w:t>
      </w:r>
      <w:r>
        <w:t xml:space="preserve">. </w:t>
      </w:r>
      <w:r>
        <w:rPr>
          <w:rFonts w:hAnsi="Times New Roman"/>
        </w:rPr>
        <w:t>Переваги та недоліки</w:t>
      </w:r>
      <w:r>
        <w:t xml:space="preserve">, </w:t>
      </w:r>
      <w:r>
        <w:rPr>
          <w:rFonts w:hAnsi="Times New Roman"/>
        </w:rPr>
        <w:t>область використання</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567"/>
        <w:jc w:val="both"/>
      </w:pPr>
      <w:r>
        <w:rPr>
          <w:rFonts w:hAnsi="Times New Roman"/>
        </w:rPr>
        <w:t>Поздовжний диференційний захист для захисту силових трансформаторів</w:t>
      </w:r>
      <w:r>
        <w:t xml:space="preserve">. </w:t>
      </w:r>
      <w:r>
        <w:rPr>
          <w:rFonts w:hAnsi="Times New Roman"/>
        </w:rPr>
        <w:t>Схеми реалізації</w:t>
      </w:r>
      <w:r>
        <w:t xml:space="preserve">, </w:t>
      </w:r>
      <w:r>
        <w:rPr>
          <w:rFonts w:hAnsi="Times New Roman"/>
        </w:rPr>
        <w:t>переваги та недоліки</w:t>
      </w:r>
      <w:r>
        <w:t xml:space="preserve">, </w:t>
      </w:r>
      <w:r>
        <w:rPr>
          <w:rFonts w:hAnsi="Times New Roman"/>
        </w:rPr>
        <w:t>область використання</w:t>
      </w:r>
      <w:r>
        <w:t xml:space="preserve">. </w:t>
      </w:r>
      <w:r>
        <w:rPr>
          <w:rFonts w:hAnsi="Times New Roman"/>
        </w:rPr>
        <w:t>Стрибок струму намагнічування і його вплив на роботу диференційного захисту і відсічки</w:t>
      </w:r>
      <w:r>
        <w:t xml:space="preserve">. </w:t>
      </w:r>
      <w:r>
        <w:rPr>
          <w:rFonts w:hAnsi="Times New Roman"/>
        </w:rPr>
        <w:t>Захист силового трансформатору від замикання на землю та зовнішніх замикань</w:t>
      </w:r>
      <w:r>
        <w:t>.</w:t>
      </w:r>
    </w:p>
    <w:p w:rsidR="00EC6DF7" w:rsidRDefault="00EC6DF7">
      <w:pPr>
        <w:pStyle w:val="Heading1"/>
        <w:widowControl w:val="0"/>
        <w:pBdr>
          <w:top w:val="none" w:sz="0" w:space="0" w:color="auto"/>
          <w:left w:val="none" w:sz="0" w:space="0" w:color="auto"/>
          <w:bottom w:val="none" w:sz="0" w:space="0" w:color="auto"/>
          <w:right w:val="none" w:sz="0" w:space="0" w:color="auto"/>
          <w:bar w:val="none" w:sz="0" w:color="auto"/>
        </w:pBdr>
        <w:tabs>
          <w:tab w:val="left" w:pos="1276"/>
        </w:tabs>
        <w:suppressAutoHyphens w:val="0"/>
        <w:spacing w:before="120" w:line="240" w:lineRule="auto"/>
        <w:ind w:left="0" w:firstLine="0"/>
        <w:jc w:val="both"/>
        <w:rPr>
          <w:sz w:val="24"/>
          <w:szCs w:val="24"/>
        </w:rPr>
      </w:pPr>
      <w:r>
        <w:rPr>
          <w:sz w:val="24"/>
          <w:szCs w:val="24"/>
        </w:rPr>
        <w:t>Розділ 5. Релейний захист синхронних генераторів і блоків генератор-трансформатор</w:t>
      </w:r>
    </w:p>
    <w:p w:rsidR="00EC6DF7" w:rsidRDefault="00EC6DF7">
      <w:pPr>
        <w:pBdr>
          <w:top w:val="none" w:sz="0" w:space="0" w:color="auto"/>
          <w:left w:val="none" w:sz="0" w:space="0" w:color="auto"/>
          <w:bottom w:val="none" w:sz="0" w:space="0" w:color="auto"/>
          <w:right w:val="none" w:sz="0" w:space="0" w:color="auto"/>
          <w:bar w:val="none" w:sz="0" w:color="auto"/>
        </w:pBdr>
        <w:ind w:firstLine="567"/>
      </w:pPr>
      <w:r>
        <w:rPr>
          <w:rFonts w:hAnsi="Times New Roman"/>
        </w:rPr>
        <w:t xml:space="preserve">Види пошкоджень і ненормальні режими роботи синхронних генераторів </w:t>
      </w:r>
      <w:r>
        <w:t>(</w:t>
      </w:r>
      <w:r>
        <w:rPr>
          <w:rFonts w:hAnsi="Times New Roman"/>
        </w:rPr>
        <w:t>СГ</w:t>
      </w:r>
      <w:r>
        <w:t xml:space="preserve">). </w:t>
      </w:r>
      <w:r>
        <w:rPr>
          <w:rFonts w:hAnsi="Times New Roman"/>
        </w:rPr>
        <w:t>Основні захисти СГ</w:t>
      </w:r>
      <w:r>
        <w:t xml:space="preserve">: </w:t>
      </w:r>
      <w:r>
        <w:rPr>
          <w:rFonts w:hAnsi="Times New Roman"/>
        </w:rPr>
        <w:t>поздовжний диференційний</w:t>
      </w:r>
      <w:r>
        <w:t xml:space="preserve">, </w:t>
      </w:r>
      <w:r>
        <w:rPr>
          <w:rFonts w:hAnsi="Times New Roman"/>
        </w:rPr>
        <w:t>поперечний диференційний</w:t>
      </w:r>
      <w:r>
        <w:t xml:space="preserve">, </w:t>
      </w:r>
      <w:r>
        <w:rPr>
          <w:rFonts w:hAnsi="Times New Roman"/>
        </w:rPr>
        <w:t>захист від замикання обмотки статора на землю</w:t>
      </w:r>
      <w:r>
        <w:t xml:space="preserve">. </w:t>
      </w:r>
      <w:r>
        <w:rPr>
          <w:rFonts w:hAnsi="Times New Roman"/>
        </w:rPr>
        <w:t>Резервні захисти</w:t>
      </w:r>
      <w:r>
        <w:t>.</w:t>
      </w:r>
    </w:p>
    <w:p w:rsidR="00EC6DF7" w:rsidRDefault="00EC6DF7">
      <w:pPr>
        <w:pStyle w:val="Heading1"/>
        <w:widowControl w:val="0"/>
        <w:pBdr>
          <w:top w:val="none" w:sz="0" w:space="0" w:color="auto"/>
          <w:left w:val="none" w:sz="0" w:space="0" w:color="auto"/>
          <w:bottom w:val="none" w:sz="0" w:space="0" w:color="auto"/>
          <w:right w:val="none" w:sz="0" w:space="0" w:color="auto"/>
          <w:bar w:val="none" w:sz="0" w:color="auto"/>
        </w:pBdr>
        <w:tabs>
          <w:tab w:val="left" w:pos="1276"/>
        </w:tabs>
        <w:suppressAutoHyphens w:val="0"/>
        <w:spacing w:before="120" w:line="240" w:lineRule="auto"/>
        <w:ind w:left="0" w:firstLine="0"/>
        <w:jc w:val="both"/>
        <w:rPr>
          <w:sz w:val="24"/>
          <w:szCs w:val="24"/>
        </w:rPr>
      </w:pPr>
      <w:r>
        <w:rPr>
          <w:sz w:val="24"/>
          <w:szCs w:val="24"/>
        </w:rPr>
        <w:t>Розділ 6. Релейний захист електродвигунів</w:t>
      </w:r>
    </w:p>
    <w:p w:rsidR="00EC6DF7" w:rsidRDefault="00EC6DF7">
      <w:pPr>
        <w:pBdr>
          <w:top w:val="none" w:sz="0" w:space="0" w:color="auto"/>
          <w:left w:val="none" w:sz="0" w:space="0" w:color="auto"/>
          <w:bottom w:val="none" w:sz="0" w:space="0" w:color="auto"/>
          <w:right w:val="none" w:sz="0" w:space="0" w:color="auto"/>
          <w:bar w:val="none" w:sz="0" w:color="auto"/>
        </w:pBdr>
        <w:ind w:firstLine="567"/>
      </w:pPr>
      <w:r>
        <w:rPr>
          <w:rFonts w:hAnsi="Times New Roman"/>
        </w:rPr>
        <w:t>Пошкодження і ненормальні режими роботи електродвигунів</w:t>
      </w:r>
      <w:r>
        <w:t xml:space="preserve">. </w:t>
      </w:r>
      <w:r>
        <w:rPr>
          <w:rFonts w:hAnsi="Times New Roman"/>
        </w:rPr>
        <w:t>Особливості захисту синхронних електродвигунів</w:t>
      </w:r>
      <w:r>
        <w:t xml:space="preserve">. </w:t>
      </w:r>
      <w:r>
        <w:rPr>
          <w:rFonts w:hAnsi="Times New Roman"/>
        </w:rPr>
        <w:t>Особливості захисту асинхронних електродвигунів</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center"/>
        <w:rPr>
          <w:caps/>
        </w:rPr>
      </w:pP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709"/>
        <w:jc w:val="center"/>
      </w:pPr>
      <w:r>
        <w:rPr>
          <w:rFonts w:hAnsi="Times New Roman"/>
        </w:rPr>
        <w:t>ОСНОВНІ ПИТАННЯ</w:t>
      </w: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567"/>
        <w:jc w:val="center"/>
        <w:rPr>
          <w:b/>
          <w:bCs/>
        </w:rPr>
      </w:pPr>
      <w:r>
        <w:rPr>
          <w:rFonts w:hAnsi="Times New Roman"/>
          <w:b/>
          <w:bCs/>
        </w:rPr>
        <w:t>ТЕОРЕТИЧНІ ОСНОВИ ЕЛЕКТРОТЕХНІКИ</w:t>
      </w:r>
    </w:p>
    <w:p w:rsidR="00EC6DF7" w:rsidRDefault="00EC6DF7" w:rsidP="0066269D">
      <w:pPr>
        <w:numPr>
          <w:ilvl w:val="0"/>
          <w:numId w:val="8"/>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pPr>
      <w:r>
        <w:rPr>
          <w:rFonts w:hAnsi="Times New Roman"/>
        </w:rPr>
        <w:t>Визначення основних понять теорії електричних кіл</w:t>
      </w:r>
      <w:r>
        <w:t xml:space="preserve">: </w:t>
      </w:r>
      <w:r>
        <w:rPr>
          <w:rFonts w:hAnsi="Times New Roman"/>
        </w:rPr>
        <w:t>електричного струму</w:t>
      </w:r>
      <w:r>
        <w:t xml:space="preserve">, </w:t>
      </w:r>
      <w:r>
        <w:rPr>
          <w:rFonts w:hAnsi="Times New Roman"/>
        </w:rPr>
        <w:t>напруги</w:t>
      </w:r>
      <w:r>
        <w:t xml:space="preserve">, </w:t>
      </w:r>
      <w:r>
        <w:rPr>
          <w:rFonts w:hAnsi="Times New Roman"/>
        </w:rPr>
        <w:t>потенціалу</w:t>
      </w:r>
      <w:r>
        <w:t xml:space="preserve">, </w:t>
      </w:r>
      <w:r>
        <w:rPr>
          <w:rFonts w:hAnsi="Times New Roman"/>
        </w:rPr>
        <w:t>енергії</w:t>
      </w:r>
      <w:r>
        <w:t xml:space="preserve">, </w:t>
      </w:r>
      <w:r>
        <w:rPr>
          <w:rFonts w:hAnsi="Times New Roman"/>
        </w:rPr>
        <w:t>потужності</w:t>
      </w:r>
      <w:r>
        <w:t>.</w:t>
      </w:r>
    </w:p>
    <w:p w:rsidR="00EC6DF7" w:rsidRDefault="00EC6DF7" w:rsidP="0066269D">
      <w:pPr>
        <w:numPr>
          <w:ilvl w:val="0"/>
          <w:numId w:val="8"/>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pPr>
      <w:r>
        <w:rPr>
          <w:rFonts w:hAnsi="Times New Roman"/>
        </w:rPr>
        <w:t>Пасивні і активні елементи електричного кола і їх параметри</w:t>
      </w:r>
      <w:r>
        <w:t>.</w:t>
      </w:r>
    </w:p>
    <w:p w:rsidR="00EC6DF7" w:rsidRDefault="00EC6DF7" w:rsidP="0066269D">
      <w:pPr>
        <w:numPr>
          <w:ilvl w:val="0"/>
          <w:numId w:val="8"/>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pPr>
      <w:r>
        <w:rPr>
          <w:rFonts w:hAnsi="Times New Roman"/>
        </w:rPr>
        <w:t>Закони Кірхгофа для напруг і струмів</w:t>
      </w:r>
      <w:r>
        <w:t>.</w:t>
      </w:r>
    </w:p>
    <w:p w:rsidR="00EC6DF7" w:rsidRDefault="00EC6DF7" w:rsidP="0066269D">
      <w:pPr>
        <w:numPr>
          <w:ilvl w:val="0"/>
          <w:numId w:val="8"/>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pPr>
      <w:r>
        <w:rPr>
          <w:rFonts w:hAnsi="Times New Roman"/>
        </w:rPr>
        <w:t xml:space="preserve">Залежність між струмами і напругами гілок електричного кола </w:t>
      </w:r>
      <w:r>
        <w:t>(</w:t>
      </w:r>
      <w:r>
        <w:rPr>
          <w:rFonts w:hAnsi="Times New Roman"/>
        </w:rPr>
        <w:t>закон Ома</w:t>
      </w:r>
      <w:r>
        <w:t>).</w:t>
      </w:r>
    </w:p>
    <w:p w:rsidR="00EC6DF7" w:rsidRDefault="00EC6DF7" w:rsidP="0066269D">
      <w:pPr>
        <w:numPr>
          <w:ilvl w:val="0"/>
          <w:numId w:val="8"/>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pPr>
      <w:r>
        <w:rPr>
          <w:rFonts w:hAnsi="Times New Roman"/>
        </w:rPr>
        <w:t>Метод контурних струмів</w:t>
      </w:r>
      <w:r>
        <w:t>.</w:t>
      </w:r>
    </w:p>
    <w:p w:rsidR="00EC6DF7" w:rsidRDefault="00EC6DF7" w:rsidP="0066269D">
      <w:pPr>
        <w:numPr>
          <w:ilvl w:val="0"/>
          <w:numId w:val="8"/>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pPr>
      <w:r>
        <w:rPr>
          <w:rFonts w:hAnsi="Times New Roman"/>
        </w:rPr>
        <w:t>Метод вузлових потенціалів</w:t>
      </w:r>
      <w:r>
        <w:t>.</w:t>
      </w:r>
    </w:p>
    <w:p w:rsidR="00EC6DF7" w:rsidRDefault="00EC6DF7" w:rsidP="0066269D">
      <w:pPr>
        <w:numPr>
          <w:ilvl w:val="0"/>
          <w:numId w:val="8"/>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pPr>
      <w:r>
        <w:rPr>
          <w:rFonts w:hAnsi="Times New Roman"/>
        </w:rPr>
        <w:t xml:space="preserve">Принцип накладання </w:t>
      </w:r>
      <w:r>
        <w:t>(</w:t>
      </w:r>
      <w:r>
        <w:rPr>
          <w:rFonts w:hAnsi="Times New Roman"/>
        </w:rPr>
        <w:t>суперпозиції</w:t>
      </w:r>
      <w:r>
        <w:t>).</w:t>
      </w:r>
    </w:p>
    <w:p w:rsidR="00EC6DF7" w:rsidRDefault="00EC6DF7" w:rsidP="0066269D">
      <w:pPr>
        <w:numPr>
          <w:ilvl w:val="0"/>
          <w:numId w:val="8"/>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pPr>
      <w:r>
        <w:rPr>
          <w:rFonts w:hAnsi="Times New Roman"/>
        </w:rPr>
        <w:t>Еквівалентні перетворення в електричних колах</w:t>
      </w:r>
      <w:r>
        <w:t>.</w:t>
      </w:r>
    </w:p>
    <w:p w:rsidR="00EC6DF7" w:rsidRDefault="00EC6DF7" w:rsidP="0066269D">
      <w:pPr>
        <w:numPr>
          <w:ilvl w:val="0"/>
          <w:numId w:val="8"/>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pPr>
      <w:r>
        <w:rPr>
          <w:rFonts w:hAnsi="Times New Roman"/>
        </w:rPr>
        <w:t>Потужність у колі синусоїдного струму</w:t>
      </w:r>
      <w:r>
        <w:t xml:space="preserve">. </w:t>
      </w:r>
      <w:r>
        <w:rPr>
          <w:rFonts w:hAnsi="Times New Roman"/>
        </w:rPr>
        <w:t>Коефіцієнт потужності</w:t>
      </w:r>
      <w:r>
        <w:t xml:space="preserve">. </w:t>
      </w:r>
    </w:p>
    <w:p w:rsidR="00EC6DF7" w:rsidRDefault="00EC6DF7" w:rsidP="0066269D">
      <w:pPr>
        <w:numPr>
          <w:ilvl w:val="0"/>
          <w:numId w:val="8"/>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pPr>
      <w:r>
        <w:rPr>
          <w:rFonts w:hAnsi="Times New Roman"/>
        </w:rPr>
        <w:t>Потужність у комплексній формі</w:t>
      </w:r>
      <w:r>
        <w:t xml:space="preserve">. </w:t>
      </w:r>
      <w:r>
        <w:rPr>
          <w:rFonts w:hAnsi="Times New Roman"/>
        </w:rPr>
        <w:t>Баланс комплексних потужностей</w:t>
      </w:r>
      <w:r>
        <w:t>.</w:t>
      </w:r>
    </w:p>
    <w:p w:rsidR="00EC6DF7" w:rsidRDefault="00EC6DF7" w:rsidP="0066269D">
      <w:pPr>
        <w:numPr>
          <w:ilvl w:val="0"/>
          <w:numId w:val="8"/>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pPr>
      <w:r>
        <w:rPr>
          <w:rFonts w:hAnsi="Times New Roman"/>
        </w:rPr>
        <w:t>Параметри індуктивно</w:t>
      </w:r>
      <w:r>
        <w:t>-</w:t>
      </w:r>
      <w:r>
        <w:rPr>
          <w:rFonts w:hAnsi="Times New Roman"/>
        </w:rPr>
        <w:t>зв’язаних елементів</w:t>
      </w:r>
      <w:r>
        <w:t xml:space="preserve">. </w:t>
      </w:r>
      <w:r>
        <w:rPr>
          <w:rFonts w:hAnsi="Times New Roman"/>
        </w:rPr>
        <w:t>Коефіцієнт магнітного зв’язку</w:t>
      </w:r>
      <w:r>
        <w:t xml:space="preserve">. </w:t>
      </w:r>
      <w:r>
        <w:rPr>
          <w:rFonts w:hAnsi="Times New Roman"/>
        </w:rPr>
        <w:t>Однойменні полюси індуктивно</w:t>
      </w:r>
      <w:r>
        <w:t>-</w:t>
      </w:r>
      <w:r>
        <w:rPr>
          <w:rFonts w:hAnsi="Times New Roman"/>
        </w:rPr>
        <w:t>зв’язаних елементів</w:t>
      </w:r>
      <w:r>
        <w:t>.</w:t>
      </w:r>
    </w:p>
    <w:p w:rsidR="00EC6DF7" w:rsidRDefault="00EC6DF7" w:rsidP="0066269D">
      <w:pPr>
        <w:numPr>
          <w:ilvl w:val="0"/>
          <w:numId w:val="8"/>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pPr>
      <w:r>
        <w:rPr>
          <w:rFonts w:hAnsi="Times New Roman"/>
        </w:rPr>
        <w:t>Резонансний стан електричного кола</w:t>
      </w:r>
      <w:r>
        <w:t xml:space="preserve">. </w:t>
      </w:r>
      <w:r>
        <w:rPr>
          <w:rFonts w:hAnsi="Times New Roman"/>
        </w:rPr>
        <w:t>Загальна умова резонансу</w:t>
      </w:r>
      <w:r>
        <w:t>.</w:t>
      </w:r>
    </w:p>
    <w:p w:rsidR="00EC6DF7" w:rsidRDefault="00EC6DF7" w:rsidP="0066269D">
      <w:pPr>
        <w:numPr>
          <w:ilvl w:val="0"/>
          <w:numId w:val="8"/>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pPr>
      <w:r>
        <w:rPr>
          <w:rFonts w:hAnsi="Times New Roman"/>
        </w:rPr>
        <w:t>Резонанс напруг</w:t>
      </w:r>
      <w:r>
        <w:t>.</w:t>
      </w:r>
    </w:p>
    <w:p w:rsidR="00EC6DF7" w:rsidRDefault="00EC6DF7" w:rsidP="0066269D">
      <w:pPr>
        <w:numPr>
          <w:ilvl w:val="0"/>
          <w:numId w:val="8"/>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pPr>
      <w:r>
        <w:rPr>
          <w:rFonts w:hAnsi="Times New Roman"/>
        </w:rPr>
        <w:t>Резонанс струмів</w:t>
      </w:r>
      <w:r>
        <w:t>.</w:t>
      </w:r>
    </w:p>
    <w:p w:rsidR="00EC6DF7" w:rsidRDefault="00EC6DF7" w:rsidP="0066269D">
      <w:pPr>
        <w:numPr>
          <w:ilvl w:val="0"/>
          <w:numId w:val="8"/>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pPr>
      <w:r>
        <w:rPr>
          <w:rFonts w:hAnsi="Times New Roman"/>
        </w:rPr>
        <w:t>Симетричні трифазні системи ЕРС прямої</w:t>
      </w:r>
      <w:r>
        <w:t xml:space="preserve">, </w:t>
      </w:r>
      <w:r>
        <w:rPr>
          <w:rFonts w:hAnsi="Times New Roman"/>
        </w:rPr>
        <w:t>зворотної і нульової послідовності</w:t>
      </w:r>
      <w:r>
        <w:t xml:space="preserve">. </w:t>
      </w:r>
    </w:p>
    <w:p w:rsidR="00EC6DF7" w:rsidRDefault="00EC6DF7" w:rsidP="0066269D">
      <w:pPr>
        <w:widowControl w:val="0"/>
        <w:numPr>
          <w:ilvl w:val="0"/>
          <w:numId w:val="8"/>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pPr>
      <w:r>
        <w:rPr>
          <w:rFonts w:hAnsi="Times New Roman"/>
        </w:rPr>
        <w:t>Потужність трифазного кола і її вимірювання</w:t>
      </w:r>
      <w:r>
        <w:t>.</w:t>
      </w:r>
    </w:p>
    <w:tbl>
      <w:tblPr>
        <w:tblW w:w="70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7054"/>
      </w:tblGrid>
      <w:tr w:rsidR="00EC6DF7" w:rsidTr="000C5233">
        <w:trPr>
          <w:trHeight w:val="290"/>
        </w:trPr>
        <w:tc>
          <w:tcPr>
            <w:tcW w:w="7054" w:type="dxa"/>
            <w:tcBorders>
              <w:top w:val="nil"/>
              <w:left w:val="nil"/>
              <w:bottom w:val="nil"/>
              <w:right w:val="nil"/>
            </w:tcBorders>
            <w:tcMar>
              <w:top w:w="80" w:type="dxa"/>
              <w:left w:w="80" w:type="dxa"/>
              <w:bottom w:w="80" w:type="dxa"/>
              <w:right w:w="80" w:type="dxa"/>
            </w:tcMar>
          </w:tcPr>
          <w:p w:rsidR="00EC6DF7" w:rsidRDefault="00EC6DF7" w:rsidP="000C5233">
            <w:pPr>
              <w:numPr>
                <w:ilvl w:val="0"/>
                <w:numId w:val="9"/>
              </w:numPr>
              <w:pBdr>
                <w:top w:val="none" w:sz="0" w:space="0" w:color="auto"/>
                <w:left w:val="none" w:sz="0" w:space="0" w:color="auto"/>
                <w:bottom w:val="none" w:sz="0" w:space="0" w:color="auto"/>
                <w:right w:val="none" w:sz="0" w:space="0" w:color="auto"/>
                <w:bar w:val="none" w:sz="0" w:color="auto"/>
              </w:pBdr>
              <w:suppressAutoHyphens w:val="0"/>
            </w:pPr>
            <w:r w:rsidRPr="000C5233">
              <w:rPr>
                <w:rFonts w:hAnsi="Times New Roman"/>
              </w:rPr>
              <w:t>Початкові умови і закони комутації</w:t>
            </w:r>
            <w:r>
              <w:t>.</w:t>
            </w:r>
          </w:p>
        </w:tc>
      </w:tr>
      <w:tr w:rsidR="00EC6DF7" w:rsidTr="000C5233">
        <w:trPr>
          <w:trHeight w:val="290"/>
        </w:trPr>
        <w:tc>
          <w:tcPr>
            <w:tcW w:w="7054" w:type="dxa"/>
            <w:tcBorders>
              <w:top w:val="nil"/>
              <w:left w:val="nil"/>
              <w:bottom w:val="nil"/>
              <w:right w:val="nil"/>
            </w:tcBorders>
            <w:tcMar>
              <w:top w:w="80" w:type="dxa"/>
              <w:left w:w="80" w:type="dxa"/>
              <w:bottom w:w="80" w:type="dxa"/>
              <w:right w:w="80" w:type="dxa"/>
            </w:tcMar>
          </w:tcPr>
          <w:p w:rsidR="00EC6DF7" w:rsidRDefault="00EC6DF7" w:rsidP="000C5233">
            <w:pPr>
              <w:numPr>
                <w:ilvl w:val="0"/>
                <w:numId w:val="10"/>
              </w:numPr>
              <w:pBdr>
                <w:top w:val="none" w:sz="0" w:space="0" w:color="auto"/>
                <w:left w:val="none" w:sz="0" w:space="0" w:color="auto"/>
                <w:bottom w:val="none" w:sz="0" w:space="0" w:color="auto"/>
                <w:right w:val="none" w:sz="0" w:space="0" w:color="auto"/>
                <w:bar w:val="none" w:sz="0" w:color="auto"/>
              </w:pBdr>
              <w:suppressAutoHyphens w:val="0"/>
            </w:pPr>
            <w:r w:rsidRPr="000C5233">
              <w:rPr>
                <w:rFonts w:hAnsi="Times New Roman"/>
              </w:rPr>
              <w:t>Перехідний</w:t>
            </w:r>
            <w:r>
              <w:t xml:space="preserve">, </w:t>
            </w:r>
            <w:r w:rsidRPr="000C5233">
              <w:rPr>
                <w:rFonts w:hAnsi="Times New Roman"/>
              </w:rPr>
              <w:t>усталений і вільний процеси</w:t>
            </w:r>
            <w:r>
              <w:t>.</w:t>
            </w:r>
          </w:p>
        </w:tc>
      </w:tr>
      <w:tr w:rsidR="00EC6DF7" w:rsidTr="000C5233">
        <w:trPr>
          <w:trHeight w:val="290"/>
        </w:trPr>
        <w:tc>
          <w:tcPr>
            <w:tcW w:w="7054" w:type="dxa"/>
            <w:tcBorders>
              <w:top w:val="nil"/>
              <w:left w:val="nil"/>
              <w:bottom w:val="nil"/>
              <w:right w:val="nil"/>
            </w:tcBorders>
            <w:tcMar>
              <w:top w:w="80" w:type="dxa"/>
              <w:left w:w="80" w:type="dxa"/>
              <w:bottom w:w="80" w:type="dxa"/>
              <w:right w:w="80" w:type="dxa"/>
            </w:tcMar>
          </w:tcPr>
          <w:p w:rsidR="00EC6DF7" w:rsidRDefault="00EC6DF7" w:rsidP="000C5233">
            <w:pPr>
              <w:numPr>
                <w:ilvl w:val="0"/>
                <w:numId w:val="11"/>
              </w:numPr>
              <w:pBdr>
                <w:top w:val="none" w:sz="0" w:space="0" w:color="auto"/>
                <w:left w:val="none" w:sz="0" w:space="0" w:color="auto"/>
                <w:bottom w:val="none" w:sz="0" w:space="0" w:color="auto"/>
                <w:right w:val="none" w:sz="0" w:space="0" w:color="auto"/>
                <w:bar w:val="none" w:sz="0" w:color="auto"/>
              </w:pBdr>
              <w:suppressAutoHyphens w:val="0"/>
            </w:pPr>
            <w:r w:rsidRPr="000C5233">
              <w:rPr>
                <w:rFonts w:hAnsi="Times New Roman"/>
              </w:rPr>
              <w:t>Класичний метод розрахунку перехідних процесів</w:t>
            </w:r>
            <w:r>
              <w:t>.</w:t>
            </w:r>
          </w:p>
        </w:tc>
      </w:tr>
      <w:tr w:rsidR="00EC6DF7" w:rsidTr="000C5233">
        <w:trPr>
          <w:trHeight w:val="290"/>
        </w:trPr>
        <w:tc>
          <w:tcPr>
            <w:tcW w:w="7054" w:type="dxa"/>
            <w:tcBorders>
              <w:top w:val="nil"/>
              <w:left w:val="nil"/>
              <w:bottom w:val="nil"/>
              <w:right w:val="nil"/>
            </w:tcBorders>
            <w:tcMar>
              <w:top w:w="80" w:type="dxa"/>
              <w:left w:w="80" w:type="dxa"/>
              <w:bottom w:w="80" w:type="dxa"/>
              <w:right w:w="80" w:type="dxa"/>
            </w:tcMar>
          </w:tcPr>
          <w:p w:rsidR="00EC6DF7" w:rsidRDefault="00EC6DF7" w:rsidP="000C5233">
            <w:pPr>
              <w:numPr>
                <w:ilvl w:val="0"/>
                <w:numId w:val="12"/>
              </w:numPr>
              <w:pBdr>
                <w:top w:val="none" w:sz="0" w:space="0" w:color="auto"/>
                <w:left w:val="none" w:sz="0" w:space="0" w:color="auto"/>
                <w:bottom w:val="none" w:sz="0" w:space="0" w:color="auto"/>
                <w:right w:val="none" w:sz="0" w:space="0" w:color="auto"/>
                <w:bar w:val="none" w:sz="0" w:color="auto"/>
              </w:pBdr>
              <w:suppressAutoHyphens w:val="0"/>
            </w:pPr>
            <w:r w:rsidRPr="000C5233">
              <w:rPr>
                <w:rFonts w:hAnsi="Times New Roman"/>
              </w:rPr>
              <w:t xml:space="preserve">Перехідні процеси в колах </w:t>
            </w:r>
            <w:r w:rsidRPr="000C5233">
              <w:rPr>
                <w:i/>
                <w:iCs/>
              </w:rPr>
              <w:t xml:space="preserve">R, L </w:t>
            </w:r>
            <w:r w:rsidRPr="000C5233">
              <w:rPr>
                <w:rFonts w:hAnsi="Times New Roman"/>
                <w:i/>
                <w:iCs/>
              </w:rPr>
              <w:t xml:space="preserve">і </w:t>
            </w:r>
            <w:r w:rsidRPr="000C5233">
              <w:rPr>
                <w:i/>
                <w:iCs/>
              </w:rPr>
              <w:t>R, C.</w:t>
            </w:r>
          </w:p>
        </w:tc>
      </w:tr>
    </w:tbl>
    <w:p w:rsidR="00EC6DF7" w:rsidRDefault="00EC6DF7" w:rsidP="000E6CD4">
      <w:pPr>
        <w:widowControl w:val="0"/>
        <w:pBdr>
          <w:top w:val="none" w:sz="0" w:space="0" w:color="auto"/>
          <w:left w:val="none" w:sz="0" w:space="0" w:color="auto"/>
          <w:bottom w:val="none" w:sz="0" w:space="0" w:color="auto"/>
          <w:right w:val="none" w:sz="0" w:space="0" w:color="auto"/>
          <w:bar w:val="none" w:sz="0" w:color="auto"/>
        </w:pBdr>
        <w:suppressAutoHyphens w:val="0"/>
        <w:ind w:left="360"/>
      </w:pPr>
    </w:p>
    <w:p w:rsidR="00EC6DF7" w:rsidRDefault="00EC6DF7" w:rsidP="000E6CD4">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ЕЛЕКТРИЧНІ МАШИНИ</w:t>
      </w:r>
    </w:p>
    <w:p w:rsidR="00EC6DF7" w:rsidRDefault="00EC6DF7" w:rsidP="0066269D">
      <w:pPr>
        <w:numPr>
          <w:ilvl w:val="0"/>
          <w:numId w:val="14"/>
        </w:numPr>
        <w:pBdr>
          <w:top w:val="none" w:sz="0" w:space="0" w:color="auto"/>
          <w:left w:val="none" w:sz="0" w:space="0" w:color="auto"/>
          <w:bottom w:val="none" w:sz="0" w:space="0" w:color="auto"/>
          <w:right w:val="none" w:sz="0" w:space="0" w:color="auto"/>
          <w:bar w:val="none" w:sz="0" w:color="auto"/>
        </w:pBdr>
        <w:tabs>
          <w:tab w:val="num" w:pos="567"/>
          <w:tab w:val="left" w:pos="993"/>
        </w:tabs>
        <w:suppressAutoHyphens w:val="0"/>
        <w:spacing w:line="228" w:lineRule="auto"/>
        <w:ind w:left="567" w:hanging="567"/>
        <w:jc w:val="both"/>
      </w:pPr>
      <w:r>
        <w:rPr>
          <w:rFonts w:hAnsi="Times New Roman"/>
        </w:rPr>
        <w:t>Основні питання конструкції та принцип дії сучасних силових трансформаторів</w:t>
      </w:r>
      <w:r>
        <w:t xml:space="preserve">. </w:t>
      </w:r>
      <w:r>
        <w:rPr>
          <w:rFonts w:hAnsi="Times New Roman"/>
        </w:rPr>
        <w:t>Схеми та групи з’єднання обмоток трансформаторів</w:t>
      </w:r>
      <w:r>
        <w:t>.</w:t>
      </w:r>
    </w:p>
    <w:p w:rsidR="00EC6DF7" w:rsidRDefault="00EC6DF7" w:rsidP="0066269D">
      <w:pPr>
        <w:numPr>
          <w:ilvl w:val="0"/>
          <w:numId w:val="14"/>
        </w:numPr>
        <w:pBdr>
          <w:top w:val="none" w:sz="0" w:space="0" w:color="auto"/>
          <w:left w:val="none" w:sz="0" w:space="0" w:color="auto"/>
          <w:bottom w:val="none" w:sz="0" w:space="0" w:color="auto"/>
          <w:right w:val="none" w:sz="0" w:space="0" w:color="auto"/>
          <w:bar w:val="none" w:sz="0" w:color="auto"/>
        </w:pBdr>
        <w:tabs>
          <w:tab w:val="num" w:pos="567"/>
          <w:tab w:val="left" w:pos="993"/>
        </w:tabs>
        <w:suppressAutoHyphens w:val="0"/>
        <w:spacing w:line="228" w:lineRule="auto"/>
        <w:ind w:left="567" w:hanging="567"/>
        <w:jc w:val="both"/>
      </w:pPr>
      <w:r>
        <w:rPr>
          <w:rFonts w:hAnsi="Times New Roman"/>
        </w:rPr>
        <w:t>Основні рівняння та схеми заміщення трансформатора</w:t>
      </w:r>
      <w:r>
        <w:t xml:space="preserve">. </w:t>
      </w:r>
      <w:r>
        <w:rPr>
          <w:rFonts w:hAnsi="Times New Roman"/>
        </w:rPr>
        <w:t>Досліди холостого ходу та короткого замикання</w:t>
      </w:r>
      <w:r>
        <w:t>.</w:t>
      </w:r>
    </w:p>
    <w:p w:rsidR="00EC6DF7" w:rsidRDefault="00EC6DF7" w:rsidP="0066269D">
      <w:pPr>
        <w:numPr>
          <w:ilvl w:val="0"/>
          <w:numId w:val="14"/>
        </w:numPr>
        <w:pBdr>
          <w:top w:val="none" w:sz="0" w:space="0" w:color="auto"/>
          <w:left w:val="none" w:sz="0" w:space="0" w:color="auto"/>
          <w:bottom w:val="none" w:sz="0" w:space="0" w:color="auto"/>
          <w:right w:val="none" w:sz="0" w:space="0" w:color="auto"/>
          <w:bar w:val="none" w:sz="0" w:color="auto"/>
        </w:pBdr>
        <w:tabs>
          <w:tab w:val="num" w:pos="567"/>
          <w:tab w:val="left" w:pos="993"/>
        </w:tabs>
        <w:suppressAutoHyphens w:val="0"/>
        <w:spacing w:line="228" w:lineRule="auto"/>
        <w:ind w:left="567" w:hanging="567"/>
        <w:jc w:val="both"/>
      </w:pPr>
      <w:r>
        <w:rPr>
          <w:rFonts w:hAnsi="Times New Roman"/>
        </w:rPr>
        <w:t>Векторна та енергетична діаграми трансформатора</w:t>
      </w:r>
      <w:r>
        <w:t xml:space="preserve">. </w:t>
      </w:r>
      <w:r>
        <w:rPr>
          <w:rFonts w:hAnsi="Times New Roman"/>
        </w:rPr>
        <w:t>Зовнішня характеристика та ККД</w:t>
      </w:r>
      <w:r>
        <w:t xml:space="preserve">. </w:t>
      </w:r>
      <w:r>
        <w:rPr>
          <w:rFonts w:hAnsi="Times New Roman"/>
        </w:rPr>
        <w:t>Паралельна робота трансформаторів</w:t>
      </w:r>
      <w:r>
        <w:t>.</w:t>
      </w:r>
    </w:p>
    <w:p w:rsidR="00EC6DF7" w:rsidRDefault="00EC6DF7" w:rsidP="0066269D">
      <w:pPr>
        <w:numPr>
          <w:ilvl w:val="0"/>
          <w:numId w:val="14"/>
        </w:numPr>
        <w:pBdr>
          <w:top w:val="none" w:sz="0" w:space="0" w:color="auto"/>
          <w:left w:val="none" w:sz="0" w:space="0" w:color="auto"/>
          <w:bottom w:val="none" w:sz="0" w:space="0" w:color="auto"/>
          <w:right w:val="none" w:sz="0" w:space="0" w:color="auto"/>
          <w:bar w:val="none" w:sz="0" w:color="auto"/>
        </w:pBdr>
        <w:tabs>
          <w:tab w:val="num" w:pos="567"/>
          <w:tab w:val="left" w:pos="993"/>
        </w:tabs>
        <w:suppressAutoHyphens w:val="0"/>
        <w:spacing w:line="228" w:lineRule="auto"/>
        <w:ind w:left="567" w:hanging="567"/>
        <w:jc w:val="both"/>
      </w:pPr>
      <w:r>
        <w:rPr>
          <w:rFonts w:hAnsi="Times New Roman"/>
        </w:rPr>
        <w:t>ЕРС обмоток машин змінного струму</w:t>
      </w:r>
      <w:r>
        <w:t xml:space="preserve">. </w:t>
      </w:r>
      <w:r>
        <w:rPr>
          <w:rFonts w:hAnsi="Times New Roman"/>
        </w:rPr>
        <w:t>ЕРС від вищих гармонік магнітного поля</w:t>
      </w:r>
      <w:r>
        <w:t xml:space="preserve">. </w:t>
      </w:r>
      <w:r>
        <w:rPr>
          <w:rFonts w:hAnsi="Times New Roman"/>
        </w:rPr>
        <w:t>Поліпшення форми кривої ЕРС</w:t>
      </w:r>
      <w:r>
        <w:t>.</w:t>
      </w:r>
    </w:p>
    <w:p w:rsidR="00EC6DF7" w:rsidRDefault="00EC6DF7" w:rsidP="0066269D">
      <w:pPr>
        <w:numPr>
          <w:ilvl w:val="0"/>
          <w:numId w:val="14"/>
        </w:numPr>
        <w:pBdr>
          <w:top w:val="none" w:sz="0" w:space="0" w:color="auto"/>
          <w:left w:val="none" w:sz="0" w:space="0" w:color="auto"/>
          <w:bottom w:val="none" w:sz="0" w:space="0" w:color="auto"/>
          <w:right w:val="none" w:sz="0" w:space="0" w:color="auto"/>
          <w:bar w:val="none" w:sz="0" w:color="auto"/>
        </w:pBdr>
        <w:tabs>
          <w:tab w:val="num" w:pos="567"/>
          <w:tab w:val="left" w:pos="993"/>
        </w:tabs>
        <w:suppressAutoHyphens w:val="0"/>
        <w:spacing w:line="228" w:lineRule="auto"/>
        <w:ind w:left="567" w:hanging="567"/>
        <w:jc w:val="both"/>
      </w:pPr>
      <w:r>
        <w:rPr>
          <w:rFonts w:hAnsi="Times New Roman"/>
        </w:rPr>
        <w:t>Принципи побудови та основні типи обмоток машин змінного струму</w:t>
      </w:r>
      <w:r>
        <w:t>.</w:t>
      </w:r>
    </w:p>
    <w:p w:rsidR="00EC6DF7" w:rsidRDefault="00EC6DF7" w:rsidP="0066269D">
      <w:pPr>
        <w:numPr>
          <w:ilvl w:val="0"/>
          <w:numId w:val="14"/>
        </w:numPr>
        <w:pBdr>
          <w:top w:val="none" w:sz="0" w:space="0" w:color="auto"/>
          <w:left w:val="none" w:sz="0" w:space="0" w:color="auto"/>
          <w:bottom w:val="none" w:sz="0" w:space="0" w:color="auto"/>
          <w:right w:val="none" w:sz="0" w:space="0" w:color="auto"/>
          <w:bar w:val="none" w:sz="0" w:color="auto"/>
        </w:pBdr>
        <w:tabs>
          <w:tab w:val="num" w:pos="567"/>
          <w:tab w:val="left" w:pos="993"/>
        </w:tabs>
        <w:suppressAutoHyphens w:val="0"/>
        <w:spacing w:line="228" w:lineRule="auto"/>
        <w:ind w:left="567" w:hanging="567"/>
        <w:jc w:val="both"/>
      </w:pPr>
      <w:r>
        <w:rPr>
          <w:rFonts w:hAnsi="Times New Roman"/>
        </w:rPr>
        <w:t>Види магнітних полів в електричних машинах</w:t>
      </w:r>
      <w:r>
        <w:t xml:space="preserve">. </w:t>
      </w:r>
      <w:r>
        <w:rPr>
          <w:rFonts w:hAnsi="Times New Roman"/>
        </w:rPr>
        <w:t>Головні індуктивні опори обмоток</w:t>
      </w:r>
      <w:r>
        <w:t xml:space="preserve">. </w:t>
      </w:r>
      <w:r>
        <w:rPr>
          <w:rFonts w:hAnsi="Times New Roman"/>
        </w:rPr>
        <w:t>Індуктивні опори розсіювання обмоток</w:t>
      </w:r>
      <w:r>
        <w:t>.</w:t>
      </w:r>
    </w:p>
    <w:p w:rsidR="00EC6DF7" w:rsidRDefault="00EC6DF7" w:rsidP="0066269D">
      <w:pPr>
        <w:numPr>
          <w:ilvl w:val="0"/>
          <w:numId w:val="14"/>
        </w:numPr>
        <w:pBdr>
          <w:top w:val="none" w:sz="0" w:space="0" w:color="auto"/>
          <w:left w:val="none" w:sz="0" w:space="0" w:color="auto"/>
          <w:bottom w:val="none" w:sz="0" w:space="0" w:color="auto"/>
          <w:right w:val="none" w:sz="0" w:space="0" w:color="auto"/>
          <w:bar w:val="none" w:sz="0" w:color="auto"/>
        </w:pBdr>
        <w:tabs>
          <w:tab w:val="num" w:pos="567"/>
          <w:tab w:val="left" w:pos="993"/>
        </w:tabs>
        <w:suppressAutoHyphens w:val="0"/>
        <w:spacing w:line="228" w:lineRule="auto"/>
        <w:ind w:left="567" w:hanging="567"/>
        <w:jc w:val="both"/>
      </w:pPr>
      <w:r>
        <w:rPr>
          <w:rFonts w:hAnsi="Times New Roman"/>
        </w:rPr>
        <w:t>Конструкція та принцип дії асинхронних машин</w:t>
      </w:r>
      <w:r>
        <w:t xml:space="preserve">. </w:t>
      </w:r>
      <w:r>
        <w:rPr>
          <w:rFonts w:hAnsi="Times New Roman"/>
        </w:rPr>
        <w:t>Рівняння МРС та рівняння напруги асинхронних машин</w:t>
      </w:r>
      <w:r>
        <w:t xml:space="preserve">. </w:t>
      </w:r>
      <w:r>
        <w:rPr>
          <w:rFonts w:hAnsi="Times New Roman"/>
        </w:rPr>
        <w:t>Енергетична діаграма</w:t>
      </w:r>
      <w:r>
        <w:t xml:space="preserve">, </w:t>
      </w:r>
      <w:r>
        <w:rPr>
          <w:rFonts w:hAnsi="Times New Roman"/>
        </w:rPr>
        <w:t>енергетичні співвідношення та векторні діаграми асинхронних машин</w:t>
      </w:r>
      <w:r>
        <w:t>.</w:t>
      </w:r>
    </w:p>
    <w:p w:rsidR="00EC6DF7" w:rsidRDefault="00EC6DF7" w:rsidP="0066269D">
      <w:pPr>
        <w:numPr>
          <w:ilvl w:val="0"/>
          <w:numId w:val="14"/>
        </w:numPr>
        <w:pBdr>
          <w:top w:val="none" w:sz="0" w:space="0" w:color="auto"/>
          <w:left w:val="none" w:sz="0" w:space="0" w:color="auto"/>
          <w:bottom w:val="none" w:sz="0" w:space="0" w:color="auto"/>
          <w:right w:val="none" w:sz="0" w:space="0" w:color="auto"/>
          <w:bar w:val="none" w:sz="0" w:color="auto"/>
        </w:pBdr>
        <w:tabs>
          <w:tab w:val="num" w:pos="567"/>
          <w:tab w:val="left" w:pos="993"/>
        </w:tabs>
        <w:suppressAutoHyphens w:val="0"/>
        <w:spacing w:line="228" w:lineRule="auto"/>
        <w:ind w:left="567" w:hanging="567"/>
        <w:jc w:val="both"/>
      </w:pPr>
      <w:r>
        <w:rPr>
          <w:rFonts w:hAnsi="Times New Roman"/>
        </w:rPr>
        <w:t>Схеми заміщення асинхронних машин</w:t>
      </w:r>
      <w:r>
        <w:t xml:space="preserve">. </w:t>
      </w:r>
      <w:r>
        <w:rPr>
          <w:rFonts w:hAnsi="Times New Roman"/>
        </w:rPr>
        <w:t>Способи пуску та регулювання частоти обертання асинхронних двигунів з короткозамкненим та фазним ротором</w:t>
      </w:r>
      <w:r>
        <w:t>.</w:t>
      </w:r>
    </w:p>
    <w:p w:rsidR="00EC6DF7" w:rsidRDefault="00EC6DF7" w:rsidP="0066269D">
      <w:pPr>
        <w:numPr>
          <w:ilvl w:val="0"/>
          <w:numId w:val="14"/>
        </w:numPr>
        <w:pBdr>
          <w:top w:val="none" w:sz="0" w:space="0" w:color="auto"/>
          <w:left w:val="none" w:sz="0" w:space="0" w:color="auto"/>
          <w:bottom w:val="none" w:sz="0" w:space="0" w:color="auto"/>
          <w:right w:val="none" w:sz="0" w:space="0" w:color="auto"/>
          <w:bar w:val="none" w:sz="0" w:color="auto"/>
        </w:pBdr>
        <w:tabs>
          <w:tab w:val="num" w:pos="567"/>
          <w:tab w:val="left" w:pos="993"/>
        </w:tabs>
        <w:suppressAutoHyphens w:val="0"/>
        <w:spacing w:line="228" w:lineRule="auto"/>
        <w:ind w:left="567" w:hanging="567"/>
        <w:jc w:val="both"/>
      </w:pPr>
      <w:r>
        <w:rPr>
          <w:rFonts w:hAnsi="Times New Roman"/>
        </w:rPr>
        <w:t>Конструкція та принцип дії синхронних машин</w:t>
      </w:r>
      <w:r>
        <w:t xml:space="preserve">. </w:t>
      </w:r>
      <w:r>
        <w:rPr>
          <w:rFonts w:hAnsi="Times New Roman"/>
        </w:rPr>
        <w:t>Реакція якоря синхронних машин</w:t>
      </w:r>
      <w:r>
        <w:t xml:space="preserve">. </w:t>
      </w:r>
      <w:r>
        <w:rPr>
          <w:rFonts w:hAnsi="Times New Roman"/>
        </w:rPr>
        <w:t>Індуктивні опори реакції якоря</w:t>
      </w:r>
      <w:r>
        <w:t>.</w:t>
      </w:r>
    </w:p>
    <w:p w:rsidR="00EC6DF7" w:rsidRDefault="00EC6DF7" w:rsidP="0066269D">
      <w:pPr>
        <w:numPr>
          <w:ilvl w:val="0"/>
          <w:numId w:val="14"/>
        </w:numPr>
        <w:pBdr>
          <w:top w:val="none" w:sz="0" w:space="0" w:color="auto"/>
          <w:left w:val="none" w:sz="0" w:space="0" w:color="auto"/>
          <w:bottom w:val="none" w:sz="0" w:space="0" w:color="auto"/>
          <w:right w:val="none" w:sz="0" w:space="0" w:color="auto"/>
          <w:bar w:val="none" w:sz="0" w:color="auto"/>
        </w:pBdr>
        <w:tabs>
          <w:tab w:val="num" w:pos="567"/>
          <w:tab w:val="left" w:pos="993"/>
        </w:tabs>
        <w:suppressAutoHyphens w:val="0"/>
        <w:spacing w:line="228" w:lineRule="auto"/>
        <w:ind w:left="567" w:hanging="567"/>
        <w:jc w:val="both"/>
      </w:pPr>
      <w:r>
        <w:rPr>
          <w:rFonts w:hAnsi="Times New Roman"/>
        </w:rPr>
        <w:t>Рівняння напруги та векторні діаграми напруги синхронних машин</w:t>
      </w:r>
      <w:r>
        <w:t xml:space="preserve">. </w:t>
      </w:r>
      <w:r>
        <w:rPr>
          <w:rFonts w:hAnsi="Times New Roman"/>
        </w:rPr>
        <w:t>Характеристики синхронних генераторів при автономній роботі</w:t>
      </w:r>
      <w:r>
        <w:t>.</w:t>
      </w:r>
    </w:p>
    <w:p w:rsidR="00EC6DF7" w:rsidRDefault="00EC6DF7" w:rsidP="0066269D">
      <w:pPr>
        <w:numPr>
          <w:ilvl w:val="0"/>
          <w:numId w:val="14"/>
        </w:numPr>
        <w:pBdr>
          <w:top w:val="none" w:sz="0" w:space="0" w:color="auto"/>
          <w:left w:val="none" w:sz="0" w:space="0" w:color="auto"/>
          <w:bottom w:val="none" w:sz="0" w:space="0" w:color="auto"/>
          <w:right w:val="none" w:sz="0" w:space="0" w:color="auto"/>
          <w:bar w:val="none" w:sz="0" w:color="auto"/>
        </w:pBdr>
        <w:tabs>
          <w:tab w:val="num" w:pos="567"/>
          <w:tab w:val="left" w:pos="993"/>
        </w:tabs>
        <w:suppressAutoHyphens w:val="0"/>
        <w:spacing w:line="228" w:lineRule="auto"/>
        <w:ind w:left="567" w:hanging="567"/>
        <w:jc w:val="both"/>
      </w:pPr>
      <w:r>
        <w:rPr>
          <w:rFonts w:hAnsi="Times New Roman"/>
        </w:rPr>
        <w:t>Паралельна робота синхронних машин</w:t>
      </w:r>
      <w:r>
        <w:t xml:space="preserve">. </w:t>
      </w:r>
      <w:r>
        <w:rPr>
          <w:rFonts w:hAnsi="Times New Roman"/>
        </w:rPr>
        <w:t>Кутові характеристики активної потужності синхронних машин</w:t>
      </w:r>
      <w:r>
        <w:t xml:space="preserve">. </w:t>
      </w:r>
      <w:r>
        <w:rPr>
          <w:rFonts w:hAnsi="Times New Roman"/>
        </w:rPr>
        <w:t>Статична стійкість</w:t>
      </w:r>
      <w:r>
        <w:t xml:space="preserve">. </w:t>
      </w:r>
      <w:r>
        <w:rPr>
          <w:rFonts w:hAnsi="Times New Roman"/>
        </w:rPr>
        <w:t>Регулювання реактивної потужності синхронних машин</w:t>
      </w:r>
      <w:r>
        <w:t>.</w:t>
      </w:r>
    </w:p>
    <w:p w:rsidR="00EC6DF7" w:rsidRDefault="00EC6DF7" w:rsidP="0066269D">
      <w:pPr>
        <w:numPr>
          <w:ilvl w:val="0"/>
          <w:numId w:val="14"/>
        </w:numPr>
        <w:pBdr>
          <w:top w:val="none" w:sz="0" w:space="0" w:color="auto"/>
          <w:left w:val="none" w:sz="0" w:space="0" w:color="auto"/>
          <w:bottom w:val="none" w:sz="0" w:space="0" w:color="auto"/>
          <w:right w:val="none" w:sz="0" w:space="0" w:color="auto"/>
          <w:bar w:val="none" w:sz="0" w:color="auto"/>
        </w:pBdr>
        <w:tabs>
          <w:tab w:val="num" w:pos="567"/>
          <w:tab w:val="left" w:pos="993"/>
        </w:tabs>
        <w:suppressAutoHyphens w:val="0"/>
        <w:spacing w:line="228" w:lineRule="auto"/>
        <w:ind w:left="567" w:hanging="567"/>
        <w:jc w:val="both"/>
      </w:pPr>
      <w:r>
        <w:rPr>
          <w:rFonts w:hAnsi="Times New Roman"/>
        </w:rPr>
        <w:t xml:space="preserve"> Синхронні двигуни</w:t>
      </w:r>
      <w:r>
        <w:t xml:space="preserve">. </w:t>
      </w:r>
      <w:r>
        <w:rPr>
          <w:rFonts w:hAnsi="Times New Roman"/>
        </w:rPr>
        <w:t>Способи пуску синхронних двигунів</w:t>
      </w:r>
      <w:r>
        <w:t>.</w:t>
      </w:r>
    </w:p>
    <w:p w:rsidR="00EC6DF7" w:rsidRDefault="00EC6DF7" w:rsidP="0066269D">
      <w:pPr>
        <w:numPr>
          <w:ilvl w:val="0"/>
          <w:numId w:val="14"/>
        </w:numPr>
        <w:pBdr>
          <w:top w:val="none" w:sz="0" w:space="0" w:color="auto"/>
          <w:left w:val="none" w:sz="0" w:space="0" w:color="auto"/>
          <w:bottom w:val="none" w:sz="0" w:space="0" w:color="auto"/>
          <w:right w:val="none" w:sz="0" w:space="0" w:color="auto"/>
          <w:bar w:val="none" w:sz="0" w:color="auto"/>
        </w:pBdr>
        <w:tabs>
          <w:tab w:val="num" w:pos="567"/>
          <w:tab w:val="left" w:pos="993"/>
        </w:tabs>
        <w:suppressAutoHyphens w:val="0"/>
        <w:spacing w:line="228" w:lineRule="auto"/>
        <w:ind w:left="567" w:hanging="567"/>
        <w:jc w:val="both"/>
      </w:pPr>
      <w:r>
        <w:rPr>
          <w:rFonts w:hAnsi="Times New Roman"/>
        </w:rPr>
        <w:t xml:space="preserve"> Конструкція машин постійного струму</w:t>
      </w:r>
      <w:r>
        <w:t xml:space="preserve">. </w:t>
      </w:r>
      <w:r>
        <w:rPr>
          <w:rFonts w:hAnsi="Times New Roman"/>
        </w:rPr>
        <w:t>Загальні відомості про якірні обмотки машин постійного струму</w:t>
      </w:r>
      <w:r>
        <w:t xml:space="preserve">. </w:t>
      </w:r>
      <w:r>
        <w:rPr>
          <w:rFonts w:hAnsi="Times New Roman"/>
        </w:rPr>
        <w:t>Умови симетрії обмоток</w:t>
      </w:r>
      <w:r>
        <w:t xml:space="preserve">. </w:t>
      </w:r>
      <w:r>
        <w:rPr>
          <w:rFonts w:hAnsi="Times New Roman"/>
        </w:rPr>
        <w:t>Типи обмоток машин постійного струму</w:t>
      </w:r>
      <w:r>
        <w:t>.</w:t>
      </w:r>
    </w:p>
    <w:p w:rsidR="00EC6DF7" w:rsidRDefault="00EC6DF7" w:rsidP="0066269D">
      <w:pPr>
        <w:numPr>
          <w:ilvl w:val="0"/>
          <w:numId w:val="14"/>
        </w:numPr>
        <w:pBdr>
          <w:top w:val="none" w:sz="0" w:space="0" w:color="auto"/>
          <w:left w:val="none" w:sz="0" w:space="0" w:color="auto"/>
          <w:bottom w:val="none" w:sz="0" w:space="0" w:color="auto"/>
          <w:right w:val="none" w:sz="0" w:space="0" w:color="auto"/>
          <w:bar w:val="none" w:sz="0" w:color="auto"/>
        </w:pBdr>
        <w:tabs>
          <w:tab w:val="num" w:pos="567"/>
          <w:tab w:val="left" w:pos="993"/>
        </w:tabs>
        <w:suppressAutoHyphens w:val="0"/>
        <w:spacing w:line="228" w:lineRule="auto"/>
        <w:ind w:left="567" w:hanging="567"/>
        <w:jc w:val="both"/>
      </w:pPr>
      <w:r>
        <w:rPr>
          <w:rFonts w:hAnsi="Times New Roman"/>
        </w:rPr>
        <w:t xml:space="preserve"> ЕРС якоря та електромагнітний момент машин постійного струму</w:t>
      </w:r>
      <w:r>
        <w:t xml:space="preserve">. </w:t>
      </w:r>
      <w:r>
        <w:rPr>
          <w:rFonts w:hAnsi="Times New Roman"/>
        </w:rPr>
        <w:t>Реакція якоря машин постійного струму</w:t>
      </w:r>
      <w:r>
        <w:t>.</w:t>
      </w:r>
    </w:p>
    <w:p w:rsidR="00EC6DF7" w:rsidRDefault="00EC6DF7">
      <w:pPr>
        <w:pBdr>
          <w:top w:val="none" w:sz="0" w:space="0" w:color="auto"/>
          <w:left w:val="none" w:sz="0" w:space="0" w:color="auto"/>
          <w:bottom w:val="none" w:sz="0" w:space="0" w:color="auto"/>
          <w:right w:val="none" w:sz="0" w:space="0" w:color="auto"/>
          <w:bar w:val="none" w:sz="0" w:color="auto"/>
        </w:pBdr>
        <w:rPr>
          <w:b/>
          <w:bCs/>
        </w:rPr>
      </w:pPr>
      <w:r>
        <w:t xml:space="preserve">15.            </w:t>
      </w:r>
      <w:r>
        <w:rPr>
          <w:rFonts w:ascii="Arial Unicode MS" w:hAnsi="Times New Roman"/>
        </w:rPr>
        <w:t>Двигуни</w:t>
      </w:r>
      <w:r>
        <w:rPr>
          <w:rFonts w:ascii="Arial Unicode MS" w:hAnsi="Times New Roman"/>
        </w:rPr>
        <w:t xml:space="preserve"> </w:t>
      </w:r>
      <w:r>
        <w:rPr>
          <w:rFonts w:ascii="Arial Unicode MS" w:hAnsi="Times New Roman"/>
        </w:rPr>
        <w:t>постійного</w:t>
      </w:r>
      <w:r>
        <w:rPr>
          <w:rFonts w:ascii="Arial Unicode MS" w:hAnsi="Times New Roman"/>
        </w:rPr>
        <w:t xml:space="preserve"> </w:t>
      </w:r>
      <w:r>
        <w:rPr>
          <w:rFonts w:ascii="Arial Unicode MS" w:hAnsi="Times New Roman"/>
        </w:rPr>
        <w:t>струму</w:t>
      </w:r>
      <w:r>
        <w:t xml:space="preserve">. </w:t>
      </w:r>
      <w:r>
        <w:rPr>
          <w:rFonts w:ascii="Arial Unicode MS" w:hAnsi="Times New Roman"/>
        </w:rPr>
        <w:t>Рівняння</w:t>
      </w:r>
      <w:r>
        <w:rPr>
          <w:rFonts w:ascii="Arial Unicode MS" w:hAnsi="Times New Roman"/>
        </w:rPr>
        <w:t xml:space="preserve"> </w:t>
      </w:r>
      <w:r>
        <w:rPr>
          <w:rFonts w:ascii="Arial Unicode MS" w:hAnsi="Times New Roman"/>
        </w:rPr>
        <w:t>обертових</w:t>
      </w:r>
      <w:r>
        <w:rPr>
          <w:rFonts w:ascii="Arial Unicode MS" w:hAnsi="Times New Roman"/>
        </w:rPr>
        <w:t xml:space="preserve"> </w:t>
      </w:r>
      <w:r>
        <w:rPr>
          <w:rFonts w:ascii="Arial Unicode MS" w:hAnsi="Times New Roman"/>
        </w:rPr>
        <w:t>моментів</w:t>
      </w:r>
      <w:r>
        <w:rPr>
          <w:rFonts w:ascii="Arial Unicode MS" w:hAnsi="Times New Roman"/>
        </w:rPr>
        <w:t xml:space="preserve"> </w:t>
      </w:r>
      <w:r>
        <w:rPr>
          <w:rFonts w:ascii="Arial Unicode MS" w:hAnsi="Times New Roman"/>
        </w:rPr>
        <w:t>та</w:t>
      </w:r>
      <w:r>
        <w:rPr>
          <w:rFonts w:ascii="Arial Unicode MS" w:hAnsi="Times New Roman"/>
        </w:rPr>
        <w:t xml:space="preserve"> </w:t>
      </w:r>
      <w:r>
        <w:rPr>
          <w:rFonts w:ascii="Arial Unicode MS" w:hAnsi="Times New Roman"/>
        </w:rPr>
        <w:t>напруги</w:t>
      </w:r>
      <w:r>
        <w:t xml:space="preserve">. </w:t>
      </w:r>
      <w:r>
        <w:rPr>
          <w:rFonts w:ascii="Arial Unicode MS" w:hAnsi="Times New Roman"/>
        </w:rPr>
        <w:t>Пуск</w:t>
      </w:r>
      <w:r>
        <w:rPr>
          <w:rFonts w:ascii="Arial Unicode MS" w:hAnsi="Times New Roman"/>
        </w:rPr>
        <w:t xml:space="preserve"> </w:t>
      </w:r>
      <w:r>
        <w:rPr>
          <w:rFonts w:ascii="Arial Unicode MS" w:hAnsi="Times New Roman"/>
        </w:rPr>
        <w:t>двигунів</w:t>
      </w:r>
      <w:r>
        <w:rPr>
          <w:rFonts w:ascii="Arial Unicode MS" w:hAnsi="Times New Roman"/>
        </w:rPr>
        <w:t xml:space="preserve"> </w:t>
      </w:r>
      <w:r>
        <w:rPr>
          <w:rFonts w:ascii="Arial Unicode MS" w:hAnsi="Times New Roman"/>
        </w:rPr>
        <w:t>постійного</w:t>
      </w:r>
      <w:r>
        <w:rPr>
          <w:rFonts w:ascii="Arial Unicode MS" w:hAnsi="Times New Roman"/>
        </w:rPr>
        <w:t xml:space="preserve"> </w:t>
      </w:r>
      <w:r>
        <w:rPr>
          <w:rFonts w:ascii="Arial Unicode MS" w:hAnsi="Times New Roman"/>
        </w:rPr>
        <w:t>струму</w:t>
      </w:r>
      <w:r>
        <w:t xml:space="preserve">. </w:t>
      </w:r>
      <w:r>
        <w:rPr>
          <w:rFonts w:ascii="Arial Unicode MS" w:hAnsi="Times New Roman"/>
        </w:rPr>
        <w:t>Робочі</w:t>
      </w:r>
      <w:r>
        <w:rPr>
          <w:rFonts w:ascii="Arial Unicode MS" w:hAnsi="Times New Roman"/>
        </w:rPr>
        <w:t xml:space="preserve"> </w:t>
      </w:r>
      <w:r>
        <w:rPr>
          <w:rFonts w:ascii="Arial Unicode MS" w:hAnsi="Times New Roman"/>
        </w:rPr>
        <w:t>та</w:t>
      </w:r>
      <w:r>
        <w:rPr>
          <w:rFonts w:ascii="Arial Unicode MS" w:hAnsi="Times New Roman"/>
        </w:rPr>
        <w:t xml:space="preserve"> </w:t>
      </w:r>
      <w:r>
        <w:rPr>
          <w:rFonts w:ascii="Arial Unicode MS" w:hAnsi="Times New Roman"/>
        </w:rPr>
        <w:t>механічні</w:t>
      </w:r>
      <w:r>
        <w:rPr>
          <w:rFonts w:ascii="Arial Unicode MS" w:hAnsi="Times New Roman"/>
        </w:rPr>
        <w:t xml:space="preserve"> </w:t>
      </w:r>
      <w:r>
        <w:rPr>
          <w:rFonts w:ascii="Arial Unicode MS" w:hAnsi="Times New Roman"/>
        </w:rPr>
        <w:t>характеристики</w:t>
      </w:r>
      <w:r>
        <w:rPr>
          <w:rFonts w:ascii="Arial Unicode MS" w:hAnsi="Times New Roman"/>
        </w:rPr>
        <w:t xml:space="preserve"> </w:t>
      </w:r>
      <w:r>
        <w:rPr>
          <w:rFonts w:ascii="Arial Unicode MS" w:hAnsi="Times New Roman"/>
        </w:rPr>
        <w:t>двигунів</w:t>
      </w:r>
      <w:r>
        <w:rPr>
          <w:rFonts w:ascii="Arial Unicode MS" w:hAnsi="Times New Roman"/>
        </w:rPr>
        <w:t xml:space="preserve"> </w:t>
      </w:r>
      <w:r>
        <w:rPr>
          <w:rFonts w:ascii="Arial Unicode MS" w:hAnsi="Times New Roman"/>
        </w:rPr>
        <w:t>постійного</w:t>
      </w:r>
      <w:r>
        <w:rPr>
          <w:rFonts w:ascii="Arial Unicode MS" w:hAnsi="Times New Roman"/>
        </w:rPr>
        <w:t xml:space="preserve"> </w:t>
      </w:r>
      <w:r>
        <w:rPr>
          <w:rFonts w:ascii="Arial Unicode MS" w:hAnsi="Times New Roman"/>
        </w:rPr>
        <w:t>струму</w:t>
      </w:r>
      <w:r>
        <w:t xml:space="preserve">. </w:t>
      </w:r>
      <w:r>
        <w:rPr>
          <w:rFonts w:ascii="Arial Unicode MS" w:hAnsi="Times New Roman"/>
        </w:rPr>
        <w:t>Способи</w:t>
      </w:r>
      <w:r>
        <w:rPr>
          <w:rFonts w:ascii="Arial Unicode MS" w:hAnsi="Times New Roman"/>
        </w:rPr>
        <w:t xml:space="preserve"> </w:t>
      </w:r>
      <w:r>
        <w:rPr>
          <w:rFonts w:ascii="Arial Unicode MS" w:hAnsi="Times New Roman"/>
        </w:rPr>
        <w:t>регулювання</w:t>
      </w:r>
      <w:r>
        <w:rPr>
          <w:rFonts w:ascii="Arial Unicode MS" w:hAnsi="Times New Roman"/>
        </w:rPr>
        <w:t xml:space="preserve"> </w:t>
      </w:r>
      <w:r>
        <w:rPr>
          <w:rFonts w:ascii="Arial Unicode MS" w:hAnsi="Times New Roman"/>
        </w:rPr>
        <w:t>частоти</w:t>
      </w:r>
      <w:r>
        <w:rPr>
          <w:rFonts w:ascii="Arial Unicode MS" w:hAnsi="Times New Roman"/>
        </w:rPr>
        <w:t xml:space="preserve"> </w:t>
      </w:r>
      <w:r>
        <w:rPr>
          <w:rFonts w:ascii="Arial Unicode MS" w:hAnsi="Times New Roman"/>
        </w:rPr>
        <w:t>обертання</w:t>
      </w:r>
      <w:r>
        <w:t>.</w:t>
      </w:r>
    </w:p>
    <w:p w:rsidR="00EC6DF7" w:rsidRDefault="00EC6DF7">
      <w:pPr>
        <w:pBdr>
          <w:top w:val="none" w:sz="0" w:space="0" w:color="auto"/>
          <w:left w:val="none" w:sz="0" w:space="0" w:color="auto"/>
          <w:bottom w:val="none" w:sz="0" w:space="0" w:color="auto"/>
          <w:right w:val="none" w:sz="0" w:space="0" w:color="auto"/>
          <w:bar w:val="none" w:sz="0" w:color="auto"/>
        </w:pBdr>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ЕКОЛОГІЯ ЗА ПРОФЕСІЙНИМ СПРЯМУВАННЯМ</w:t>
      </w:r>
    </w:p>
    <w:p w:rsidR="00EC6DF7" w:rsidRDefault="00EC6DF7" w:rsidP="0066269D">
      <w:pPr>
        <w:numPr>
          <w:ilvl w:val="0"/>
          <w:numId w:val="15"/>
        </w:numPr>
        <w:pBdr>
          <w:top w:val="none" w:sz="0" w:space="0" w:color="auto"/>
          <w:left w:val="none" w:sz="0" w:space="0" w:color="auto"/>
          <w:bottom w:val="none" w:sz="0" w:space="0" w:color="auto"/>
          <w:right w:val="none" w:sz="0" w:space="0" w:color="auto"/>
          <w:bar w:val="none" w:sz="0" w:color="auto"/>
        </w:pBdr>
        <w:tabs>
          <w:tab w:val="num" w:pos="720"/>
        </w:tabs>
        <w:suppressAutoHyphens w:val="0"/>
        <w:ind w:left="360"/>
      </w:pPr>
      <w:r>
        <w:rPr>
          <w:rFonts w:hAnsi="Times New Roman"/>
        </w:rPr>
        <w:t>Основні закони екології сформульовані В</w:t>
      </w:r>
      <w:r>
        <w:t>.</w:t>
      </w:r>
      <w:r>
        <w:rPr>
          <w:rFonts w:hAnsi="Times New Roman"/>
        </w:rPr>
        <w:t>І</w:t>
      </w:r>
      <w:r>
        <w:t>.</w:t>
      </w:r>
      <w:r>
        <w:rPr>
          <w:rFonts w:hAnsi="Times New Roman"/>
        </w:rPr>
        <w:t>Вернадським</w:t>
      </w:r>
      <w:r>
        <w:t>.</w:t>
      </w:r>
    </w:p>
    <w:p w:rsidR="00EC6DF7" w:rsidRDefault="00EC6DF7" w:rsidP="0066269D">
      <w:pPr>
        <w:numPr>
          <w:ilvl w:val="0"/>
          <w:numId w:val="15"/>
        </w:numPr>
        <w:pBdr>
          <w:top w:val="none" w:sz="0" w:space="0" w:color="auto"/>
          <w:left w:val="none" w:sz="0" w:space="0" w:color="auto"/>
          <w:bottom w:val="none" w:sz="0" w:space="0" w:color="auto"/>
          <w:right w:val="none" w:sz="0" w:space="0" w:color="auto"/>
          <w:bar w:val="none" w:sz="0" w:color="auto"/>
        </w:pBdr>
        <w:tabs>
          <w:tab w:val="num" w:pos="720"/>
        </w:tabs>
        <w:suppressAutoHyphens w:val="0"/>
        <w:ind w:left="360"/>
      </w:pPr>
      <w:r>
        <w:rPr>
          <w:rFonts w:hAnsi="Times New Roman"/>
        </w:rPr>
        <w:t>Закономірності</w:t>
      </w:r>
      <w:r>
        <w:t xml:space="preserve">, </w:t>
      </w:r>
      <w:r>
        <w:rPr>
          <w:rFonts w:hAnsi="Times New Roman"/>
        </w:rPr>
        <w:t>що характеризують дію факторів впливу</w:t>
      </w:r>
      <w:r>
        <w:t>.</w:t>
      </w:r>
    </w:p>
    <w:p w:rsidR="00EC6DF7" w:rsidRDefault="00EC6DF7" w:rsidP="0066269D">
      <w:pPr>
        <w:numPr>
          <w:ilvl w:val="0"/>
          <w:numId w:val="15"/>
        </w:numPr>
        <w:pBdr>
          <w:top w:val="none" w:sz="0" w:space="0" w:color="auto"/>
          <w:left w:val="none" w:sz="0" w:space="0" w:color="auto"/>
          <w:bottom w:val="none" w:sz="0" w:space="0" w:color="auto"/>
          <w:right w:val="none" w:sz="0" w:space="0" w:color="auto"/>
          <w:bar w:val="none" w:sz="0" w:color="auto"/>
        </w:pBdr>
        <w:tabs>
          <w:tab w:val="num" w:pos="720"/>
        </w:tabs>
        <w:suppressAutoHyphens w:val="0"/>
        <w:ind w:left="360"/>
      </w:pPr>
      <w:r>
        <w:rPr>
          <w:rFonts w:hAnsi="Times New Roman"/>
        </w:rPr>
        <w:t>Екологічні проблеми</w:t>
      </w:r>
      <w:r>
        <w:t>,</w:t>
      </w:r>
      <w:r>
        <w:rPr>
          <w:rFonts w:hAnsi="Times New Roman"/>
        </w:rPr>
        <w:t xml:space="preserve"> повязані з освоєнням людством  електричної  енергії</w:t>
      </w:r>
      <w:r>
        <w:t>.</w:t>
      </w:r>
    </w:p>
    <w:p w:rsidR="00EC6DF7" w:rsidRDefault="00EC6DF7" w:rsidP="0066269D">
      <w:pPr>
        <w:numPr>
          <w:ilvl w:val="0"/>
          <w:numId w:val="15"/>
        </w:numPr>
        <w:pBdr>
          <w:top w:val="none" w:sz="0" w:space="0" w:color="auto"/>
          <w:left w:val="none" w:sz="0" w:space="0" w:color="auto"/>
          <w:bottom w:val="none" w:sz="0" w:space="0" w:color="auto"/>
          <w:right w:val="none" w:sz="0" w:space="0" w:color="auto"/>
          <w:bar w:val="none" w:sz="0" w:color="auto"/>
        </w:pBdr>
        <w:tabs>
          <w:tab w:val="num" w:pos="720"/>
        </w:tabs>
        <w:suppressAutoHyphens w:val="0"/>
        <w:ind w:left="360"/>
      </w:pPr>
      <w:r>
        <w:rPr>
          <w:rFonts w:hAnsi="Times New Roman"/>
        </w:rPr>
        <w:t>Забруднення довкілля внаслідок виробництва</w:t>
      </w:r>
      <w:r>
        <w:t xml:space="preserve">, </w:t>
      </w:r>
      <w:r>
        <w:rPr>
          <w:rFonts w:hAnsi="Times New Roman"/>
        </w:rPr>
        <w:t>розподілу і використання електрич</w:t>
      </w:r>
      <w:r>
        <w:rPr>
          <w:rFonts w:hAnsi="Times New Roman"/>
        </w:rPr>
        <w:softHyphen/>
        <w:t>ної  енергії</w:t>
      </w:r>
      <w:r>
        <w:t>.</w:t>
      </w:r>
    </w:p>
    <w:p w:rsidR="00EC6DF7" w:rsidRDefault="00EC6DF7" w:rsidP="0066269D">
      <w:pPr>
        <w:numPr>
          <w:ilvl w:val="0"/>
          <w:numId w:val="15"/>
        </w:numPr>
        <w:pBdr>
          <w:top w:val="none" w:sz="0" w:space="0" w:color="auto"/>
          <w:left w:val="none" w:sz="0" w:space="0" w:color="auto"/>
          <w:bottom w:val="none" w:sz="0" w:space="0" w:color="auto"/>
          <w:right w:val="none" w:sz="0" w:space="0" w:color="auto"/>
          <w:bar w:val="none" w:sz="0" w:color="auto"/>
        </w:pBdr>
        <w:tabs>
          <w:tab w:val="num" w:pos="720"/>
        </w:tabs>
        <w:suppressAutoHyphens w:val="0"/>
        <w:ind w:left="360"/>
      </w:pPr>
      <w:r>
        <w:rPr>
          <w:rFonts w:hAnsi="Times New Roman"/>
        </w:rPr>
        <w:t xml:space="preserve">Головні компоненти біосфери </w:t>
      </w:r>
      <w:r>
        <w:t>(</w:t>
      </w:r>
      <w:r>
        <w:rPr>
          <w:rFonts w:hAnsi="Times New Roman"/>
        </w:rPr>
        <w:t>продуценти</w:t>
      </w:r>
      <w:r>
        <w:t xml:space="preserve">, </w:t>
      </w:r>
      <w:r>
        <w:rPr>
          <w:rFonts w:hAnsi="Times New Roman"/>
        </w:rPr>
        <w:t>консументи</w:t>
      </w:r>
      <w:r>
        <w:t xml:space="preserve">, </w:t>
      </w:r>
      <w:r>
        <w:rPr>
          <w:rFonts w:hAnsi="Times New Roman"/>
        </w:rPr>
        <w:t>редуценти</w:t>
      </w:r>
      <w:r>
        <w:t>).</w:t>
      </w:r>
    </w:p>
    <w:p w:rsidR="00EC6DF7" w:rsidRDefault="00EC6DF7" w:rsidP="0066269D">
      <w:pPr>
        <w:numPr>
          <w:ilvl w:val="0"/>
          <w:numId w:val="15"/>
        </w:numPr>
        <w:pBdr>
          <w:top w:val="none" w:sz="0" w:space="0" w:color="auto"/>
          <w:left w:val="none" w:sz="0" w:space="0" w:color="auto"/>
          <w:bottom w:val="none" w:sz="0" w:space="0" w:color="auto"/>
          <w:right w:val="none" w:sz="0" w:space="0" w:color="auto"/>
          <w:bar w:val="none" w:sz="0" w:color="auto"/>
        </w:pBdr>
        <w:tabs>
          <w:tab w:val="num" w:pos="720"/>
        </w:tabs>
        <w:suppressAutoHyphens w:val="0"/>
        <w:ind w:left="360"/>
      </w:pPr>
      <w:r>
        <w:rPr>
          <w:rFonts w:hAnsi="Times New Roman"/>
        </w:rPr>
        <w:t>Загальні властивості біосфери</w:t>
      </w:r>
      <w:r>
        <w:t xml:space="preserve">. </w:t>
      </w:r>
      <w:r>
        <w:rPr>
          <w:rFonts w:hAnsi="Times New Roman"/>
        </w:rPr>
        <w:t>Планетарні електричні і магнітні поля</w:t>
      </w:r>
      <w:r>
        <w:t xml:space="preserve">, </w:t>
      </w:r>
      <w:r>
        <w:rPr>
          <w:rFonts w:hAnsi="Times New Roman"/>
        </w:rPr>
        <w:t>електричні  струми</w:t>
      </w:r>
      <w:r>
        <w:t>.</w:t>
      </w:r>
    </w:p>
    <w:p w:rsidR="00EC6DF7" w:rsidRDefault="00EC6DF7" w:rsidP="0066269D">
      <w:pPr>
        <w:numPr>
          <w:ilvl w:val="0"/>
          <w:numId w:val="15"/>
        </w:numPr>
        <w:pBdr>
          <w:top w:val="none" w:sz="0" w:space="0" w:color="auto"/>
          <w:left w:val="none" w:sz="0" w:space="0" w:color="auto"/>
          <w:bottom w:val="none" w:sz="0" w:space="0" w:color="auto"/>
          <w:right w:val="none" w:sz="0" w:space="0" w:color="auto"/>
          <w:bar w:val="none" w:sz="0" w:color="auto"/>
        </w:pBdr>
        <w:tabs>
          <w:tab w:val="num" w:pos="720"/>
        </w:tabs>
        <w:suppressAutoHyphens w:val="0"/>
        <w:ind w:left="360"/>
      </w:pPr>
      <w:r>
        <w:rPr>
          <w:rFonts w:hAnsi="Times New Roman"/>
        </w:rPr>
        <w:t>Кругообіг речовини і енергії в районі гідровузлів і водосховищ</w:t>
      </w:r>
      <w:r>
        <w:t>.</w:t>
      </w:r>
    </w:p>
    <w:p w:rsidR="00EC6DF7" w:rsidRDefault="00EC6DF7" w:rsidP="0066269D">
      <w:pPr>
        <w:numPr>
          <w:ilvl w:val="0"/>
          <w:numId w:val="15"/>
        </w:numPr>
        <w:pBdr>
          <w:top w:val="none" w:sz="0" w:space="0" w:color="auto"/>
          <w:left w:val="none" w:sz="0" w:space="0" w:color="auto"/>
          <w:bottom w:val="none" w:sz="0" w:space="0" w:color="auto"/>
          <w:right w:val="none" w:sz="0" w:space="0" w:color="auto"/>
          <w:bar w:val="none" w:sz="0" w:color="auto"/>
        </w:pBdr>
        <w:tabs>
          <w:tab w:val="num" w:pos="720"/>
        </w:tabs>
        <w:suppressAutoHyphens w:val="0"/>
        <w:ind w:left="360"/>
      </w:pPr>
      <w:r>
        <w:rPr>
          <w:rFonts w:hAnsi="Times New Roman"/>
        </w:rPr>
        <w:t>Системи технологій АЕС і проблеми радіаційної безпеки</w:t>
      </w:r>
      <w:r>
        <w:t>.</w:t>
      </w:r>
    </w:p>
    <w:p w:rsidR="00EC6DF7" w:rsidRDefault="00EC6DF7" w:rsidP="0066269D">
      <w:pPr>
        <w:numPr>
          <w:ilvl w:val="0"/>
          <w:numId w:val="15"/>
        </w:numPr>
        <w:pBdr>
          <w:top w:val="none" w:sz="0" w:space="0" w:color="auto"/>
          <w:left w:val="none" w:sz="0" w:space="0" w:color="auto"/>
          <w:bottom w:val="none" w:sz="0" w:space="0" w:color="auto"/>
          <w:right w:val="none" w:sz="0" w:space="0" w:color="auto"/>
          <w:bar w:val="none" w:sz="0" w:color="auto"/>
        </w:pBdr>
        <w:tabs>
          <w:tab w:val="num" w:pos="720"/>
        </w:tabs>
        <w:suppressAutoHyphens w:val="0"/>
        <w:ind w:left="360"/>
      </w:pPr>
      <w:r>
        <w:rPr>
          <w:rFonts w:hAnsi="Times New Roman"/>
        </w:rPr>
        <w:t>Розвиток ідей захисту довкілля від впливів ТЕС</w:t>
      </w:r>
      <w:r>
        <w:t>.</w:t>
      </w:r>
    </w:p>
    <w:p w:rsidR="00EC6DF7" w:rsidRDefault="00EC6DF7" w:rsidP="0066269D">
      <w:pPr>
        <w:numPr>
          <w:ilvl w:val="0"/>
          <w:numId w:val="15"/>
        </w:numPr>
        <w:pBdr>
          <w:top w:val="none" w:sz="0" w:space="0" w:color="auto"/>
          <w:left w:val="none" w:sz="0" w:space="0" w:color="auto"/>
          <w:bottom w:val="none" w:sz="0" w:space="0" w:color="auto"/>
          <w:right w:val="none" w:sz="0" w:space="0" w:color="auto"/>
          <w:bar w:val="none" w:sz="0" w:color="auto"/>
        </w:pBdr>
        <w:tabs>
          <w:tab w:val="num" w:pos="720"/>
          <w:tab w:val="right" w:pos="9611"/>
        </w:tabs>
        <w:suppressAutoHyphens w:val="0"/>
        <w:ind w:left="360"/>
      </w:pPr>
      <w:r>
        <w:rPr>
          <w:rFonts w:hAnsi="Times New Roman"/>
        </w:rPr>
        <w:t>Антропогенні забруднення біосфери внаслідок генерування</w:t>
      </w:r>
      <w:r>
        <w:t xml:space="preserve">, </w:t>
      </w:r>
      <w:r>
        <w:rPr>
          <w:rFonts w:hAnsi="Times New Roman"/>
        </w:rPr>
        <w:t>передавання і використання електричної енергії</w:t>
      </w:r>
      <w:r>
        <w:t>.</w:t>
      </w:r>
    </w:p>
    <w:p w:rsidR="00EC6DF7" w:rsidRDefault="00EC6DF7" w:rsidP="0066269D">
      <w:pPr>
        <w:numPr>
          <w:ilvl w:val="0"/>
          <w:numId w:val="15"/>
        </w:numPr>
        <w:pBdr>
          <w:top w:val="none" w:sz="0" w:space="0" w:color="auto"/>
          <w:left w:val="none" w:sz="0" w:space="0" w:color="auto"/>
          <w:bottom w:val="none" w:sz="0" w:space="0" w:color="auto"/>
          <w:right w:val="none" w:sz="0" w:space="0" w:color="auto"/>
          <w:bar w:val="none" w:sz="0" w:color="auto"/>
        </w:pBdr>
        <w:tabs>
          <w:tab w:val="num" w:pos="720"/>
          <w:tab w:val="right" w:pos="9611"/>
        </w:tabs>
        <w:suppressAutoHyphens w:val="0"/>
        <w:ind w:left="360"/>
      </w:pPr>
      <w:r>
        <w:rPr>
          <w:rFonts w:hAnsi="Times New Roman"/>
        </w:rPr>
        <w:t>Шкідливі речовини при генеруванні електричної енергії на теплових електростанціях   і їх вплив на довкілля</w:t>
      </w:r>
      <w:r>
        <w:t>.</w:t>
      </w:r>
    </w:p>
    <w:p w:rsidR="00EC6DF7" w:rsidRDefault="00EC6DF7" w:rsidP="0066269D">
      <w:pPr>
        <w:numPr>
          <w:ilvl w:val="0"/>
          <w:numId w:val="15"/>
        </w:numPr>
        <w:pBdr>
          <w:top w:val="none" w:sz="0" w:space="0" w:color="auto"/>
          <w:left w:val="none" w:sz="0" w:space="0" w:color="auto"/>
          <w:bottom w:val="none" w:sz="0" w:space="0" w:color="auto"/>
          <w:right w:val="none" w:sz="0" w:space="0" w:color="auto"/>
          <w:bar w:val="none" w:sz="0" w:color="auto"/>
        </w:pBdr>
        <w:tabs>
          <w:tab w:val="num" w:pos="720"/>
          <w:tab w:val="right" w:pos="9611"/>
        </w:tabs>
        <w:suppressAutoHyphens w:val="0"/>
        <w:ind w:left="360"/>
      </w:pPr>
      <w:r>
        <w:rPr>
          <w:rFonts w:hAnsi="Times New Roman"/>
        </w:rPr>
        <w:t>Екологічні проблеми України як наслідок технічного стану її електроенергетики</w:t>
      </w:r>
      <w:r>
        <w:t xml:space="preserve">. </w:t>
      </w:r>
    </w:p>
    <w:p w:rsidR="00EC6DF7" w:rsidRDefault="00EC6DF7" w:rsidP="0066269D">
      <w:pPr>
        <w:numPr>
          <w:ilvl w:val="0"/>
          <w:numId w:val="15"/>
        </w:numPr>
        <w:pBdr>
          <w:top w:val="none" w:sz="0" w:space="0" w:color="auto"/>
          <w:left w:val="none" w:sz="0" w:space="0" w:color="auto"/>
          <w:bottom w:val="none" w:sz="0" w:space="0" w:color="auto"/>
          <w:right w:val="none" w:sz="0" w:space="0" w:color="auto"/>
          <w:bar w:val="none" w:sz="0" w:color="auto"/>
        </w:pBdr>
        <w:tabs>
          <w:tab w:val="num" w:pos="720"/>
        </w:tabs>
        <w:suppressAutoHyphens w:val="0"/>
        <w:ind w:left="360"/>
      </w:pPr>
      <w:r>
        <w:rPr>
          <w:rFonts w:hAnsi="Times New Roman"/>
        </w:rPr>
        <w:t>Використання чистих технологій в енергетиці</w:t>
      </w:r>
      <w:r>
        <w:t xml:space="preserve">.  </w:t>
      </w:r>
    </w:p>
    <w:p w:rsidR="00EC6DF7" w:rsidRDefault="00EC6DF7" w:rsidP="0066269D">
      <w:pPr>
        <w:numPr>
          <w:ilvl w:val="0"/>
          <w:numId w:val="15"/>
        </w:numPr>
        <w:pBdr>
          <w:top w:val="none" w:sz="0" w:space="0" w:color="auto"/>
          <w:left w:val="none" w:sz="0" w:space="0" w:color="auto"/>
          <w:bottom w:val="none" w:sz="0" w:space="0" w:color="auto"/>
          <w:right w:val="none" w:sz="0" w:space="0" w:color="auto"/>
          <w:bar w:val="none" w:sz="0" w:color="auto"/>
        </w:pBdr>
        <w:tabs>
          <w:tab w:val="num" w:pos="720"/>
        </w:tabs>
        <w:suppressAutoHyphens w:val="0"/>
        <w:ind w:left="360"/>
      </w:pPr>
      <w:r>
        <w:rPr>
          <w:rFonts w:hAnsi="Times New Roman"/>
        </w:rPr>
        <w:t>Концепції сталого розвитку</w:t>
      </w:r>
      <w:r>
        <w:t>.</w:t>
      </w:r>
    </w:p>
    <w:p w:rsidR="00EC6DF7" w:rsidRDefault="00EC6DF7" w:rsidP="0066269D">
      <w:pPr>
        <w:numPr>
          <w:ilvl w:val="0"/>
          <w:numId w:val="15"/>
        </w:numPr>
        <w:pBdr>
          <w:top w:val="none" w:sz="0" w:space="0" w:color="auto"/>
          <w:left w:val="none" w:sz="0" w:space="0" w:color="auto"/>
          <w:bottom w:val="none" w:sz="0" w:space="0" w:color="auto"/>
          <w:right w:val="none" w:sz="0" w:space="0" w:color="auto"/>
          <w:bar w:val="none" w:sz="0" w:color="auto"/>
        </w:pBdr>
        <w:tabs>
          <w:tab w:val="num" w:pos="720"/>
        </w:tabs>
        <w:suppressAutoHyphens w:val="0"/>
        <w:ind w:left="360"/>
      </w:pPr>
      <w:r>
        <w:rPr>
          <w:rFonts w:hAnsi="Times New Roman"/>
        </w:rPr>
        <w:t>Екологічний стан України та окремих її регіонів</w:t>
      </w:r>
      <w:r>
        <w:t>.</w:t>
      </w:r>
    </w:p>
    <w:p w:rsidR="00EC6DF7" w:rsidRDefault="00EC6DF7">
      <w:pPr>
        <w:pBdr>
          <w:top w:val="none" w:sz="0" w:space="0" w:color="auto"/>
          <w:left w:val="none" w:sz="0" w:space="0" w:color="auto"/>
          <w:bottom w:val="none" w:sz="0" w:space="0" w:color="auto"/>
          <w:right w:val="none" w:sz="0" w:space="0" w:color="auto"/>
          <w:bar w:val="none" w:sz="0" w:color="auto"/>
        </w:pBdr>
        <w:tabs>
          <w:tab w:val="left" w:pos="720"/>
        </w:tabs>
        <w:suppressAutoHyphens w:val="0"/>
        <w:ind w:firstLine="360"/>
      </w:pPr>
      <w:r>
        <w:tab/>
      </w:r>
    </w:p>
    <w:p w:rsidR="00EC6DF7" w:rsidRDefault="00EC6DF7">
      <w:pPr>
        <w:pBdr>
          <w:top w:val="none" w:sz="0" w:space="0" w:color="auto"/>
          <w:left w:val="none" w:sz="0" w:space="0" w:color="auto"/>
          <w:bottom w:val="none" w:sz="0" w:space="0" w:color="auto"/>
          <w:right w:val="none" w:sz="0" w:space="0" w:color="auto"/>
          <w:bar w:val="none" w:sz="0" w:color="auto"/>
        </w:pBdr>
        <w:tabs>
          <w:tab w:val="left" w:pos="720"/>
        </w:tabs>
        <w:suppressAutoHyphens w:val="0"/>
        <w:ind w:firstLine="360"/>
        <w:jc w:val="center"/>
        <w:rPr>
          <w:b/>
          <w:bCs/>
        </w:rPr>
      </w:pPr>
      <w:r>
        <w:rPr>
          <w:rFonts w:hAnsi="Times New Roman"/>
          <w:b/>
          <w:bCs/>
        </w:rPr>
        <w:t xml:space="preserve">ЕЛЕКТРОТЕХНІЧНІ МАТЕРІАЛИ </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720"/>
        </w:tabs>
        <w:suppressAutoHyphens w:val="0"/>
        <w:ind w:left="259" w:hanging="259"/>
        <w:jc w:val="both"/>
        <w:rPr>
          <w:spacing w:val="3"/>
          <w:sz w:val="24"/>
          <w:szCs w:val="24"/>
        </w:rPr>
      </w:pPr>
      <w:r>
        <w:rPr>
          <w:spacing w:val="3"/>
          <w:sz w:val="24"/>
          <w:szCs w:val="24"/>
        </w:rPr>
        <w:t xml:space="preserve">Зв’язок між агрегатним станом, видами </w:t>
      </w:r>
      <w:r>
        <w:rPr>
          <w:spacing w:val="6"/>
          <w:sz w:val="24"/>
          <w:szCs w:val="24"/>
        </w:rPr>
        <w:t>хімічних зв</w:t>
      </w:r>
      <w:r>
        <w:rPr>
          <w:spacing w:val="5"/>
          <w:sz w:val="24"/>
          <w:szCs w:val="24"/>
        </w:rPr>
        <w:t>’</w:t>
      </w:r>
      <w:r>
        <w:rPr>
          <w:spacing w:val="6"/>
          <w:sz w:val="24"/>
          <w:szCs w:val="24"/>
        </w:rPr>
        <w:t xml:space="preserve">язків у молекулах і </w:t>
      </w:r>
      <w:r>
        <w:rPr>
          <w:spacing w:val="2"/>
          <w:sz w:val="24"/>
          <w:szCs w:val="24"/>
        </w:rPr>
        <w:t xml:space="preserve">конденсованій речовині і властивостями </w:t>
      </w:r>
      <w:r>
        <w:rPr>
          <w:spacing w:val="1"/>
          <w:sz w:val="24"/>
          <w:szCs w:val="24"/>
        </w:rPr>
        <w:t>електротехнічних мате</w:t>
      </w:r>
      <w:r>
        <w:rPr>
          <w:spacing w:val="14"/>
          <w:sz w:val="24"/>
          <w:szCs w:val="24"/>
        </w:rPr>
        <w:t>ріалів</w:t>
      </w:r>
      <w:r>
        <w:rPr>
          <w:spacing w:val="2"/>
          <w:sz w:val="24"/>
          <w:szCs w:val="24"/>
        </w:rPr>
        <w:t xml:space="preserve">. </w:t>
      </w:r>
      <w:r>
        <w:rPr>
          <w:spacing w:val="1"/>
          <w:sz w:val="24"/>
          <w:szCs w:val="24"/>
        </w:rPr>
        <w:t>Основні положення зонної теорії твердих тіл і класифікація електротехнічних мате</w:t>
      </w:r>
      <w:r>
        <w:rPr>
          <w:spacing w:val="14"/>
          <w:sz w:val="24"/>
          <w:szCs w:val="24"/>
        </w:rPr>
        <w:t>ріалів в рамках цієї теорії</w:t>
      </w:r>
      <w:r>
        <w:rPr>
          <w:spacing w:val="1"/>
          <w:sz w:val="24"/>
          <w:szCs w:val="24"/>
        </w:rPr>
        <w:t xml:space="preserve">. </w:t>
      </w:r>
      <w:r>
        <w:rPr>
          <w:spacing w:val="3"/>
          <w:sz w:val="24"/>
          <w:szCs w:val="24"/>
        </w:rPr>
        <w:t xml:space="preserve"> </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754"/>
        </w:tabs>
        <w:suppressAutoHyphens w:val="0"/>
        <w:ind w:left="259" w:hanging="259"/>
        <w:jc w:val="both"/>
        <w:rPr>
          <w:spacing w:val="1"/>
          <w:sz w:val="24"/>
          <w:szCs w:val="24"/>
        </w:rPr>
      </w:pPr>
      <w:r>
        <w:rPr>
          <w:spacing w:val="6"/>
          <w:sz w:val="24"/>
          <w:szCs w:val="24"/>
        </w:rPr>
        <w:t xml:space="preserve">Поляризація діелектриків. </w:t>
      </w:r>
      <w:r>
        <w:rPr>
          <w:spacing w:val="5"/>
          <w:sz w:val="24"/>
          <w:szCs w:val="24"/>
        </w:rPr>
        <w:t xml:space="preserve">Основні види та механізми поляризації, їхні особливості. </w:t>
      </w:r>
      <w:r>
        <w:rPr>
          <w:spacing w:val="4"/>
          <w:sz w:val="24"/>
          <w:szCs w:val="24"/>
        </w:rPr>
        <w:t>Класифікація діелектриків за видами поляризації.</w:t>
      </w:r>
      <w:r>
        <w:rPr>
          <w:spacing w:val="2"/>
          <w:sz w:val="24"/>
          <w:szCs w:val="24"/>
        </w:rPr>
        <w:t xml:space="preserve"> Діелектрична проникність та її залежність </w:t>
      </w:r>
      <w:r>
        <w:rPr>
          <w:spacing w:val="3"/>
          <w:sz w:val="24"/>
          <w:szCs w:val="24"/>
        </w:rPr>
        <w:t>для діелектриків з різною структурою від температури та частоти</w:t>
      </w:r>
      <w:r>
        <w:rPr>
          <w:spacing w:val="10"/>
          <w:sz w:val="24"/>
          <w:szCs w:val="24"/>
        </w:rPr>
        <w:t>.</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08"/>
        </w:tabs>
        <w:suppressAutoHyphens w:val="0"/>
        <w:ind w:left="259" w:hanging="259"/>
        <w:jc w:val="both"/>
        <w:rPr>
          <w:sz w:val="24"/>
          <w:szCs w:val="24"/>
        </w:rPr>
      </w:pPr>
      <w:r>
        <w:rPr>
          <w:spacing w:val="4"/>
          <w:sz w:val="24"/>
          <w:szCs w:val="24"/>
        </w:rPr>
        <w:t xml:space="preserve">Електропровідність твердих діелектриків. Вплив зовнішніх факторів на об’ємний та поверхневий питомі </w:t>
      </w:r>
      <w:r>
        <w:rPr>
          <w:spacing w:val="1"/>
          <w:sz w:val="24"/>
          <w:szCs w:val="24"/>
        </w:rPr>
        <w:t xml:space="preserve">опори, </w:t>
      </w:r>
      <w:r>
        <w:rPr>
          <w:spacing w:val="2"/>
          <w:sz w:val="24"/>
          <w:szCs w:val="24"/>
        </w:rPr>
        <w:t>методи їх вимірювання.</w:t>
      </w:r>
      <w:r>
        <w:rPr>
          <w:spacing w:val="4"/>
          <w:sz w:val="24"/>
          <w:szCs w:val="24"/>
        </w:rPr>
        <w:t xml:space="preserve"> Електропровідність газів, </w:t>
      </w:r>
      <w:r>
        <w:rPr>
          <w:spacing w:val="5"/>
          <w:sz w:val="24"/>
          <w:szCs w:val="24"/>
        </w:rPr>
        <w:t xml:space="preserve">несамостійна та самостійна провідність газів, </w:t>
      </w:r>
      <w:r>
        <w:rPr>
          <w:spacing w:val="4"/>
          <w:sz w:val="24"/>
          <w:szCs w:val="24"/>
        </w:rPr>
        <w:t>струм насичення в газах.</w:t>
      </w:r>
      <w:r>
        <w:rPr>
          <w:spacing w:val="-1"/>
          <w:sz w:val="24"/>
          <w:szCs w:val="24"/>
        </w:rPr>
        <w:t xml:space="preserve"> </w:t>
      </w:r>
      <w:r>
        <w:rPr>
          <w:sz w:val="24"/>
          <w:szCs w:val="24"/>
        </w:rPr>
        <w:t xml:space="preserve">Особливості </w:t>
      </w:r>
      <w:r>
        <w:rPr>
          <w:spacing w:val="4"/>
          <w:sz w:val="24"/>
          <w:szCs w:val="24"/>
        </w:rPr>
        <w:t>електропровідністі рідких діелектриків.</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pacing w:val="-2"/>
          <w:sz w:val="24"/>
          <w:szCs w:val="24"/>
        </w:rPr>
      </w:pPr>
      <w:r>
        <w:rPr>
          <w:spacing w:val="2"/>
          <w:sz w:val="24"/>
          <w:szCs w:val="24"/>
        </w:rPr>
        <w:t>Діелектричні втрати, механізми діелектричних</w:t>
      </w:r>
      <w:r>
        <w:rPr>
          <w:spacing w:val="5"/>
          <w:sz w:val="24"/>
          <w:szCs w:val="24"/>
        </w:rPr>
        <w:t xml:space="preserve"> втрат, повні і пито</w:t>
      </w:r>
      <w:r>
        <w:rPr>
          <w:spacing w:val="3"/>
          <w:sz w:val="24"/>
          <w:szCs w:val="24"/>
        </w:rPr>
        <w:t>мі втрат</w:t>
      </w:r>
      <w:r>
        <w:rPr>
          <w:spacing w:val="5"/>
          <w:sz w:val="24"/>
          <w:szCs w:val="24"/>
        </w:rPr>
        <w:t>и, кут діелектричних втрат.</w:t>
      </w:r>
      <w:r>
        <w:rPr>
          <w:spacing w:val="4"/>
          <w:sz w:val="24"/>
          <w:szCs w:val="24"/>
        </w:rPr>
        <w:t xml:space="preserve"> Схеми заміщення діелектрика з втратами, вектор</w:t>
      </w:r>
      <w:r>
        <w:rPr>
          <w:spacing w:val="6"/>
          <w:sz w:val="24"/>
          <w:szCs w:val="24"/>
        </w:rPr>
        <w:t xml:space="preserve">ні діаграми для них і вирази для   </w:t>
      </w:r>
      <w:r>
        <w:rPr>
          <w:b/>
          <w:bCs/>
          <w:i/>
          <w:iCs/>
          <w:spacing w:val="5"/>
          <w:sz w:val="24"/>
          <w:szCs w:val="24"/>
        </w:rPr>
        <w:t>tg</w:t>
      </w:r>
      <w:r>
        <w:rPr>
          <w:rFonts w:hAnsi="Symbol"/>
          <w:spacing w:val="5"/>
          <w:sz w:val="24"/>
          <w:szCs w:val="24"/>
        </w:rPr>
        <w:t></w:t>
      </w:r>
      <w:r>
        <w:rPr>
          <w:spacing w:val="6"/>
          <w:sz w:val="24"/>
          <w:szCs w:val="24"/>
        </w:rPr>
        <w:t>.</w:t>
      </w:r>
      <w:r>
        <w:rPr>
          <w:sz w:val="24"/>
          <w:szCs w:val="24"/>
        </w:rPr>
        <w:t xml:space="preserve"> Види діелектричних втрат в залежності від структури і властивостей діелектриків. Вплив зовнішніх факторів на діелектричні втрати.</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z w:val="24"/>
          <w:szCs w:val="24"/>
        </w:rPr>
      </w:pPr>
      <w:r>
        <w:rPr>
          <w:spacing w:val="4"/>
          <w:sz w:val="24"/>
          <w:szCs w:val="24"/>
        </w:rPr>
        <w:t>Електропровідність</w:t>
      </w:r>
      <w:r>
        <w:rPr>
          <w:sz w:val="24"/>
          <w:szCs w:val="24"/>
        </w:rPr>
        <w:t xml:space="preserve"> діелектриків в сильних електричних полях. Загальна характеристика явища пробою діелектриків. Види пробою та умови їх виникнення. Фізика електричного пробою в однорідному полі. Залежність електричної міцності газів від тиску і відстані між електродами. Закон Пашена. Вплив електронегативності  газів на їхню електричну міцність.</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z w:val="24"/>
          <w:szCs w:val="24"/>
        </w:rPr>
      </w:pPr>
      <w:r>
        <w:rPr>
          <w:sz w:val="24"/>
          <w:szCs w:val="24"/>
        </w:rPr>
        <w:t>Теорія теплового пробою діелектриків. Вплив характеристик діелектрика і зовнішніх факторів на пробивну напругу при тепловому пробої.</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z w:val="24"/>
          <w:szCs w:val="24"/>
        </w:rPr>
      </w:pPr>
      <w:r>
        <w:rPr>
          <w:sz w:val="24"/>
          <w:szCs w:val="24"/>
        </w:rPr>
        <w:t xml:space="preserve">Особливості і </w:t>
      </w:r>
      <w:r>
        <w:rPr>
          <w:spacing w:val="1"/>
          <w:sz w:val="24"/>
          <w:szCs w:val="24"/>
        </w:rPr>
        <w:t>закономірності іоніза</w:t>
      </w:r>
      <w:r>
        <w:rPr>
          <w:spacing w:val="2"/>
          <w:sz w:val="24"/>
          <w:szCs w:val="24"/>
        </w:rPr>
        <w:t>ційного пробою</w:t>
      </w:r>
      <w:r>
        <w:rPr>
          <w:sz w:val="24"/>
          <w:szCs w:val="24"/>
        </w:rPr>
        <w:t xml:space="preserve">. Часткові розряди в діелектриках і характеристики  їхньої інтенсивності. </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z w:val="24"/>
          <w:szCs w:val="24"/>
        </w:rPr>
      </w:pPr>
      <w:r>
        <w:rPr>
          <w:sz w:val="24"/>
          <w:szCs w:val="24"/>
        </w:rPr>
        <w:t xml:space="preserve"> Теплове старіння діелектриків. Класи нагрівостійкості електричної ізоляції, температурний індекс і профіль нагрівостійкості ізоляційних матеріалів.</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z w:val="24"/>
          <w:szCs w:val="24"/>
        </w:rPr>
      </w:pPr>
      <w:r>
        <w:rPr>
          <w:sz w:val="24"/>
          <w:szCs w:val="24"/>
        </w:rPr>
        <w:t>Механічні характеристики діелектриків, короткочасна і довготривала механічна міцність.</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z w:val="24"/>
          <w:szCs w:val="24"/>
        </w:rPr>
      </w:pPr>
      <w:r>
        <w:rPr>
          <w:sz w:val="24"/>
          <w:szCs w:val="24"/>
        </w:rPr>
        <w:t>Хімічні властивості, вологість, гігроскопічність, змочуваність, вологопроникність діелектричних матеріалів і їх вплив на характеристики діелектриків, стійкість до радіації.</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z w:val="24"/>
          <w:szCs w:val="24"/>
        </w:rPr>
      </w:pPr>
      <w:r>
        <w:rPr>
          <w:sz w:val="24"/>
          <w:szCs w:val="24"/>
        </w:rPr>
        <w:t>Практичне значення теплопровідності, термостійкості, стійкості до термоудару та температурного коефіцієнту розширення електроізоляційних матеріалів.</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z w:val="24"/>
          <w:szCs w:val="24"/>
        </w:rPr>
      </w:pPr>
      <w:r>
        <w:rPr>
          <w:sz w:val="24"/>
          <w:szCs w:val="24"/>
        </w:rPr>
        <w:t xml:space="preserve"> </w:t>
      </w:r>
      <w:r>
        <w:rPr>
          <w:spacing w:val="2"/>
          <w:sz w:val="24"/>
          <w:szCs w:val="24"/>
        </w:rPr>
        <w:t>Характеристика електроізоляційних властивостей повіт</w:t>
      </w:r>
      <w:r>
        <w:rPr>
          <w:spacing w:val="6"/>
          <w:sz w:val="24"/>
          <w:szCs w:val="24"/>
        </w:rPr>
        <w:t>ря</w:t>
      </w:r>
      <w:r>
        <w:rPr>
          <w:sz w:val="24"/>
          <w:szCs w:val="24"/>
        </w:rPr>
        <w:t xml:space="preserve">  і газоподібних діелектриків.</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z w:val="24"/>
          <w:szCs w:val="24"/>
        </w:rPr>
      </w:pPr>
      <w:r>
        <w:rPr>
          <w:sz w:val="24"/>
          <w:szCs w:val="24"/>
        </w:rPr>
        <w:t xml:space="preserve"> </w:t>
      </w:r>
      <w:r>
        <w:rPr>
          <w:spacing w:val="8"/>
          <w:sz w:val="24"/>
          <w:szCs w:val="24"/>
        </w:rPr>
        <w:t xml:space="preserve">Природні та синтетичні рідинні електроізоляційні матеріали, їхні властивості, особливості та основні </w:t>
      </w:r>
      <w:r>
        <w:rPr>
          <w:spacing w:val="5"/>
          <w:sz w:val="24"/>
          <w:szCs w:val="24"/>
        </w:rPr>
        <w:t>області застосування</w:t>
      </w:r>
      <w:r>
        <w:rPr>
          <w:sz w:val="24"/>
          <w:szCs w:val="24"/>
        </w:rPr>
        <w:t>.</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917"/>
        </w:tabs>
        <w:suppressAutoHyphens w:val="0"/>
        <w:ind w:left="259" w:hanging="259"/>
        <w:jc w:val="both"/>
        <w:rPr>
          <w:sz w:val="24"/>
          <w:szCs w:val="24"/>
        </w:rPr>
      </w:pPr>
      <w:r>
        <w:rPr>
          <w:sz w:val="24"/>
          <w:szCs w:val="24"/>
        </w:rPr>
        <w:t>Властивості та області застосування слюд (мусковіту та флогопіту). Основні групи матеріалів на основі слюд, їхні властивості та області застосування.</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z w:val="24"/>
          <w:szCs w:val="24"/>
        </w:rPr>
      </w:pPr>
      <w:r>
        <w:rPr>
          <w:spacing w:val="3"/>
          <w:sz w:val="24"/>
          <w:szCs w:val="24"/>
        </w:rPr>
        <w:t>Електроізоляційне скло і матеріали на його основі.</w:t>
      </w:r>
      <w:r>
        <w:rPr>
          <w:spacing w:val="1"/>
          <w:sz w:val="24"/>
          <w:szCs w:val="24"/>
        </w:rPr>
        <w:t xml:space="preserve"> Найважливіші типи керамічних діелектриків</w:t>
      </w:r>
      <w:r>
        <w:rPr>
          <w:spacing w:val="9"/>
          <w:sz w:val="24"/>
          <w:szCs w:val="24"/>
        </w:rPr>
        <w:t xml:space="preserve"> та області їхнього застосування.</w:t>
      </w:r>
      <w:r>
        <w:rPr>
          <w:spacing w:val="3"/>
          <w:sz w:val="24"/>
          <w:szCs w:val="24"/>
        </w:rPr>
        <w:t xml:space="preserve"> </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z w:val="24"/>
          <w:szCs w:val="24"/>
        </w:rPr>
      </w:pPr>
      <w:r>
        <w:rPr>
          <w:sz w:val="24"/>
          <w:szCs w:val="24"/>
        </w:rPr>
        <w:t xml:space="preserve"> Класифікація і області застосування полімерних діелектриків і пластмас. Полімерні діелектричні матеріали, властивості і застосування. Еластомери,  властивості і застосування.</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z w:val="24"/>
          <w:szCs w:val="24"/>
        </w:rPr>
      </w:pPr>
      <w:r>
        <w:rPr>
          <w:sz w:val="24"/>
          <w:szCs w:val="24"/>
        </w:rPr>
        <w:t>Природні та синтетичні смоли. Лаки, емалі і компаунди, їхні властивості і застосування для електричної ізоляції і вологозахисту. Волокнисті електроізоляційні матеріали (органічні і неорганічні), їхні властивості і застосування.</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z w:val="24"/>
          <w:szCs w:val="24"/>
        </w:rPr>
      </w:pPr>
      <w:r>
        <w:rPr>
          <w:sz w:val="24"/>
          <w:szCs w:val="24"/>
        </w:rPr>
        <w:t xml:space="preserve">Загальна характеристика, основні властивості провідникових матеріалів і їх застосування. </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z w:val="24"/>
          <w:szCs w:val="24"/>
        </w:rPr>
      </w:pPr>
      <w:r>
        <w:rPr>
          <w:sz w:val="24"/>
          <w:szCs w:val="24"/>
        </w:rPr>
        <w:t xml:space="preserve">Провідникові матеріали високої провідності, високого опору і термопарні: властивості і застосування. Надпровідникові і кріорезистивні матеріали. Припої і контактні матеріали. </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z w:val="24"/>
          <w:szCs w:val="24"/>
        </w:rPr>
      </w:pPr>
      <w:r>
        <w:rPr>
          <w:sz w:val="24"/>
          <w:szCs w:val="24"/>
        </w:rPr>
        <w:t>Загальна характеристика,  класифікація і основні властивості напівпровідників. Вплив зовнішніх факторів на електропровідність напівпровідників. Фото-, термо- і магнітоелектричні явища в напівпровідниках і їхні застосування. P-n перехід в напівпровідниках, його властивості і застосування.</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z w:val="24"/>
          <w:szCs w:val="24"/>
        </w:rPr>
      </w:pPr>
      <w:r>
        <w:rPr>
          <w:sz w:val="24"/>
          <w:szCs w:val="24"/>
        </w:rPr>
        <w:t>Магнітні властивості речовини і загальна класифікація магнітних матеріалів. Діамагнетики і парамагнетики.</w:t>
      </w:r>
    </w:p>
    <w:p w:rsidR="00EC6DF7" w:rsidRDefault="00EC6DF7" w:rsidP="0066269D">
      <w:pPr>
        <w:pStyle w:val="Heading71"/>
        <w:widowControl w:val="0"/>
        <w:numPr>
          <w:ilvl w:val="0"/>
          <w:numId w:val="16"/>
        </w:numPr>
        <w:pBdr>
          <w:top w:val="none" w:sz="0" w:space="0" w:color="auto"/>
          <w:left w:val="none" w:sz="0" w:space="0" w:color="auto"/>
          <w:bottom w:val="none" w:sz="0" w:space="0" w:color="auto"/>
          <w:right w:val="none" w:sz="0" w:space="0" w:color="auto"/>
          <w:bar w:val="none" w:sz="0" w:color="auto"/>
        </w:pBdr>
        <w:shd w:val="clear" w:color="auto" w:fill="FFFFFF"/>
        <w:tabs>
          <w:tab w:val="num" w:pos="259"/>
          <w:tab w:val="left" w:pos="1042"/>
        </w:tabs>
        <w:suppressAutoHyphens w:val="0"/>
        <w:ind w:left="259" w:hanging="259"/>
        <w:jc w:val="both"/>
        <w:rPr>
          <w:sz w:val="24"/>
          <w:szCs w:val="24"/>
        </w:rPr>
      </w:pPr>
      <w:r>
        <w:rPr>
          <w:sz w:val="24"/>
          <w:szCs w:val="24"/>
        </w:rPr>
        <w:t xml:space="preserve"> Феромагнітні магнітом’які та магнітотверді матеріали, їхні властивості і застосування.</w:t>
      </w:r>
    </w:p>
    <w:p w:rsidR="00EC6DF7" w:rsidRDefault="00EC6DF7">
      <w:pPr>
        <w:pBdr>
          <w:top w:val="none" w:sz="0" w:space="0" w:color="auto"/>
          <w:left w:val="none" w:sz="0" w:space="0" w:color="auto"/>
          <w:bottom w:val="none" w:sz="0" w:space="0" w:color="auto"/>
          <w:right w:val="none" w:sz="0" w:space="0" w:color="auto"/>
          <w:bar w:val="none" w:sz="0" w:color="auto"/>
        </w:pBdr>
        <w:suppressAutoHyphens w:val="0"/>
      </w:pPr>
    </w:p>
    <w:p w:rsidR="00EC6DF7" w:rsidRDefault="00EC6DF7">
      <w:pPr>
        <w:pBdr>
          <w:top w:val="none" w:sz="0" w:space="0" w:color="auto"/>
          <w:left w:val="none" w:sz="0" w:space="0" w:color="auto"/>
          <w:bottom w:val="none" w:sz="0" w:space="0" w:color="auto"/>
          <w:right w:val="none" w:sz="0" w:space="0" w:color="auto"/>
          <w:bar w:val="none" w:sz="0" w:color="auto"/>
        </w:pBdr>
        <w:suppressAutoHyphens w:val="0"/>
        <w:jc w:val="center"/>
        <w:rPr>
          <w:b/>
          <w:bCs/>
        </w:rPr>
      </w:pPr>
      <w:r>
        <w:rPr>
          <w:rFonts w:hAnsi="Times New Roman"/>
          <w:b/>
          <w:bCs/>
        </w:rPr>
        <w:t>ОСНОВИ МЕТРОЛОГІЇ ТА ЕЛЕКТРИЧНИХ ВИМІРЮВАНЬ</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Метрологія і її завдання</w:t>
      </w:r>
      <w:r>
        <w:t xml:space="preserve">, </w:t>
      </w:r>
      <w:r>
        <w:rPr>
          <w:rFonts w:hAnsi="Times New Roman"/>
        </w:rPr>
        <w:t>система одиниць СІ</w:t>
      </w:r>
      <w:r>
        <w:t xml:space="preserve">, </w:t>
      </w:r>
      <w:r>
        <w:rPr>
          <w:rFonts w:hAnsi="Times New Roman"/>
        </w:rPr>
        <w:t>види вимірювань</w:t>
      </w:r>
      <w:r>
        <w:t xml:space="preserve">, </w:t>
      </w:r>
      <w:r>
        <w:rPr>
          <w:rFonts w:hAnsi="Times New Roman"/>
        </w:rPr>
        <w:t>класифікація засобів вимірювальної техніки</w:t>
      </w:r>
      <w:r>
        <w:t>.</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 xml:space="preserve">Нормування класу точності засобів вимірювання </w:t>
      </w:r>
      <w:r>
        <w:t>(</w:t>
      </w:r>
      <w:r>
        <w:rPr>
          <w:rFonts w:hAnsi="Times New Roman"/>
        </w:rPr>
        <w:t>ЗВ</w:t>
      </w:r>
      <w:r>
        <w:t xml:space="preserve">). </w:t>
      </w:r>
      <w:r>
        <w:rPr>
          <w:rFonts w:hAnsi="Times New Roman"/>
        </w:rPr>
        <w:t>Знаходження похибки прямих одноразових вимірювань</w:t>
      </w:r>
      <w:r>
        <w:t>.</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Знаходження результату прямих багаторазових вимірюваннях</w:t>
      </w:r>
      <w:r>
        <w:t>.</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Знаходження результату опосередкованих одноразових вимірювань</w:t>
      </w:r>
      <w:r>
        <w:t>.</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 xml:space="preserve">Повірка засобів вимірювання </w:t>
      </w:r>
      <w:r>
        <w:t>(</w:t>
      </w:r>
      <w:r>
        <w:rPr>
          <w:rFonts w:hAnsi="Times New Roman"/>
        </w:rPr>
        <w:t>ЗВ</w:t>
      </w:r>
      <w:r>
        <w:t>).</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 xml:space="preserve">Аналогові засоби вимірювання </w:t>
      </w:r>
      <w:r>
        <w:t>(</w:t>
      </w:r>
      <w:r>
        <w:rPr>
          <w:rFonts w:hAnsi="Times New Roman"/>
        </w:rPr>
        <w:t>ЗВ</w:t>
      </w:r>
      <w:r>
        <w:t>)</w:t>
      </w:r>
      <w:r>
        <w:rPr>
          <w:rFonts w:hAnsi="Times New Roman"/>
        </w:rPr>
        <w:t>– загальна структура</w:t>
      </w:r>
      <w:r>
        <w:t xml:space="preserve">, </w:t>
      </w:r>
      <w:r>
        <w:rPr>
          <w:rFonts w:hAnsi="Times New Roman"/>
        </w:rPr>
        <w:t>моменти</w:t>
      </w:r>
      <w:r>
        <w:t xml:space="preserve">, </w:t>
      </w:r>
      <w:r>
        <w:rPr>
          <w:rFonts w:hAnsi="Times New Roman"/>
        </w:rPr>
        <w:t>що діють у вимірювальному механізмі</w:t>
      </w:r>
      <w:r>
        <w:t xml:space="preserve">, </w:t>
      </w:r>
      <w:r>
        <w:rPr>
          <w:rFonts w:hAnsi="Times New Roman"/>
        </w:rPr>
        <w:t>рівняння перетворення</w:t>
      </w:r>
      <w:r>
        <w:t>.</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Конструкція та принцип дії індукційних лічильників енергії</w:t>
      </w:r>
      <w:r>
        <w:t>.</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Похибки індукційного лічильника енергії</w:t>
      </w:r>
      <w:r>
        <w:t>.</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Підключення індукційного лічильника енергії – в однофазне коло</w:t>
      </w:r>
      <w:r>
        <w:t xml:space="preserve">, </w:t>
      </w:r>
      <w:r>
        <w:rPr>
          <w:rFonts w:hAnsi="Times New Roman"/>
        </w:rPr>
        <w:t>у трифазне коло</w:t>
      </w:r>
      <w:r>
        <w:t xml:space="preserve">, </w:t>
      </w:r>
      <w:r>
        <w:rPr>
          <w:rFonts w:hAnsi="Times New Roman"/>
        </w:rPr>
        <w:t>окремо</w:t>
      </w:r>
      <w:r>
        <w:t xml:space="preserve">, </w:t>
      </w:r>
      <w:r>
        <w:rPr>
          <w:rFonts w:hAnsi="Times New Roman"/>
        </w:rPr>
        <w:t xml:space="preserve">через вимірювальні трансформатори напруги </w:t>
      </w:r>
      <w:r>
        <w:t>(</w:t>
      </w:r>
      <w:r>
        <w:rPr>
          <w:rFonts w:hAnsi="Times New Roman"/>
        </w:rPr>
        <w:t>ВТН</w:t>
      </w:r>
      <w:r>
        <w:t xml:space="preserve">) </w:t>
      </w:r>
      <w:r>
        <w:rPr>
          <w:rFonts w:hAnsi="Times New Roman"/>
        </w:rPr>
        <w:t xml:space="preserve">та вимірювальні трансформатори струму </w:t>
      </w:r>
      <w:r>
        <w:t>(</w:t>
      </w:r>
      <w:r>
        <w:rPr>
          <w:rFonts w:hAnsi="Times New Roman"/>
        </w:rPr>
        <w:t>ВТС</w:t>
      </w:r>
      <w:r>
        <w:t>).</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Електронно</w:t>
      </w:r>
      <w:r>
        <w:t>-</w:t>
      </w:r>
      <w:r>
        <w:rPr>
          <w:rFonts w:hAnsi="Times New Roman"/>
        </w:rPr>
        <w:t>променевий осцилограф – будова та принцип дії</w:t>
      </w:r>
      <w:r>
        <w:t>.</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 xml:space="preserve">Вимірювання кута зсуву фаз між сигналами методом фігур Ліссажу </w:t>
      </w:r>
      <w:r>
        <w:t>(</w:t>
      </w:r>
      <w:r>
        <w:rPr>
          <w:rFonts w:hAnsi="Times New Roman"/>
        </w:rPr>
        <w:t>методом еліпса</w:t>
      </w:r>
      <w:r>
        <w:t>).</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Вимірювання частоти сигналів методом фігур Ліссажу</w:t>
      </w:r>
      <w:r>
        <w:t>.</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Цифрові електровимірювальні прилади – визначення</w:t>
      </w:r>
      <w:r>
        <w:t xml:space="preserve">, </w:t>
      </w:r>
      <w:r>
        <w:rPr>
          <w:rFonts w:hAnsi="Times New Roman"/>
        </w:rPr>
        <w:t>загальна структура</w:t>
      </w:r>
      <w:r>
        <w:t xml:space="preserve">, </w:t>
      </w:r>
      <w:r>
        <w:rPr>
          <w:rFonts w:hAnsi="Times New Roman"/>
        </w:rPr>
        <w:t>дискретизація та квантування</w:t>
      </w:r>
      <w:r>
        <w:t>.</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Мостові вимірювальні схеми – загальна будова та принцип дії</w:t>
      </w:r>
      <w:r>
        <w:t xml:space="preserve">. </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Методи одного ватметра для вимірювання активної та реактивної потужності у трифазному колі</w:t>
      </w:r>
      <w:r>
        <w:t>.</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Методи двох ватметрів для вимірювання активної потужності у трифазному колі</w:t>
      </w:r>
      <w:r>
        <w:t>.</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Методи двох ватметрів для вимірювання виключно реактивної потужності у трифазному колі</w:t>
      </w:r>
      <w:r>
        <w:t xml:space="preserve">. </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Методи трьох ватметрів для вимірювання активної та реактивної потужності у трифазному колі</w:t>
      </w:r>
      <w:r>
        <w:t>.</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Вимірювальні трансформатори напруги – призначення</w:t>
      </w:r>
      <w:r>
        <w:t xml:space="preserve">, </w:t>
      </w:r>
      <w:r>
        <w:rPr>
          <w:rFonts w:hAnsi="Times New Roman"/>
        </w:rPr>
        <w:t xml:space="preserve">схеми ввімкнення приладів у однофазне та трифазне коло через рансформатори напруги </w:t>
      </w:r>
      <w:r>
        <w:t>(</w:t>
      </w:r>
      <w:r>
        <w:rPr>
          <w:rFonts w:hAnsi="Times New Roman"/>
        </w:rPr>
        <w:t>ВТН</w:t>
      </w:r>
      <w:r>
        <w:t>).</w:t>
      </w:r>
    </w:p>
    <w:p w:rsidR="00EC6DF7" w:rsidRDefault="00EC6DF7" w:rsidP="0066269D">
      <w:pPr>
        <w:widowControl w:val="0"/>
        <w:numPr>
          <w:ilvl w:val="0"/>
          <w:numId w:val="17"/>
        </w:numPr>
        <w:pBdr>
          <w:top w:val="none" w:sz="0" w:space="0" w:color="auto"/>
          <w:left w:val="none" w:sz="0" w:space="0" w:color="auto"/>
          <w:bottom w:val="none" w:sz="0" w:space="0" w:color="auto"/>
          <w:right w:val="none" w:sz="0" w:space="0" w:color="auto"/>
          <w:bar w:val="none" w:sz="0" w:color="auto"/>
        </w:pBdr>
        <w:tabs>
          <w:tab w:val="num" w:pos="502"/>
          <w:tab w:val="left" w:pos="567"/>
        </w:tabs>
        <w:suppressAutoHyphens w:val="0"/>
        <w:ind w:left="567" w:hanging="567"/>
        <w:jc w:val="both"/>
      </w:pPr>
      <w:r>
        <w:rPr>
          <w:rFonts w:hAnsi="Times New Roman"/>
        </w:rPr>
        <w:t>Вимірювальні трансформатори струму – призначення</w:t>
      </w:r>
      <w:r>
        <w:t xml:space="preserve">, </w:t>
      </w:r>
      <w:r>
        <w:rPr>
          <w:rFonts w:hAnsi="Times New Roman"/>
        </w:rPr>
        <w:t xml:space="preserve">схеми ввімкнення приладів у однофазне та трифазне коло через вимірювальні трансформатори струму </w:t>
      </w:r>
      <w:r>
        <w:t>(</w:t>
      </w:r>
      <w:r>
        <w:rPr>
          <w:rFonts w:hAnsi="Times New Roman"/>
        </w:rPr>
        <w:t>ВТС</w:t>
      </w:r>
      <w:r>
        <w:t>).</w:t>
      </w:r>
    </w:p>
    <w:p w:rsidR="00EC6DF7" w:rsidRDefault="00EC6DF7" w:rsidP="004C4300">
      <w:pPr>
        <w:widowControl w:val="0"/>
        <w:pBdr>
          <w:top w:val="none" w:sz="0" w:space="0" w:color="auto"/>
          <w:left w:val="none" w:sz="0" w:space="0" w:color="auto"/>
          <w:bottom w:val="none" w:sz="0" w:space="0" w:color="auto"/>
          <w:right w:val="none" w:sz="0" w:space="0" w:color="auto"/>
          <w:bar w:val="none" w:sz="0" w:color="auto"/>
        </w:pBdr>
        <w:tabs>
          <w:tab w:val="left" w:pos="567"/>
        </w:tabs>
        <w:suppressAutoHyphens w:val="0"/>
        <w:jc w:val="center"/>
        <w:rPr>
          <w:rFonts w:hAnsi="Times New Roman" w:cs="Times New Roman"/>
          <w:b/>
          <w:lang w:val="uk-UA"/>
        </w:rPr>
      </w:pPr>
      <w:r w:rsidRPr="004C4300">
        <w:rPr>
          <w:rFonts w:hAnsi="Times New Roman" w:cs="Times New Roman"/>
          <w:b/>
          <w:lang w:val="uk-UA"/>
        </w:rPr>
        <w:t>Електричні системи та мережі</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 xml:space="preserve">Поняття енергетичної та електричної системи. Електрична система як частина енергетичної. </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Техніко-економічні переваги створення енергосистем та їх об'єднань.</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 xml:space="preserve">Поняття надійності та безперервності електропостачання. Категорії електроприймачів. </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Електричні мережі. Класифікація електричних мереж.</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 xml:space="preserve">Шкали номінальних напруг низьковольтних та високовольтних електричних мереж. Скорочена шкала номінальних напруг в ОЕС України. </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 xml:space="preserve">Режими роботи нейтралі. Особливості режимів роботи нейтралі в низьковольтних електричних мережах. </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Режими роботи нейтралі. Особливості режимів роботи нейтралі в високовольтних електричних мережах.</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 xml:space="preserve">Добові, місячні, сезонні та річні графіки навантажень. Характеристики типового добового графіку навантаження. </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 xml:space="preserve">Покриття добового графіку навантаження електричними станціями рівзних типів. </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 xml:space="preserve">Особливості конструктивного виконання повітряних ліній електропередавання. Основні конструктивні елементи повітряних ліній електропередавання. </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 xml:space="preserve">Матеріали, які використовують для виготовлення проводів повітряних ліній. Конструкція сталеалюмінієвих проводів. </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Призначення опор повітряних ліній. Анкерні та проміжні опори повітряних ліній. Розташування проводів на опорах.</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Особливості конструктивного виконання та улаштування кабельних ліній</w:t>
      </w:r>
      <w:r w:rsidRPr="004C4300">
        <w:rPr>
          <w:rFonts w:hAnsi="Times New Roman" w:cs="Times New Roman"/>
        </w:rPr>
        <w:t xml:space="preserve"> </w:t>
      </w:r>
      <w:r w:rsidRPr="004C4300">
        <w:rPr>
          <w:rFonts w:hAnsi="Times New Roman" w:cs="Times New Roman"/>
          <w:lang w:val="uk-UA"/>
        </w:rPr>
        <w:t>електропередавання.</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 xml:space="preserve">Призначення силових трансформаторів. Конструктивне виконання силових трансформаторів. Класифікація силових трансформаторів електричних мереж. </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Конструктивне виконання та особливості експлуатації силових автотрансформаторів.</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 xml:space="preserve">Фізичні процеси та явища, які мають місце під час передавання електричної енергії по лініям електропередавання. </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Поняття погонних параметрів ліній електропередавання. Активні та індуктивні поздовжні опори ділянок ліній електропередавання.</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Поняття погонних параметрів ліній електропередавання. Активні та ємнісні поперечні провідності ділянок ліній електропередавання.</w:t>
      </w:r>
    </w:p>
    <w:p w:rsidR="00EC6DF7" w:rsidRPr="004C4300"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rFonts w:hAnsi="Times New Roman" w:cs="Times New Roman"/>
          <w:lang w:val="uk-UA"/>
        </w:rPr>
      </w:pPr>
      <w:r w:rsidRPr="004C4300">
        <w:rPr>
          <w:rFonts w:hAnsi="Times New Roman" w:cs="Times New Roman"/>
          <w:lang w:val="uk-UA"/>
        </w:rPr>
        <w:t xml:space="preserve">Фізичні процеси та явища, які мають місце під час перетворення електричної енергії в силових трансформаторах та автотрансформаторах. </w:t>
      </w:r>
    </w:p>
    <w:p w:rsidR="00EC6DF7" w:rsidRPr="00595FE6" w:rsidRDefault="00EC6DF7" w:rsidP="0066269D">
      <w:pPr>
        <w:numPr>
          <w:ilvl w:val="0"/>
          <w:numId w:val="55"/>
        </w:numPr>
        <w:pBdr>
          <w:top w:val="none" w:sz="0" w:space="0" w:color="auto"/>
          <w:left w:val="none" w:sz="0" w:space="0" w:color="auto"/>
          <w:bottom w:val="none" w:sz="0" w:space="0" w:color="auto"/>
          <w:right w:val="none" w:sz="0" w:space="0" w:color="auto"/>
          <w:bar w:val="none" w:sz="0" w:color="auto"/>
        </w:pBdr>
        <w:spacing w:line="276" w:lineRule="auto"/>
        <w:jc w:val="both"/>
        <w:rPr>
          <w:sz w:val="26"/>
          <w:szCs w:val="26"/>
          <w:lang w:val="uk-UA"/>
        </w:rPr>
      </w:pPr>
      <w:r w:rsidRPr="004C4300">
        <w:rPr>
          <w:rFonts w:hAnsi="Times New Roman" w:cs="Times New Roman"/>
          <w:lang w:val="uk-UA"/>
        </w:rPr>
        <w:t>Закон Ома для ділянки електричної мережі. Падіння та втрата напруги. Втрати потужності.</w:t>
      </w:r>
    </w:p>
    <w:p w:rsidR="00EC6DF7" w:rsidRPr="004C4300" w:rsidRDefault="00EC6DF7" w:rsidP="004C4300">
      <w:pPr>
        <w:widowControl w:val="0"/>
        <w:pBdr>
          <w:top w:val="none" w:sz="0" w:space="0" w:color="auto"/>
          <w:left w:val="none" w:sz="0" w:space="0" w:color="auto"/>
          <w:bottom w:val="none" w:sz="0" w:space="0" w:color="auto"/>
          <w:right w:val="none" w:sz="0" w:space="0" w:color="auto"/>
          <w:bar w:val="none" w:sz="0" w:color="auto"/>
        </w:pBdr>
        <w:tabs>
          <w:tab w:val="left" w:pos="567"/>
        </w:tabs>
        <w:suppressAutoHyphens w:val="0"/>
        <w:jc w:val="center"/>
        <w:rPr>
          <w:rFonts w:hAnsi="Times New Roman" w:cs="Times New Roman"/>
          <w:b/>
          <w:lang w:val="uk-UA"/>
        </w:rPr>
      </w:pP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center"/>
        <w:rPr>
          <w:b/>
          <w:bCs/>
        </w:rPr>
      </w:pPr>
      <w:r>
        <w:rPr>
          <w:rFonts w:hAnsi="Times New Roman"/>
          <w:b/>
          <w:bCs/>
        </w:rPr>
        <w:t>ТЕХНІКА ВИСОКИХ НАПРУГ</w:t>
      </w:r>
    </w:p>
    <w:p w:rsidR="00EC6DF7" w:rsidRDefault="00EC6DF7" w:rsidP="0066269D">
      <w:pPr>
        <w:numPr>
          <w:ilvl w:val="0"/>
          <w:numId w:val="18"/>
        </w:numPr>
        <w:pBdr>
          <w:top w:val="none" w:sz="0" w:space="0" w:color="auto"/>
          <w:left w:val="none" w:sz="0" w:space="0" w:color="auto"/>
          <w:bottom w:val="none" w:sz="0" w:space="0" w:color="auto"/>
          <w:right w:val="none" w:sz="0" w:space="0" w:color="auto"/>
          <w:bar w:val="none" w:sz="0" w:color="auto"/>
        </w:pBdr>
        <w:tabs>
          <w:tab w:val="left" w:pos="720"/>
          <w:tab w:val="num" w:pos="1276"/>
        </w:tabs>
        <w:ind w:left="425" w:firstLine="426"/>
        <w:jc w:val="both"/>
      </w:pPr>
      <w:r>
        <w:rPr>
          <w:rFonts w:hAnsi="Times New Roman"/>
        </w:rPr>
        <w:t>Класифікація електричних розрядів</w:t>
      </w:r>
      <w:r>
        <w:t xml:space="preserve">. </w:t>
      </w:r>
      <w:r>
        <w:rPr>
          <w:rFonts w:hAnsi="Times New Roman"/>
        </w:rPr>
        <w:t>Вольт</w:t>
      </w:r>
      <w:r>
        <w:t>-</w:t>
      </w:r>
      <w:r>
        <w:rPr>
          <w:rFonts w:hAnsi="Times New Roman"/>
        </w:rPr>
        <w:t>амперна характеристика газового розряду</w:t>
      </w:r>
      <w:r>
        <w:t xml:space="preserve">. </w:t>
      </w:r>
      <w:r>
        <w:rPr>
          <w:rFonts w:hAnsi="Times New Roman"/>
        </w:rPr>
        <w:t>Самостійні та несамостійні розряди</w:t>
      </w:r>
      <w:r>
        <w:t>.</w:t>
      </w:r>
    </w:p>
    <w:p w:rsidR="00EC6DF7" w:rsidRDefault="00EC6DF7" w:rsidP="0066269D">
      <w:pPr>
        <w:numPr>
          <w:ilvl w:val="0"/>
          <w:numId w:val="18"/>
        </w:numPr>
        <w:pBdr>
          <w:top w:val="none" w:sz="0" w:space="0" w:color="auto"/>
          <w:left w:val="none" w:sz="0" w:space="0" w:color="auto"/>
          <w:bottom w:val="none" w:sz="0" w:space="0" w:color="auto"/>
          <w:right w:val="none" w:sz="0" w:space="0" w:color="auto"/>
          <w:bar w:val="none" w:sz="0" w:color="auto"/>
        </w:pBdr>
        <w:tabs>
          <w:tab w:val="left" w:pos="720"/>
          <w:tab w:val="num" w:pos="1276"/>
        </w:tabs>
        <w:ind w:left="425" w:firstLine="426"/>
        <w:jc w:val="both"/>
      </w:pPr>
      <w:r>
        <w:rPr>
          <w:rFonts w:hAnsi="Times New Roman"/>
        </w:rPr>
        <w:t>Бар’єрний ефект в електричній ізоляції</w:t>
      </w:r>
      <w:r>
        <w:t>.</w:t>
      </w:r>
    </w:p>
    <w:p w:rsidR="00EC6DF7" w:rsidRDefault="00EC6DF7" w:rsidP="0066269D">
      <w:pPr>
        <w:numPr>
          <w:ilvl w:val="0"/>
          <w:numId w:val="18"/>
        </w:numPr>
        <w:pBdr>
          <w:top w:val="none" w:sz="0" w:space="0" w:color="auto"/>
          <w:left w:val="none" w:sz="0" w:space="0" w:color="auto"/>
          <w:bottom w:val="none" w:sz="0" w:space="0" w:color="auto"/>
          <w:right w:val="none" w:sz="0" w:space="0" w:color="auto"/>
          <w:bar w:val="none" w:sz="0" w:color="auto"/>
        </w:pBdr>
        <w:tabs>
          <w:tab w:val="left" w:pos="720"/>
          <w:tab w:val="num" w:pos="1276"/>
        </w:tabs>
        <w:ind w:left="425" w:firstLine="426"/>
        <w:jc w:val="both"/>
      </w:pPr>
      <w:r>
        <w:rPr>
          <w:rFonts w:hAnsi="Times New Roman"/>
        </w:rPr>
        <w:t xml:space="preserve">Утворення негативних </w:t>
      </w:r>
      <w:r>
        <w:t>i</w:t>
      </w:r>
      <w:r>
        <w:rPr>
          <w:rFonts w:hAnsi="Times New Roman"/>
        </w:rPr>
        <w:t>он</w:t>
      </w:r>
      <w:r>
        <w:t>i</w:t>
      </w:r>
      <w:r>
        <w:rPr>
          <w:rFonts w:hAnsi="Times New Roman"/>
        </w:rPr>
        <w:t>в у газі</w:t>
      </w:r>
      <w:r>
        <w:t xml:space="preserve">. </w:t>
      </w:r>
      <w:r>
        <w:rPr>
          <w:rFonts w:hAnsi="Times New Roman"/>
        </w:rPr>
        <w:t>Поняття про прилипання електронів</w:t>
      </w:r>
      <w:r>
        <w:t xml:space="preserve">. </w:t>
      </w:r>
      <w:r>
        <w:rPr>
          <w:rFonts w:hAnsi="Times New Roman"/>
        </w:rPr>
        <w:t>Приклади використання електронегативних газів</w:t>
      </w:r>
      <w:r>
        <w:t>.</w:t>
      </w:r>
    </w:p>
    <w:p w:rsidR="00EC6DF7" w:rsidRDefault="00EC6DF7" w:rsidP="0066269D">
      <w:pPr>
        <w:numPr>
          <w:ilvl w:val="0"/>
          <w:numId w:val="18"/>
        </w:numPr>
        <w:pBdr>
          <w:top w:val="none" w:sz="0" w:space="0" w:color="auto"/>
          <w:left w:val="none" w:sz="0" w:space="0" w:color="auto"/>
          <w:bottom w:val="none" w:sz="0" w:space="0" w:color="auto"/>
          <w:right w:val="none" w:sz="0" w:space="0" w:color="auto"/>
          <w:bar w:val="none" w:sz="0" w:color="auto"/>
        </w:pBdr>
        <w:tabs>
          <w:tab w:val="left" w:pos="720"/>
          <w:tab w:val="num" w:pos="1276"/>
        </w:tabs>
        <w:ind w:left="425" w:firstLine="426"/>
        <w:jc w:val="both"/>
      </w:pPr>
      <w:r>
        <w:rPr>
          <w:rFonts w:hAnsi="Times New Roman"/>
        </w:rPr>
        <w:t>К</w:t>
      </w:r>
      <w:r>
        <w:t>i</w:t>
      </w:r>
      <w:r>
        <w:rPr>
          <w:rFonts w:hAnsi="Times New Roman"/>
        </w:rPr>
        <w:t>льк</w:t>
      </w:r>
      <w:r>
        <w:t>i</w:t>
      </w:r>
      <w:r>
        <w:rPr>
          <w:rFonts w:hAnsi="Times New Roman"/>
        </w:rPr>
        <w:t>сн</w:t>
      </w:r>
      <w:r>
        <w:t xml:space="preserve">i </w:t>
      </w:r>
      <w:r>
        <w:rPr>
          <w:rFonts w:hAnsi="Times New Roman"/>
        </w:rPr>
        <w:t xml:space="preserve">характеристики процесу ударної </w:t>
      </w:r>
      <w:r>
        <w:t>i</w:t>
      </w:r>
      <w:r>
        <w:rPr>
          <w:rFonts w:hAnsi="Times New Roman"/>
        </w:rPr>
        <w:t>он</w:t>
      </w:r>
      <w:r>
        <w:t>i</w:t>
      </w:r>
      <w:r>
        <w:rPr>
          <w:rFonts w:hAnsi="Times New Roman"/>
        </w:rPr>
        <w:t>зац</w:t>
      </w:r>
      <w:r>
        <w:t>i</w:t>
      </w:r>
      <w:r>
        <w:rPr>
          <w:rFonts w:hAnsi="Times New Roman"/>
        </w:rPr>
        <w:t>ї електронами</w:t>
      </w:r>
      <w:r>
        <w:t xml:space="preserve">. </w:t>
      </w:r>
      <w:r>
        <w:rPr>
          <w:rFonts w:hAnsi="Times New Roman"/>
        </w:rPr>
        <w:t>Зв</w:t>
      </w:r>
      <w:r>
        <w:t>'</w:t>
      </w:r>
      <w:r>
        <w:rPr>
          <w:rFonts w:hAnsi="Times New Roman"/>
        </w:rPr>
        <w:t>язок коеф</w:t>
      </w:r>
      <w:r>
        <w:t>i</w:t>
      </w:r>
      <w:r>
        <w:rPr>
          <w:rFonts w:hAnsi="Times New Roman"/>
        </w:rPr>
        <w:t>ц</w:t>
      </w:r>
      <w:r>
        <w:t>i</w:t>
      </w:r>
      <w:r>
        <w:rPr>
          <w:rFonts w:hAnsi="Times New Roman"/>
        </w:rPr>
        <w:t xml:space="preserve">єнту ударної </w:t>
      </w:r>
      <w:r>
        <w:t>i</w:t>
      </w:r>
      <w:r>
        <w:rPr>
          <w:rFonts w:hAnsi="Times New Roman"/>
        </w:rPr>
        <w:t>он</w:t>
      </w:r>
      <w:r>
        <w:t>i</w:t>
      </w:r>
      <w:r>
        <w:rPr>
          <w:rFonts w:hAnsi="Times New Roman"/>
        </w:rPr>
        <w:t>зац</w:t>
      </w:r>
      <w:r>
        <w:t>i</w:t>
      </w:r>
      <w:r>
        <w:rPr>
          <w:rFonts w:hAnsi="Times New Roman"/>
        </w:rPr>
        <w:t>ї та напруженості електричного поля</w:t>
      </w:r>
      <w:r>
        <w:t>.</w:t>
      </w:r>
    </w:p>
    <w:p w:rsidR="00EC6DF7" w:rsidRDefault="00EC6DF7" w:rsidP="0066269D">
      <w:pPr>
        <w:numPr>
          <w:ilvl w:val="0"/>
          <w:numId w:val="18"/>
        </w:numPr>
        <w:pBdr>
          <w:top w:val="none" w:sz="0" w:space="0" w:color="auto"/>
          <w:left w:val="none" w:sz="0" w:space="0" w:color="auto"/>
          <w:bottom w:val="none" w:sz="0" w:space="0" w:color="auto"/>
          <w:right w:val="none" w:sz="0" w:space="0" w:color="auto"/>
          <w:bar w:val="none" w:sz="0" w:color="auto"/>
        </w:pBdr>
        <w:tabs>
          <w:tab w:val="left" w:pos="720"/>
          <w:tab w:val="num" w:pos="1276"/>
        </w:tabs>
        <w:ind w:left="425" w:firstLine="426"/>
        <w:jc w:val="both"/>
      </w:pPr>
      <w:r>
        <w:rPr>
          <w:rFonts w:hAnsi="Times New Roman"/>
        </w:rPr>
        <w:t>Ефект полярності в газових проміжках з неоднорідним полем</w:t>
      </w:r>
      <w:r>
        <w:t>.</w:t>
      </w:r>
    </w:p>
    <w:p w:rsidR="00EC6DF7" w:rsidRDefault="00EC6DF7" w:rsidP="0066269D">
      <w:pPr>
        <w:numPr>
          <w:ilvl w:val="0"/>
          <w:numId w:val="18"/>
        </w:numPr>
        <w:pBdr>
          <w:top w:val="none" w:sz="0" w:space="0" w:color="auto"/>
          <w:left w:val="none" w:sz="0" w:space="0" w:color="auto"/>
          <w:bottom w:val="none" w:sz="0" w:space="0" w:color="auto"/>
          <w:right w:val="none" w:sz="0" w:space="0" w:color="auto"/>
          <w:bar w:val="none" w:sz="0" w:color="auto"/>
        </w:pBdr>
        <w:tabs>
          <w:tab w:val="left" w:pos="720"/>
          <w:tab w:val="num" w:pos="1276"/>
        </w:tabs>
        <w:ind w:left="425" w:firstLine="426"/>
        <w:jc w:val="both"/>
      </w:pPr>
      <w:r>
        <w:rPr>
          <w:rFonts w:hAnsi="Times New Roman"/>
        </w:rPr>
        <w:t>Умова самост</w:t>
      </w:r>
      <w:r>
        <w:t>i</w:t>
      </w:r>
      <w:r>
        <w:rPr>
          <w:rFonts w:hAnsi="Times New Roman"/>
        </w:rPr>
        <w:t>йност</w:t>
      </w:r>
      <w:r>
        <w:t xml:space="preserve">i </w:t>
      </w:r>
      <w:r>
        <w:rPr>
          <w:rFonts w:hAnsi="Times New Roman"/>
        </w:rPr>
        <w:t>електричного розряду</w:t>
      </w:r>
      <w:r>
        <w:t>.</w:t>
      </w:r>
    </w:p>
    <w:p w:rsidR="00EC6DF7" w:rsidRDefault="00EC6DF7" w:rsidP="0066269D">
      <w:pPr>
        <w:numPr>
          <w:ilvl w:val="0"/>
          <w:numId w:val="18"/>
        </w:numPr>
        <w:pBdr>
          <w:top w:val="none" w:sz="0" w:space="0" w:color="auto"/>
          <w:left w:val="none" w:sz="0" w:space="0" w:color="auto"/>
          <w:bottom w:val="none" w:sz="0" w:space="0" w:color="auto"/>
          <w:right w:val="none" w:sz="0" w:space="0" w:color="auto"/>
          <w:bar w:val="none" w:sz="0" w:color="auto"/>
        </w:pBdr>
        <w:tabs>
          <w:tab w:val="left" w:pos="720"/>
          <w:tab w:val="num" w:pos="1276"/>
        </w:tabs>
        <w:ind w:left="425" w:firstLine="426"/>
        <w:jc w:val="both"/>
      </w:pPr>
      <w:r>
        <w:rPr>
          <w:rFonts w:hAnsi="Times New Roman"/>
        </w:rPr>
        <w:t>Закон Пашена для пробивних напруг газових пром</w:t>
      </w:r>
      <w:r>
        <w:t>i</w:t>
      </w:r>
      <w:r>
        <w:rPr>
          <w:rFonts w:hAnsi="Times New Roman"/>
        </w:rPr>
        <w:t>жк</w:t>
      </w:r>
      <w:r>
        <w:t>i</w:t>
      </w:r>
      <w:r>
        <w:rPr>
          <w:rFonts w:hAnsi="Times New Roman"/>
        </w:rPr>
        <w:t>в</w:t>
      </w:r>
      <w:r>
        <w:t>.</w:t>
      </w:r>
    </w:p>
    <w:p w:rsidR="00EC6DF7" w:rsidRDefault="00EC6DF7" w:rsidP="0066269D">
      <w:pPr>
        <w:numPr>
          <w:ilvl w:val="0"/>
          <w:numId w:val="18"/>
        </w:numPr>
        <w:pBdr>
          <w:top w:val="none" w:sz="0" w:space="0" w:color="auto"/>
          <w:left w:val="none" w:sz="0" w:space="0" w:color="auto"/>
          <w:bottom w:val="none" w:sz="0" w:space="0" w:color="auto"/>
          <w:right w:val="none" w:sz="0" w:space="0" w:color="auto"/>
          <w:bar w:val="none" w:sz="0" w:color="auto"/>
        </w:pBdr>
        <w:tabs>
          <w:tab w:val="left" w:pos="720"/>
          <w:tab w:val="num" w:pos="1276"/>
        </w:tabs>
        <w:ind w:left="425" w:firstLine="426"/>
        <w:jc w:val="both"/>
      </w:pPr>
      <w:r>
        <w:rPr>
          <w:rFonts w:hAnsi="Times New Roman"/>
        </w:rPr>
        <w:t>Вольт</w:t>
      </w:r>
      <w:r>
        <w:t>-</w:t>
      </w:r>
      <w:r>
        <w:rPr>
          <w:rFonts w:hAnsi="Times New Roman"/>
        </w:rPr>
        <w:t>секундні характеристики ізоляції та їх експериментальне визначення</w:t>
      </w:r>
      <w:r>
        <w:t>.</w:t>
      </w:r>
    </w:p>
    <w:p w:rsidR="00EC6DF7" w:rsidRDefault="00EC6DF7" w:rsidP="0066269D">
      <w:pPr>
        <w:numPr>
          <w:ilvl w:val="0"/>
          <w:numId w:val="18"/>
        </w:numPr>
        <w:pBdr>
          <w:top w:val="none" w:sz="0" w:space="0" w:color="auto"/>
          <w:left w:val="none" w:sz="0" w:space="0" w:color="auto"/>
          <w:bottom w:val="none" w:sz="0" w:space="0" w:color="auto"/>
          <w:right w:val="none" w:sz="0" w:space="0" w:color="auto"/>
          <w:bar w:val="none" w:sz="0" w:color="auto"/>
        </w:pBdr>
        <w:tabs>
          <w:tab w:val="left" w:pos="720"/>
          <w:tab w:val="num" w:pos="1276"/>
        </w:tabs>
        <w:ind w:left="425" w:firstLine="426"/>
        <w:jc w:val="both"/>
        <w:rPr>
          <w:b/>
          <w:bCs/>
        </w:rPr>
      </w:pPr>
      <w:r>
        <w:rPr>
          <w:rFonts w:hAnsi="Times New Roman"/>
        </w:rPr>
        <w:t>Розряд по поверхні твердих діелектриків в газі</w:t>
      </w:r>
      <w:r>
        <w:t xml:space="preserve">. </w:t>
      </w:r>
    </w:p>
    <w:p w:rsidR="00EC6DF7" w:rsidRDefault="00EC6DF7" w:rsidP="0066269D">
      <w:pPr>
        <w:numPr>
          <w:ilvl w:val="0"/>
          <w:numId w:val="18"/>
        </w:numPr>
        <w:pBdr>
          <w:top w:val="none" w:sz="0" w:space="0" w:color="auto"/>
          <w:left w:val="none" w:sz="0" w:space="0" w:color="auto"/>
          <w:bottom w:val="none" w:sz="0" w:space="0" w:color="auto"/>
          <w:right w:val="none" w:sz="0" w:space="0" w:color="auto"/>
          <w:bar w:val="none" w:sz="0" w:color="auto"/>
        </w:pBdr>
        <w:tabs>
          <w:tab w:val="left" w:pos="720"/>
          <w:tab w:val="num" w:pos="1276"/>
        </w:tabs>
        <w:ind w:left="425" w:firstLine="426"/>
        <w:jc w:val="both"/>
      </w:pPr>
      <w:r>
        <w:rPr>
          <w:rFonts w:hAnsi="Times New Roman"/>
        </w:rPr>
        <w:t>Принцип дії</w:t>
      </w:r>
      <w:r>
        <w:t xml:space="preserve">, </w:t>
      </w:r>
      <w:r>
        <w:rPr>
          <w:rFonts w:hAnsi="Times New Roman"/>
        </w:rPr>
        <w:t>характеристики</w:t>
      </w:r>
      <w:r>
        <w:t xml:space="preserve"> </w:t>
      </w:r>
      <w:r>
        <w:rPr>
          <w:rFonts w:hAnsi="Times New Roman"/>
        </w:rPr>
        <w:t>та використання обмежувачів перенапруг нелінійних</w:t>
      </w:r>
      <w:r>
        <w:t>.</w:t>
      </w:r>
    </w:p>
    <w:p w:rsidR="00EC6DF7" w:rsidRDefault="00EC6DF7" w:rsidP="0066269D">
      <w:pPr>
        <w:numPr>
          <w:ilvl w:val="0"/>
          <w:numId w:val="18"/>
        </w:numPr>
        <w:pBdr>
          <w:top w:val="none" w:sz="0" w:space="0" w:color="auto"/>
          <w:left w:val="none" w:sz="0" w:space="0" w:color="auto"/>
          <w:bottom w:val="none" w:sz="0" w:space="0" w:color="auto"/>
          <w:right w:val="none" w:sz="0" w:space="0" w:color="auto"/>
          <w:bar w:val="none" w:sz="0" w:color="auto"/>
        </w:pBdr>
        <w:tabs>
          <w:tab w:val="left" w:pos="720"/>
          <w:tab w:val="num" w:pos="1276"/>
        </w:tabs>
        <w:ind w:left="425" w:firstLine="426"/>
        <w:jc w:val="both"/>
      </w:pPr>
      <w:r>
        <w:rPr>
          <w:rFonts w:hAnsi="Times New Roman"/>
        </w:rPr>
        <w:t>Блискавка як джерело перенапруг</w:t>
      </w:r>
      <w:r>
        <w:t xml:space="preserve">: </w:t>
      </w:r>
      <w:r>
        <w:rPr>
          <w:rFonts w:hAnsi="Times New Roman"/>
        </w:rPr>
        <w:t>характеристики лінійної блискавки</w:t>
      </w:r>
      <w:r>
        <w:t xml:space="preserve">, </w:t>
      </w:r>
      <w:r>
        <w:rPr>
          <w:rFonts w:hAnsi="Times New Roman"/>
        </w:rPr>
        <w:t>амплітуда і стрімкість фронту струму</w:t>
      </w:r>
      <w:r>
        <w:t xml:space="preserve">, </w:t>
      </w:r>
      <w:r>
        <w:rPr>
          <w:rFonts w:hAnsi="Times New Roman"/>
        </w:rPr>
        <w:t>їх ймовірність</w:t>
      </w:r>
      <w:r>
        <w:t>.</w:t>
      </w:r>
    </w:p>
    <w:p w:rsidR="00EC6DF7" w:rsidRDefault="00EC6DF7" w:rsidP="0066269D">
      <w:pPr>
        <w:numPr>
          <w:ilvl w:val="0"/>
          <w:numId w:val="19"/>
        </w:numPr>
        <w:pBdr>
          <w:top w:val="none" w:sz="0" w:space="0" w:color="auto"/>
          <w:left w:val="none" w:sz="0" w:space="0" w:color="auto"/>
          <w:bottom w:val="none" w:sz="0" w:space="0" w:color="auto"/>
          <w:right w:val="none" w:sz="0" w:space="0" w:color="auto"/>
          <w:bar w:val="none" w:sz="0" w:color="auto"/>
        </w:pBdr>
        <w:tabs>
          <w:tab w:val="left" w:pos="720"/>
          <w:tab w:val="num" w:pos="1092"/>
          <w:tab w:val="left" w:pos="1276"/>
          <w:tab w:val="left" w:pos="1380"/>
        </w:tabs>
        <w:ind w:left="241" w:firstLine="610"/>
        <w:jc w:val="both"/>
        <w:rPr>
          <w:b/>
          <w:bCs/>
        </w:rPr>
      </w:pPr>
      <w:r>
        <w:rPr>
          <w:rFonts w:hAnsi="Times New Roman"/>
        </w:rPr>
        <w:t>Розподіл напруги по гірлянді ізоляторів</w:t>
      </w:r>
      <w:r>
        <w:t xml:space="preserve">. </w:t>
      </w:r>
      <w:r>
        <w:rPr>
          <w:rFonts w:hAnsi="Times New Roman"/>
        </w:rPr>
        <w:t>Причини нелінійностей і способи поліпшення розподілу напруги по гірлянді</w:t>
      </w:r>
      <w:r>
        <w:t>.</w:t>
      </w:r>
    </w:p>
    <w:p w:rsidR="00EC6DF7" w:rsidRDefault="00EC6DF7" w:rsidP="0066269D">
      <w:pPr>
        <w:numPr>
          <w:ilvl w:val="0"/>
          <w:numId w:val="20"/>
        </w:numPr>
        <w:pBdr>
          <w:top w:val="none" w:sz="0" w:space="0" w:color="auto"/>
          <w:left w:val="none" w:sz="0" w:space="0" w:color="auto"/>
          <w:bottom w:val="none" w:sz="0" w:space="0" w:color="auto"/>
          <w:right w:val="none" w:sz="0" w:space="0" w:color="auto"/>
          <w:bar w:val="none" w:sz="0" w:color="auto"/>
        </w:pBdr>
        <w:tabs>
          <w:tab w:val="left" w:pos="720"/>
          <w:tab w:val="num" w:pos="1418"/>
        </w:tabs>
        <w:ind w:left="567" w:firstLine="284"/>
        <w:jc w:val="both"/>
      </w:pPr>
      <w:r>
        <w:rPr>
          <w:rFonts w:hAnsi="Times New Roman"/>
        </w:rPr>
        <w:t>Регулювання поля конденсаторними обкладками у вводах</w:t>
      </w:r>
      <w:r>
        <w:t xml:space="preserve">. </w:t>
      </w:r>
      <w:r>
        <w:rPr>
          <w:rFonts w:hAnsi="Times New Roman"/>
        </w:rPr>
        <w:t>Типи вводів з ізоляцією конденсаторного типу</w:t>
      </w:r>
      <w:r>
        <w:t>.</w:t>
      </w:r>
    </w:p>
    <w:p w:rsidR="00EC6DF7" w:rsidRDefault="00EC6DF7" w:rsidP="0066269D">
      <w:pPr>
        <w:numPr>
          <w:ilvl w:val="0"/>
          <w:numId w:val="20"/>
        </w:numPr>
        <w:pBdr>
          <w:top w:val="none" w:sz="0" w:space="0" w:color="auto"/>
          <w:left w:val="none" w:sz="0" w:space="0" w:color="auto"/>
          <w:bottom w:val="none" w:sz="0" w:space="0" w:color="auto"/>
          <w:right w:val="none" w:sz="0" w:space="0" w:color="auto"/>
          <w:bar w:val="none" w:sz="0" w:color="auto"/>
        </w:pBdr>
        <w:tabs>
          <w:tab w:val="left" w:pos="720"/>
          <w:tab w:val="num" w:pos="1418"/>
        </w:tabs>
        <w:ind w:left="567" w:firstLine="284"/>
        <w:jc w:val="both"/>
      </w:pPr>
      <w:r>
        <w:rPr>
          <w:rFonts w:hAnsi="Times New Roman"/>
        </w:rPr>
        <w:t>Визначте класифікацію ізоляції маслонаповнених силових трансформаторів</w:t>
      </w:r>
      <w:r>
        <w:t xml:space="preserve">. </w:t>
      </w:r>
      <w:r>
        <w:rPr>
          <w:rFonts w:hAnsi="Times New Roman"/>
        </w:rPr>
        <w:t xml:space="preserve">Нарисуйте ескіз ізоляції трансформатора </w:t>
      </w:r>
      <w:r>
        <w:t xml:space="preserve">35 </w:t>
      </w:r>
      <w:r>
        <w:rPr>
          <w:rFonts w:hAnsi="Times New Roman"/>
        </w:rPr>
        <w:t>кВ та поясніть призначення основних елементів</w:t>
      </w:r>
      <w:r>
        <w:t>.</w:t>
      </w:r>
    </w:p>
    <w:p w:rsidR="00EC6DF7" w:rsidRDefault="00EC6DF7" w:rsidP="0066269D">
      <w:pPr>
        <w:numPr>
          <w:ilvl w:val="0"/>
          <w:numId w:val="20"/>
        </w:numPr>
        <w:pBdr>
          <w:top w:val="none" w:sz="0" w:space="0" w:color="auto"/>
          <w:left w:val="none" w:sz="0" w:space="0" w:color="auto"/>
          <w:bottom w:val="none" w:sz="0" w:space="0" w:color="auto"/>
          <w:right w:val="none" w:sz="0" w:space="0" w:color="auto"/>
          <w:bar w:val="none" w:sz="0" w:color="auto"/>
        </w:pBdr>
        <w:tabs>
          <w:tab w:val="left" w:pos="720"/>
          <w:tab w:val="num" w:pos="1418"/>
        </w:tabs>
        <w:ind w:left="567" w:firstLine="284"/>
        <w:jc w:val="both"/>
      </w:pPr>
      <w:r>
        <w:rPr>
          <w:rFonts w:hAnsi="Times New Roman"/>
        </w:rPr>
        <w:t>Охарактеризуйте основні типи ізоляції електричних машин</w:t>
      </w:r>
      <w:r>
        <w:t xml:space="preserve">. </w:t>
      </w:r>
      <w:r>
        <w:rPr>
          <w:rFonts w:hAnsi="Times New Roman"/>
        </w:rPr>
        <w:t>Поясніть на ескізі конструкцію ізоляції електричної машини</w:t>
      </w:r>
      <w:r>
        <w:t xml:space="preserve">, </w:t>
      </w:r>
      <w:r>
        <w:rPr>
          <w:rFonts w:hAnsi="Times New Roman"/>
        </w:rPr>
        <w:t>склад та призначення її елементів</w:t>
      </w:r>
      <w:r>
        <w:t>.</w:t>
      </w:r>
    </w:p>
    <w:p w:rsidR="00EC6DF7" w:rsidRPr="00A60280" w:rsidRDefault="00EC6DF7">
      <w:pPr>
        <w:pBdr>
          <w:top w:val="none" w:sz="0" w:space="0" w:color="auto"/>
          <w:left w:val="none" w:sz="0" w:space="0" w:color="auto"/>
          <w:bottom w:val="none" w:sz="0" w:space="0" w:color="auto"/>
          <w:right w:val="none" w:sz="0" w:space="0" w:color="auto"/>
          <w:bar w:val="none" w:sz="0" w:color="auto"/>
        </w:pBdr>
        <w:spacing w:line="276" w:lineRule="auto"/>
        <w:jc w:val="center"/>
        <w:rPr>
          <w:b/>
          <w:bCs/>
        </w:rPr>
      </w:pPr>
    </w:p>
    <w:p w:rsidR="00EC6DF7" w:rsidRDefault="00EC6DF7">
      <w:pPr>
        <w:pBdr>
          <w:top w:val="none" w:sz="0" w:space="0" w:color="auto"/>
          <w:left w:val="none" w:sz="0" w:space="0" w:color="auto"/>
          <w:bottom w:val="none" w:sz="0" w:space="0" w:color="auto"/>
          <w:right w:val="none" w:sz="0" w:space="0" w:color="auto"/>
          <w:bar w:val="none" w:sz="0" w:color="auto"/>
        </w:pBdr>
        <w:tabs>
          <w:tab w:val="left" w:pos="426"/>
        </w:tabs>
        <w:jc w:val="center"/>
        <w:rPr>
          <w:b/>
          <w:bCs/>
        </w:rPr>
      </w:pPr>
      <w:r>
        <w:rPr>
          <w:rFonts w:hAnsi="Times New Roman"/>
          <w:b/>
          <w:bCs/>
        </w:rPr>
        <w:t>ЕЛЕКТРИЧНА ЧАСТИНА СТАНЦІЙ ТА П</w:t>
      </w:r>
      <w:r w:rsidRPr="00A60280">
        <w:rPr>
          <w:b/>
          <w:bCs/>
        </w:rPr>
        <w:t>/</w:t>
      </w:r>
      <w:r>
        <w:rPr>
          <w:rFonts w:hAnsi="Times New Roman"/>
          <w:b/>
          <w:bCs/>
        </w:rPr>
        <w:t>СТАНЦІЙ</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rsidRPr="00A60280">
        <w:t xml:space="preserve">1. </w:t>
      </w:r>
      <w:r>
        <w:rPr>
          <w:rFonts w:hAnsi="Times New Roman"/>
        </w:rPr>
        <w:t>Основні параметри і характеристики</w:t>
      </w:r>
      <w:r>
        <w:t xml:space="preserve">, </w:t>
      </w:r>
      <w:r>
        <w:rPr>
          <w:rFonts w:hAnsi="Times New Roman"/>
        </w:rPr>
        <w:t>особливості конструкцій синхронних генераторів</w:t>
      </w:r>
      <w:r>
        <w:t xml:space="preserve">. </w:t>
      </w:r>
      <w:r>
        <w:rPr>
          <w:rFonts w:hAnsi="Times New Roman"/>
        </w:rPr>
        <w:t>Системи збудження</w:t>
      </w:r>
      <w:r>
        <w:t xml:space="preserve">. </w:t>
      </w:r>
      <w:r>
        <w:rPr>
          <w:rFonts w:hAnsi="Times New Roman"/>
        </w:rPr>
        <w:t>Їх характеристики</w:t>
      </w:r>
      <w:r>
        <w:t xml:space="preserve">, </w:t>
      </w:r>
      <w:r>
        <w:rPr>
          <w:rFonts w:hAnsi="Times New Roman"/>
        </w:rPr>
        <w:t>нормування та область застосування</w:t>
      </w:r>
      <w:r>
        <w:t xml:space="preserve">. </w:t>
      </w:r>
      <w:r>
        <w:rPr>
          <w:rFonts w:hAnsi="Times New Roman"/>
        </w:rPr>
        <w:t>Автоматичне регулювання збудження</w:t>
      </w:r>
      <w:r>
        <w:t xml:space="preserve">. </w:t>
      </w:r>
      <w:r>
        <w:rPr>
          <w:rFonts w:hAnsi="Times New Roman"/>
        </w:rPr>
        <w:t>Способи вмикання синхронних генераторів і компенсаторів у мережу на паралельну роботу</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t xml:space="preserve">2. </w:t>
      </w:r>
      <w:r>
        <w:rPr>
          <w:rFonts w:hAnsi="Times New Roman"/>
        </w:rPr>
        <w:t>Основні параметри силових трансформаторів і автотрансформаторів</w:t>
      </w:r>
      <w:r>
        <w:t xml:space="preserve">. </w:t>
      </w:r>
      <w:r>
        <w:rPr>
          <w:rFonts w:hAnsi="Times New Roman"/>
        </w:rPr>
        <w:t>Схеми і групи з</w:t>
      </w:r>
      <w:r>
        <w:t>'</w:t>
      </w:r>
      <w:r>
        <w:rPr>
          <w:rFonts w:hAnsi="Times New Roman"/>
        </w:rPr>
        <w:t>єднання обмоток</w:t>
      </w:r>
      <w:r>
        <w:t xml:space="preserve">. </w:t>
      </w:r>
      <w:r>
        <w:rPr>
          <w:rFonts w:hAnsi="Times New Roman"/>
        </w:rPr>
        <w:t>Системи охолодження</w:t>
      </w:r>
      <w:r>
        <w:t xml:space="preserve">. </w:t>
      </w:r>
      <w:r>
        <w:rPr>
          <w:rFonts w:hAnsi="Times New Roman"/>
        </w:rPr>
        <w:t>Автотрансформатори</w:t>
      </w:r>
      <w:r>
        <w:t xml:space="preserve">. </w:t>
      </w:r>
      <w:r>
        <w:rPr>
          <w:rFonts w:hAnsi="Times New Roman"/>
        </w:rPr>
        <w:t>Номінальна</w:t>
      </w:r>
      <w:r>
        <w:t xml:space="preserve">, </w:t>
      </w:r>
      <w:r>
        <w:rPr>
          <w:rFonts w:hAnsi="Times New Roman"/>
        </w:rPr>
        <w:t>прохідна і типова потужність</w:t>
      </w:r>
      <w:r>
        <w:t xml:space="preserve">. </w:t>
      </w:r>
      <w:r>
        <w:rPr>
          <w:rFonts w:hAnsi="Times New Roman"/>
        </w:rPr>
        <w:t>Коефіцієнт типової потужності</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t xml:space="preserve">3. </w:t>
      </w:r>
      <w:r>
        <w:rPr>
          <w:rFonts w:hAnsi="Times New Roman"/>
        </w:rPr>
        <w:t>Масляні вимикачі</w:t>
      </w:r>
      <w:r>
        <w:t xml:space="preserve">. </w:t>
      </w:r>
      <w:r>
        <w:rPr>
          <w:rFonts w:hAnsi="Times New Roman"/>
        </w:rPr>
        <w:t>Дугогасильні камери масляного дугтя</w:t>
      </w:r>
      <w:r>
        <w:t xml:space="preserve">. </w:t>
      </w:r>
      <w:r>
        <w:rPr>
          <w:rFonts w:hAnsi="Times New Roman"/>
        </w:rPr>
        <w:t>Застосування багатократного розриву кола</w:t>
      </w:r>
      <w:r>
        <w:t xml:space="preserve">. </w:t>
      </w:r>
      <w:r>
        <w:rPr>
          <w:rFonts w:hAnsi="Times New Roman"/>
        </w:rPr>
        <w:t>Конструкції бакових і маломасляних вимикачів</w:t>
      </w:r>
      <w:r>
        <w:t xml:space="preserve">, </w:t>
      </w:r>
      <w:r>
        <w:rPr>
          <w:rFonts w:hAnsi="Times New Roman"/>
        </w:rPr>
        <w:t>їх позитивні якості та недоліки</w:t>
      </w:r>
      <w:r>
        <w:t xml:space="preserve">, </w:t>
      </w:r>
      <w:r>
        <w:rPr>
          <w:rFonts w:hAnsi="Times New Roman"/>
        </w:rPr>
        <w:t>область застосування</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t xml:space="preserve">4. </w:t>
      </w:r>
      <w:r>
        <w:rPr>
          <w:rFonts w:hAnsi="Times New Roman"/>
        </w:rPr>
        <w:t>Повітряні вимикачі</w:t>
      </w:r>
      <w:r>
        <w:t xml:space="preserve">. </w:t>
      </w:r>
      <w:r>
        <w:rPr>
          <w:rFonts w:hAnsi="Times New Roman"/>
        </w:rPr>
        <w:t>Дугогасильні камери поперечного і повздовжного повітряного дуття</w:t>
      </w:r>
      <w:r>
        <w:t xml:space="preserve">. </w:t>
      </w:r>
      <w:r>
        <w:rPr>
          <w:rFonts w:hAnsi="Times New Roman"/>
        </w:rPr>
        <w:t>Зіставлення характеристик повітряних і масляних вимикачів</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t xml:space="preserve">5. </w:t>
      </w:r>
      <w:r>
        <w:rPr>
          <w:rFonts w:hAnsi="Times New Roman"/>
        </w:rPr>
        <w:t>Електромагнітні вимикачі</w:t>
      </w:r>
      <w:r>
        <w:t xml:space="preserve">. </w:t>
      </w:r>
      <w:r>
        <w:rPr>
          <w:rFonts w:hAnsi="Times New Roman"/>
        </w:rPr>
        <w:t>Конструкції і основні характеристики вимикачів</w:t>
      </w:r>
      <w:r>
        <w:t xml:space="preserve">. </w:t>
      </w:r>
      <w:r>
        <w:rPr>
          <w:rFonts w:hAnsi="Times New Roman"/>
        </w:rPr>
        <w:t xml:space="preserve">Зіставлення характеристик повітряних </w:t>
      </w:r>
      <w:r>
        <w:t xml:space="preserve">, </w:t>
      </w:r>
      <w:r>
        <w:rPr>
          <w:rFonts w:hAnsi="Times New Roman"/>
        </w:rPr>
        <w:t>масляних та електромагнітних вимикачів</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t xml:space="preserve">6. </w:t>
      </w:r>
      <w:r>
        <w:rPr>
          <w:rFonts w:hAnsi="Times New Roman"/>
        </w:rPr>
        <w:t>Вакуумні вимикачі</w:t>
      </w:r>
      <w:r>
        <w:t xml:space="preserve">. </w:t>
      </w:r>
      <w:r>
        <w:rPr>
          <w:rFonts w:hAnsi="Times New Roman"/>
        </w:rPr>
        <w:t>Конструкції і основні характеристики вимикачів</w:t>
      </w:r>
      <w:r>
        <w:t xml:space="preserve">. </w:t>
      </w:r>
      <w:r>
        <w:rPr>
          <w:rFonts w:hAnsi="Times New Roman"/>
        </w:rPr>
        <w:t>Особливості гасіння дуги</w:t>
      </w:r>
      <w:r>
        <w:t xml:space="preserve">. </w:t>
      </w:r>
      <w:r>
        <w:rPr>
          <w:rFonts w:hAnsi="Times New Roman"/>
        </w:rPr>
        <w:t>Зріз струму</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t xml:space="preserve">7. </w:t>
      </w:r>
      <w:r>
        <w:rPr>
          <w:rFonts w:hAnsi="Times New Roman"/>
        </w:rPr>
        <w:t>Елегазові вимикачі</w:t>
      </w:r>
      <w:r>
        <w:t xml:space="preserve">. </w:t>
      </w:r>
      <w:r>
        <w:rPr>
          <w:rFonts w:hAnsi="Times New Roman"/>
        </w:rPr>
        <w:t>Конструкції і основні характеристики вимикачів</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t xml:space="preserve">8. </w:t>
      </w:r>
      <w:r>
        <w:rPr>
          <w:rFonts w:hAnsi="Times New Roman"/>
        </w:rPr>
        <w:t>Загальні принципи побудови електричних схем електроустановок</w:t>
      </w:r>
      <w:r>
        <w:t xml:space="preserve">. </w:t>
      </w:r>
      <w:r>
        <w:rPr>
          <w:rFonts w:hAnsi="Times New Roman"/>
        </w:rPr>
        <w:t>Структурні та принципові схеми</w:t>
      </w:r>
      <w:r>
        <w:t xml:space="preserve">. </w:t>
      </w:r>
      <w:r>
        <w:rPr>
          <w:rFonts w:hAnsi="Times New Roman"/>
        </w:rPr>
        <w:t>Вибір схем на основі техніко</w:t>
      </w:r>
      <w:r>
        <w:t>-</w:t>
      </w:r>
      <w:r>
        <w:rPr>
          <w:rFonts w:hAnsi="Times New Roman"/>
        </w:rPr>
        <w:t>економічних розрахунків</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t xml:space="preserve">9. </w:t>
      </w:r>
      <w:r>
        <w:rPr>
          <w:rFonts w:hAnsi="Times New Roman"/>
        </w:rPr>
        <w:t xml:space="preserve">Структурні схеми конденсаційних електростанцій </w:t>
      </w:r>
      <w:r>
        <w:t>(</w:t>
      </w:r>
      <w:r>
        <w:rPr>
          <w:rFonts w:hAnsi="Times New Roman"/>
        </w:rPr>
        <w:t>КЕС</w:t>
      </w:r>
      <w:r>
        <w:t xml:space="preserve">). </w:t>
      </w:r>
      <w:r>
        <w:rPr>
          <w:rFonts w:hAnsi="Times New Roman"/>
        </w:rPr>
        <w:t>Блочний принцип</w:t>
      </w:r>
      <w:r>
        <w:t xml:space="preserve">. </w:t>
      </w:r>
      <w:r>
        <w:rPr>
          <w:rFonts w:hAnsi="Times New Roman"/>
        </w:rPr>
        <w:t>Вибір трансформаторів</w:t>
      </w:r>
      <w:r>
        <w:t xml:space="preserve">. </w:t>
      </w:r>
      <w:r>
        <w:rPr>
          <w:rFonts w:hAnsi="Times New Roman"/>
        </w:rPr>
        <w:t>Схеми на підвищених напругах</w:t>
      </w:r>
      <w:r>
        <w:t xml:space="preserve">. </w:t>
      </w:r>
      <w:r>
        <w:rPr>
          <w:rFonts w:hAnsi="Times New Roman"/>
        </w:rPr>
        <w:t>Приклади схем</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t xml:space="preserve">10. </w:t>
      </w:r>
      <w:r>
        <w:rPr>
          <w:rFonts w:hAnsi="Times New Roman"/>
        </w:rPr>
        <w:t>Структурні схеми ТЕЦ</w:t>
      </w:r>
      <w:r>
        <w:t xml:space="preserve">. </w:t>
      </w:r>
      <w:r>
        <w:rPr>
          <w:rFonts w:hAnsi="Times New Roman"/>
        </w:rPr>
        <w:t xml:space="preserve">Особливості технологічного режиму </w:t>
      </w:r>
      <w:r>
        <w:t>(</w:t>
      </w:r>
      <w:r>
        <w:rPr>
          <w:rFonts w:hAnsi="Times New Roman"/>
        </w:rPr>
        <w:t>ТЕЦ</w:t>
      </w:r>
      <w:r>
        <w:t xml:space="preserve">). </w:t>
      </w:r>
      <w:r>
        <w:rPr>
          <w:rFonts w:hAnsi="Times New Roman"/>
        </w:rPr>
        <w:t>Структурні схеми</w:t>
      </w:r>
      <w:r>
        <w:t xml:space="preserve">. </w:t>
      </w:r>
      <w:r>
        <w:rPr>
          <w:rFonts w:hAnsi="Times New Roman"/>
        </w:rPr>
        <w:t>Вибір трансформаторів</w:t>
      </w:r>
      <w:r>
        <w:t xml:space="preserve">. </w:t>
      </w:r>
      <w:r>
        <w:rPr>
          <w:rFonts w:hAnsi="Times New Roman"/>
        </w:rPr>
        <w:t>Електричні схеми на генераторній та підвищеній напрузі</w:t>
      </w:r>
      <w:r>
        <w:t xml:space="preserve">'. </w:t>
      </w:r>
      <w:r>
        <w:rPr>
          <w:rFonts w:hAnsi="Times New Roman"/>
        </w:rPr>
        <w:t>Приклади схем</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t xml:space="preserve">11. </w:t>
      </w:r>
      <w:r>
        <w:rPr>
          <w:rFonts w:hAnsi="Times New Roman"/>
        </w:rPr>
        <w:t>Структурні схеми ГЕС і ГАЕС</w:t>
      </w:r>
      <w:r>
        <w:t xml:space="preserve">. </w:t>
      </w:r>
      <w:r>
        <w:rPr>
          <w:rFonts w:hAnsi="Times New Roman"/>
        </w:rPr>
        <w:t>Особливості технологичного режиму ГЕС і ГАЕС</w:t>
      </w:r>
      <w:r>
        <w:t xml:space="preserve">. </w:t>
      </w:r>
      <w:r>
        <w:rPr>
          <w:rFonts w:hAnsi="Times New Roman"/>
        </w:rPr>
        <w:t>Структурні схеми</w:t>
      </w:r>
      <w:r>
        <w:t xml:space="preserve">. </w:t>
      </w:r>
      <w:r>
        <w:rPr>
          <w:rFonts w:hAnsi="Times New Roman"/>
        </w:rPr>
        <w:t>Приклади схем</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t xml:space="preserve">12. </w:t>
      </w:r>
      <w:r>
        <w:rPr>
          <w:rFonts w:hAnsi="Times New Roman"/>
        </w:rPr>
        <w:t>Структурні схеми підстанцій</w:t>
      </w:r>
      <w:r>
        <w:t xml:space="preserve">. </w:t>
      </w:r>
      <w:r>
        <w:rPr>
          <w:rFonts w:hAnsi="Times New Roman"/>
        </w:rPr>
        <w:t>Районні підстанції та їхклассифікація</w:t>
      </w:r>
      <w:r>
        <w:t>.</w:t>
      </w:r>
      <w:r>
        <w:rPr>
          <w:rFonts w:hAnsi="Times New Roman"/>
        </w:rPr>
        <w:t>Структурні схеми</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t xml:space="preserve">13. </w:t>
      </w:r>
      <w:r>
        <w:rPr>
          <w:rFonts w:hAnsi="Times New Roman"/>
        </w:rPr>
        <w:t>Схеми з одною та двома системами збірних шин</w:t>
      </w:r>
      <w:r>
        <w:t xml:space="preserve">. </w:t>
      </w:r>
      <w:r>
        <w:rPr>
          <w:rFonts w:hAnsi="Times New Roman"/>
        </w:rPr>
        <w:t>Застосування обхідної системи збірних шин</w:t>
      </w:r>
      <w:r>
        <w:t xml:space="preserve">. </w:t>
      </w:r>
      <w:r>
        <w:rPr>
          <w:rFonts w:hAnsi="Times New Roman"/>
        </w:rPr>
        <w:t>Секціювання збірних шин</w:t>
      </w:r>
      <w:r>
        <w:t xml:space="preserve">. </w:t>
      </w:r>
      <w:r>
        <w:rPr>
          <w:rFonts w:hAnsi="Times New Roman"/>
        </w:rPr>
        <w:t>Зпрощені схеми</w:t>
      </w:r>
      <w:r>
        <w:t xml:space="preserve">, </w:t>
      </w:r>
      <w:r>
        <w:rPr>
          <w:rFonts w:hAnsi="Times New Roman"/>
        </w:rPr>
        <w:t>схеми мостиків</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tabs>
          <w:tab w:val="left" w:pos="2115"/>
        </w:tabs>
        <w:ind w:firstLine="709"/>
        <w:jc w:val="both"/>
      </w:pPr>
      <w:r>
        <w:t xml:space="preserve">14. </w:t>
      </w:r>
      <w:r>
        <w:rPr>
          <w:rFonts w:hAnsi="Times New Roman"/>
        </w:rPr>
        <w:t>Електричні схеми з комутацієй приєднань через два вимикача</w:t>
      </w:r>
      <w:r>
        <w:t xml:space="preserve">. </w:t>
      </w:r>
      <w:r>
        <w:rPr>
          <w:rFonts w:hAnsi="Times New Roman"/>
        </w:rPr>
        <w:t xml:space="preserve">Схеми </w:t>
      </w:r>
      <w:r>
        <w:t xml:space="preserve">3/2,4/3,5/4. </w:t>
      </w:r>
      <w:r>
        <w:rPr>
          <w:rFonts w:hAnsi="Times New Roman"/>
        </w:rPr>
        <w:t>Схеми багатокутників</w:t>
      </w:r>
      <w:r>
        <w:t xml:space="preserve">, </w:t>
      </w:r>
      <w:r>
        <w:rPr>
          <w:rFonts w:hAnsi="Times New Roman"/>
        </w:rPr>
        <w:t>область застосування різних схем</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t xml:space="preserve">15. </w:t>
      </w:r>
      <w:r>
        <w:rPr>
          <w:rFonts w:hAnsi="Times New Roman"/>
        </w:rPr>
        <w:t xml:space="preserve">Споживачі енергії власних потреб </w:t>
      </w:r>
      <w:r>
        <w:t>(</w:t>
      </w:r>
      <w:r>
        <w:rPr>
          <w:rFonts w:hAnsi="Times New Roman"/>
        </w:rPr>
        <w:t>ВП</w:t>
      </w:r>
      <w:r>
        <w:t xml:space="preserve">) </w:t>
      </w:r>
      <w:r>
        <w:rPr>
          <w:rFonts w:hAnsi="Times New Roman"/>
        </w:rPr>
        <w:t>електростанцій</w:t>
      </w:r>
      <w:r>
        <w:t xml:space="preserve">. </w:t>
      </w:r>
      <w:r>
        <w:rPr>
          <w:rFonts w:hAnsi="Times New Roman"/>
        </w:rPr>
        <w:t>Вимоги до надійності електропостачання</w:t>
      </w:r>
      <w:r>
        <w:t xml:space="preserve">. </w:t>
      </w:r>
      <w:r>
        <w:rPr>
          <w:rFonts w:hAnsi="Times New Roman"/>
        </w:rPr>
        <w:t>Привод механизмів споживачів ВП</w:t>
      </w:r>
      <w:r>
        <w:t xml:space="preserve">. </w:t>
      </w:r>
      <w:r>
        <w:rPr>
          <w:rFonts w:hAnsi="Times New Roman"/>
        </w:rPr>
        <w:t>Джерела енергії ВП</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t xml:space="preserve">16. </w:t>
      </w:r>
      <w:r>
        <w:rPr>
          <w:rFonts w:hAnsi="Times New Roman"/>
        </w:rPr>
        <w:t>Загальні принципи побудови схем електропостачання ВП електростанцій</w:t>
      </w:r>
      <w:r>
        <w:t xml:space="preserve">. </w:t>
      </w:r>
      <w:r>
        <w:rPr>
          <w:rFonts w:hAnsi="Times New Roman"/>
        </w:rPr>
        <w:t>Склад основних механизмів і їх привод</w:t>
      </w:r>
      <w:r>
        <w:t xml:space="preserve">. </w:t>
      </w:r>
      <w:r>
        <w:rPr>
          <w:rFonts w:hAnsi="Times New Roman"/>
        </w:rPr>
        <w:t>Схеми ВП конденсаційних і теплофікаційних електростанцій</w:t>
      </w:r>
      <w:r>
        <w:t xml:space="preserve">. </w:t>
      </w:r>
      <w:r>
        <w:rPr>
          <w:rFonts w:hAnsi="Times New Roman"/>
        </w:rPr>
        <w:t>Приклади схем</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t xml:space="preserve">17. </w:t>
      </w:r>
      <w:r>
        <w:rPr>
          <w:rFonts w:hAnsi="Times New Roman"/>
        </w:rPr>
        <w:t>Склад основних споживачів</w:t>
      </w:r>
      <w:r>
        <w:t xml:space="preserve">. </w:t>
      </w:r>
      <w:r>
        <w:rPr>
          <w:rFonts w:hAnsi="Times New Roman"/>
        </w:rPr>
        <w:t>Вимоги до надійності електропостачання</w:t>
      </w:r>
      <w:r>
        <w:t xml:space="preserve">. </w:t>
      </w:r>
      <w:r>
        <w:rPr>
          <w:rFonts w:hAnsi="Times New Roman"/>
        </w:rPr>
        <w:t>Системи безпеки</w:t>
      </w:r>
      <w:r>
        <w:t xml:space="preserve">. </w:t>
      </w:r>
      <w:r>
        <w:rPr>
          <w:rFonts w:hAnsi="Times New Roman"/>
        </w:rPr>
        <w:t>Мережі і джерела надійного живлення</w:t>
      </w:r>
      <w:r>
        <w:t xml:space="preserve">. </w:t>
      </w:r>
      <w:r>
        <w:rPr>
          <w:rFonts w:hAnsi="Times New Roman"/>
        </w:rPr>
        <w:t>Приклади схем</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709"/>
        <w:jc w:val="both"/>
      </w:pPr>
      <w:r>
        <w:t xml:space="preserve">18. </w:t>
      </w:r>
      <w:r>
        <w:rPr>
          <w:rFonts w:hAnsi="Times New Roman"/>
        </w:rPr>
        <w:t>Системи і схеми живлення ВП ГЕС і ГАЕС</w:t>
      </w:r>
      <w:r>
        <w:t xml:space="preserve">, </w:t>
      </w:r>
      <w:r>
        <w:rPr>
          <w:rFonts w:hAnsi="Times New Roman"/>
        </w:rPr>
        <w:t>їх особливості</w:t>
      </w:r>
      <w:r>
        <w:t xml:space="preserve">, </w:t>
      </w:r>
      <w:r>
        <w:rPr>
          <w:rFonts w:hAnsi="Times New Roman"/>
        </w:rPr>
        <w:t>приклади</w:t>
      </w:r>
      <w:r>
        <w:t xml:space="preserve">. </w:t>
      </w:r>
      <w:r>
        <w:rPr>
          <w:rFonts w:hAnsi="Times New Roman"/>
        </w:rPr>
        <w:t>Системи і схеми живлення ВП підстанцій з постійним і змінним оператівним струмом</w:t>
      </w:r>
      <w:r>
        <w:t xml:space="preserve">. </w:t>
      </w:r>
      <w:r>
        <w:rPr>
          <w:rFonts w:hAnsi="Times New Roman"/>
        </w:rPr>
        <w:t>Приклади схем</w:t>
      </w:r>
      <w:r>
        <w:t xml:space="preserve">.. </w:t>
      </w:r>
    </w:p>
    <w:p w:rsidR="00EC6DF7" w:rsidRDefault="00EC6DF7">
      <w:pPr>
        <w:pStyle w:val="1"/>
        <w:pBdr>
          <w:top w:val="none" w:sz="0" w:space="0" w:color="auto"/>
          <w:left w:val="none" w:sz="0" w:space="0" w:color="auto"/>
          <w:bottom w:val="none" w:sz="0" w:space="0" w:color="auto"/>
          <w:right w:val="none" w:sz="0" w:space="0" w:color="auto"/>
          <w:bar w:val="none" w:sz="0" w:color="auto"/>
        </w:pBdr>
        <w:ind w:right="0" w:firstLine="709"/>
        <w:jc w:val="both"/>
      </w:pPr>
      <w:r>
        <w:rPr>
          <w:rFonts w:ascii="Times New Roman"/>
        </w:rPr>
        <w:t xml:space="preserve">19. </w:t>
      </w:r>
      <w:r>
        <w:t>Нагрівання</w:t>
      </w:r>
      <w:r>
        <w:t xml:space="preserve"> </w:t>
      </w:r>
      <w:r>
        <w:t>провідників</w:t>
      </w:r>
      <w:r>
        <w:t xml:space="preserve"> </w:t>
      </w:r>
      <w:r>
        <w:t>і</w:t>
      </w:r>
      <w:r>
        <w:t xml:space="preserve"> </w:t>
      </w:r>
      <w:r>
        <w:t>апаратів</w:t>
      </w:r>
      <w:r>
        <w:rPr>
          <w:rFonts w:ascii="Times New Roman"/>
        </w:rPr>
        <w:t xml:space="preserve">. </w:t>
      </w:r>
      <w:r>
        <w:t>Рівняння</w:t>
      </w:r>
      <w:r>
        <w:t xml:space="preserve"> </w:t>
      </w:r>
      <w:r>
        <w:t>теплового</w:t>
      </w:r>
      <w:r>
        <w:t xml:space="preserve"> </w:t>
      </w:r>
      <w:r>
        <w:t>балансу</w:t>
      </w:r>
      <w:r>
        <w:rPr>
          <w:rFonts w:ascii="Times New Roman"/>
        </w:rPr>
        <w:t xml:space="preserve">. </w:t>
      </w:r>
      <w:r>
        <w:t>Розрахункові</w:t>
      </w:r>
      <w:r>
        <w:t xml:space="preserve"> </w:t>
      </w:r>
      <w:r>
        <w:t>умови</w:t>
      </w:r>
      <w:r>
        <w:t xml:space="preserve"> </w:t>
      </w:r>
      <w:r>
        <w:t>і</w:t>
      </w:r>
      <w:r>
        <w:t xml:space="preserve"> </w:t>
      </w:r>
      <w:r>
        <w:t>струми</w:t>
      </w:r>
      <w:r>
        <w:rPr>
          <w:rFonts w:ascii="Times New Roman"/>
        </w:rPr>
        <w:t xml:space="preserve">. </w:t>
      </w:r>
      <w:r>
        <w:t>Процес</w:t>
      </w:r>
      <w:r>
        <w:t xml:space="preserve"> </w:t>
      </w:r>
      <w:r>
        <w:t>нагріву</w:t>
      </w:r>
      <w:r>
        <w:t xml:space="preserve"> </w:t>
      </w:r>
      <w:r>
        <w:t>провідника</w:t>
      </w:r>
      <w:r>
        <w:rPr>
          <w:rFonts w:ascii="Times New Roman"/>
        </w:rPr>
        <w:t xml:space="preserve">. </w:t>
      </w:r>
      <w:r>
        <w:t>Довготривалі</w:t>
      </w:r>
      <w:r>
        <w:t xml:space="preserve"> </w:t>
      </w:r>
      <w:r>
        <w:t>та</w:t>
      </w:r>
      <w:r>
        <w:t xml:space="preserve"> </w:t>
      </w:r>
      <w:r>
        <w:t>короткочасні</w:t>
      </w:r>
      <w:r>
        <w:t xml:space="preserve"> </w:t>
      </w:r>
      <w:r>
        <w:t>допустимі</w:t>
      </w:r>
      <w:r>
        <w:t xml:space="preserve"> </w:t>
      </w:r>
      <w:r>
        <w:t>температури</w:t>
      </w:r>
      <w:r>
        <w:rPr>
          <w:rFonts w:ascii="Times New Roman"/>
        </w:rPr>
        <w:t xml:space="preserve">. </w:t>
      </w:r>
      <w:r>
        <w:t>Вибір</w:t>
      </w:r>
      <w:r>
        <w:t xml:space="preserve"> </w:t>
      </w:r>
      <w:r>
        <w:t>провідників</w:t>
      </w:r>
      <w:r>
        <w:t xml:space="preserve"> </w:t>
      </w:r>
      <w:r>
        <w:t>і</w:t>
      </w:r>
      <w:r>
        <w:t xml:space="preserve"> </w:t>
      </w:r>
      <w:r>
        <w:t>апаратів</w:t>
      </w:r>
      <w:r>
        <w:t xml:space="preserve"> </w:t>
      </w:r>
      <w:r>
        <w:t>по</w:t>
      </w:r>
      <w:r>
        <w:t xml:space="preserve"> </w:t>
      </w:r>
      <w:r>
        <w:t>умовам</w:t>
      </w:r>
      <w:r>
        <w:t xml:space="preserve"> </w:t>
      </w:r>
      <w:r>
        <w:t>довготривалого</w:t>
      </w:r>
      <w:r>
        <w:t xml:space="preserve"> </w:t>
      </w:r>
      <w:r>
        <w:t>режиму</w:t>
      </w:r>
      <w:r>
        <w:rPr>
          <w:rFonts w:ascii="Times New Roman"/>
        </w:rPr>
        <w:t>.</w:t>
      </w:r>
    </w:p>
    <w:p w:rsidR="00EC6DF7" w:rsidRDefault="00EC6DF7">
      <w:pPr>
        <w:pStyle w:val="1"/>
        <w:pBdr>
          <w:top w:val="none" w:sz="0" w:space="0" w:color="auto"/>
          <w:left w:val="none" w:sz="0" w:space="0" w:color="auto"/>
          <w:bottom w:val="none" w:sz="0" w:space="0" w:color="auto"/>
          <w:right w:val="none" w:sz="0" w:space="0" w:color="auto"/>
          <w:bar w:val="none" w:sz="0" w:color="auto"/>
        </w:pBdr>
        <w:ind w:right="0" w:firstLine="709"/>
        <w:jc w:val="both"/>
      </w:pPr>
      <w:r>
        <w:rPr>
          <w:rFonts w:ascii="Times New Roman"/>
        </w:rPr>
        <w:t xml:space="preserve">20. </w:t>
      </w:r>
      <w:r>
        <w:t>Нагрівання</w:t>
      </w:r>
      <w:r>
        <w:t xml:space="preserve"> </w:t>
      </w:r>
      <w:r>
        <w:t>провідників</w:t>
      </w:r>
      <w:r>
        <w:t xml:space="preserve"> </w:t>
      </w:r>
      <w:r>
        <w:t>та</w:t>
      </w:r>
      <w:r>
        <w:t xml:space="preserve"> </w:t>
      </w:r>
      <w:r>
        <w:t>апаратів</w:t>
      </w:r>
      <w:r>
        <w:t xml:space="preserve"> </w:t>
      </w:r>
      <w:r>
        <w:t>при</w:t>
      </w:r>
      <w:r>
        <w:t xml:space="preserve"> </w:t>
      </w:r>
      <w:r>
        <w:t>коротких</w:t>
      </w:r>
      <w:r>
        <w:t xml:space="preserve"> </w:t>
      </w:r>
      <w:r>
        <w:t>замиканнях</w:t>
      </w:r>
      <w:r>
        <w:t xml:space="preserve"> </w:t>
      </w:r>
      <w:r>
        <w:rPr>
          <w:rFonts w:ascii="Times New Roman"/>
        </w:rPr>
        <w:t>(</w:t>
      </w:r>
      <w:r>
        <w:t>КЗ</w:t>
      </w:r>
      <w:r>
        <w:rPr>
          <w:rFonts w:ascii="Times New Roman"/>
        </w:rPr>
        <w:t>).</w:t>
      </w:r>
      <w:r>
        <w:t>Тепловий</w:t>
      </w:r>
      <w:r>
        <w:t xml:space="preserve"> </w:t>
      </w:r>
      <w:r>
        <w:t>імпульс</w:t>
      </w:r>
      <w:r>
        <w:rPr>
          <w:rFonts w:ascii="Times New Roman"/>
        </w:rPr>
        <w:t xml:space="preserve">. </w:t>
      </w:r>
      <w:r>
        <w:t>Термічна</w:t>
      </w:r>
      <w:r>
        <w:t xml:space="preserve"> </w:t>
      </w:r>
      <w:r>
        <w:t>стійкість</w:t>
      </w:r>
      <w:r>
        <w:t xml:space="preserve"> </w:t>
      </w:r>
      <w:r>
        <w:t>провідників</w:t>
      </w:r>
      <w:r>
        <w:t xml:space="preserve"> </w:t>
      </w:r>
      <w:r>
        <w:t>і</w:t>
      </w:r>
      <w:r>
        <w:t xml:space="preserve"> </w:t>
      </w:r>
      <w:r>
        <w:t>апаратів</w:t>
      </w:r>
      <w:r>
        <w:rPr>
          <w:rFonts w:ascii="Times New Roman"/>
        </w:rPr>
        <w:t>.</w:t>
      </w:r>
    </w:p>
    <w:p w:rsidR="00EC6DF7" w:rsidRDefault="00EC6DF7">
      <w:pPr>
        <w:pStyle w:val="1"/>
        <w:pBdr>
          <w:top w:val="none" w:sz="0" w:space="0" w:color="auto"/>
          <w:left w:val="none" w:sz="0" w:space="0" w:color="auto"/>
          <w:bottom w:val="none" w:sz="0" w:space="0" w:color="auto"/>
          <w:right w:val="none" w:sz="0" w:space="0" w:color="auto"/>
          <w:bar w:val="none" w:sz="0" w:color="auto"/>
        </w:pBdr>
        <w:ind w:right="0" w:firstLine="709"/>
        <w:jc w:val="both"/>
      </w:pPr>
      <w:r>
        <w:rPr>
          <w:rFonts w:ascii="Times New Roman"/>
        </w:rPr>
        <w:t>21.</w:t>
      </w:r>
      <w:r>
        <w:t>Вибір</w:t>
      </w:r>
      <w:r>
        <w:t xml:space="preserve"> </w:t>
      </w:r>
      <w:r>
        <w:t>провідників</w:t>
      </w:r>
      <w:r>
        <w:t xml:space="preserve"> </w:t>
      </w:r>
      <w:r>
        <w:t>та</w:t>
      </w:r>
      <w:r>
        <w:t xml:space="preserve"> </w:t>
      </w:r>
      <w:r>
        <w:t>апаратів</w:t>
      </w:r>
      <w:r>
        <w:t xml:space="preserve"> </w:t>
      </w:r>
      <w:r>
        <w:t>по</w:t>
      </w:r>
      <w:r>
        <w:t xml:space="preserve"> </w:t>
      </w:r>
      <w:r>
        <w:t>умовам</w:t>
      </w:r>
      <w:r>
        <w:t xml:space="preserve"> </w:t>
      </w:r>
      <w:r>
        <w:t>довготривалих</w:t>
      </w:r>
      <w:r>
        <w:t xml:space="preserve"> </w:t>
      </w:r>
      <w:r>
        <w:t>режимів</w:t>
      </w:r>
      <w:r>
        <w:rPr>
          <w:rFonts w:ascii="Times New Roman"/>
        </w:rPr>
        <w:t>.</w:t>
      </w:r>
    </w:p>
    <w:p w:rsidR="00EC6DF7" w:rsidRDefault="00EC6DF7">
      <w:pPr>
        <w:pStyle w:val="1"/>
        <w:pBdr>
          <w:top w:val="none" w:sz="0" w:space="0" w:color="auto"/>
          <w:left w:val="none" w:sz="0" w:space="0" w:color="auto"/>
          <w:bottom w:val="none" w:sz="0" w:space="0" w:color="auto"/>
          <w:right w:val="none" w:sz="0" w:space="0" w:color="auto"/>
          <w:bar w:val="none" w:sz="0" w:color="auto"/>
        </w:pBdr>
        <w:ind w:right="0" w:firstLine="709"/>
        <w:jc w:val="both"/>
        <w:rPr>
          <w:b/>
          <w:bCs/>
        </w:rPr>
      </w:pPr>
      <w:r>
        <w:rPr>
          <w:rFonts w:ascii="Times New Roman"/>
        </w:rPr>
        <w:t xml:space="preserve">22. </w:t>
      </w:r>
      <w:r>
        <w:t>Перевірка</w:t>
      </w:r>
      <w:r>
        <w:t xml:space="preserve"> </w:t>
      </w:r>
      <w:r>
        <w:t>провідників</w:t>
      </w:r>
      <w:r>
        <w:t xml:space="preserve"> </w:t>
      </w:r>
      <w:r>
        <w:t>та</w:t>
      </w:r>
      <w:r>
        <w:t xml:space="preserve"> </w:t>
      </w:r>
      <w:r>
        <w:t>апаратів</w:t>
      </w:r>
      <w:r>
        <w:t xml:space="preserve"> </w:t>
      </w:r>
      <w:r>
        <w:t>по</w:t>
      </w:r>
      <w:r>
        <w:t xml:space="preserve"> </w:t>
      </w:r>
      <w:r>
        <w:t>умовам</w:t>
      </w:r>
      <w:r>
        <w:t xml:space="preserve"> </w:t>
      </w:r>
      <w:r>
        <w:t>короткого</w:t>
      </w:r>
      <w:r>
        <w:t xml:space="preserve"> </w:t>
      </w:r>
      <w:r>
        <w:t>замикання</w:t>
      </w:r>
      <w:r>
        <w:rPr>
          <w:rFonts w:ascii="Times New Roman"/>
        </w:rPr>
        <w:t xml:space="preserve">. </w:t>
      </w:r>
      <w:r>
        <w:t>Визначення</w:t>
      </w:r>
      <w:r>
        <w:t xml:space="preserve"> </w:t>
      </w:r>
      <w:r>
        <w:t>розрахункових</w:t>
      </w:r>
      <w:r>
        <w:t xml:space="preserve"> </w:t>
      </w:r>
      <w:r>
        <w:t>умов</w:t>
      </w:r>
      <w:r>
        <w:t xml:space="preserve"> </w:t>
      </w:r>
      <w:r>
        <w:t>КЗ</w:t>
      </w:r>
      <w:r>
        <w:rPr>
          <w:rFonts w:ascii="Times New Roman"/>
        </w:rPr>
        <w:t>.</w:t>
      </w:r>
    </w:p>
    <w:p w:rsidR="00EC6DF7" w:rsidRDefault="00EC6DF7">
      <w:pPr>
        <w:pBdr>
          <w:top w:val="none" w:sz="0" w:space="0" w:color="auto"/>
          <w:left w:val="none" w:sz="0" w:space="0" w:color="auto"/>
          <w:bottom w:val="none" w:sz="0" w:space="0" w:color="auto"/>
          <w:right w:val="none" w:sz="0" w:space="0" w:color="auto"/>
          <w:bar w:val="none" w:sz="0" w:color="auto"/>
        </w:pBdr>
        <w:spacing w:line="276" w:lineRule="auto"/>
        <w:jc w:val="center"/>
        <w:rPr>
          <w:b/>
          <w:bCs/>
        </w:rPr>
      </w:pPr>
      <w:r>
        <w:rPr>
          <w:rFonts w:hAnsi="Times New Roman"/>
          <w:b/>
          <w:bCs/>
        </w:rPr>
        <w:t>ОСНОВИ РЕЛЕЙНОГО ЗАХИСТУ ТА АВТОМАТИЗАЦІЇ ЕНЕРГОСИСТЕМ</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s>
        <w:suppressAutoHyphens w:val="0"/>
        <w:ind w:left="720" w:hanging="720"/>
        <w:jc w:val="both"/>
      </w:pPr>
      <w:r>
        <w:rPr>
          <w:rFonts w:hAnsi="Times New Roman"/>
        </w:rPr>
        <w:t>Призначення релейного захисту</w:t>
      </w:r>
      <w:r>
        <w:t xml:space="preserve">. </w:t>
      </w:r>
      <w:r>
        <w:rPr>
          <w:rFonts w:hAnsi="Times New Roman"/>
        </w:rPr>
        <w:t>Вимоги до релейного захисту</w:t>
      </w:r>
      <w:r>
        <w:t>.</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 xml:space="preserve">Види пошкоджень </w:t>
      </w:r>
      <w:r>
        <w:t>(</w:t>
      </w:r>
      <w:r>
        <w:rPr>
          <w:rFonts w:hAnsi="Times New Roman"/>
        </w:rPr>
        <w:t>причини виникнення</w:t>
      </w:r>
      <w:r>
        <w:t xml:space="preserve">, </w:t>
      </w:r>
      <w:r>
        <w:rPr>
          <w:rFonts w:hAnsi="Times New Roman"/>
        </w:rPr>
        <w:t>векторні діаграми</w:t>
      </w:r>
      <w:r>
        <w:t xml:space="preserve">, </w:t>
      </w:r>
      <w:r>
        <w:rPr>
          <w:rFonts w:hAnsi="Times New Roman"/>
        </w:rPr>
        <w:t>наслідки</w:t>
      </w:r>
      <w:r>
        <w:t xml:space="preserve">). </w:t>
      </w:r>
      <w:r>
        <w:rPr>
          <w:rFonts w:hAnsi="Times New Roman"/>
        </w:rPr>
        <w:t xml:space="preserve">Види ненормальних режимів роботи електричних мереж </w:t>
      </w:r>
      <w:r>
        <w:t>(</w:t>
      </w:r>
      <w:r>
        <w:rPr>
          <w:rFonts w:hAnsi="Times New Roman"/>
        </w:rPr>
        <w:t>причини виникнення</w:t>
      </w:r>
      <w:r>
        <w:t xml:space="preserve">, </w:t>
      </w:r>
      <w:r>
        <w:rPr>
          <w:rFonts w:hAnsi="Times New Roman"/>
        </w:rPr>
        <w:t>наслідки</w:t>
      </w:r>
      <w:r>
        <w:t>).</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Порівняльний аналіз схем з</w:t>
      </w:r>
      <w:r>
        <w:t>'</w:t>
      </w:r>
      <w:r>
        <w:rPr>
          <w:rFonts w:hAnsi="Times New Roman"/>
        </w:rPr>
        <w:t xml:space="preserve">єднання трансформаторів струму «повна зірка» та «трикутник» </w:t>
      </w:r>
      <w:r>
        <w:t>(</w:t>
      </w:r>
      <w:r>
        <w:rPr>
          <w:rFonts w:hAnsi="Times New Roman"/>
        </w:rPr>
        <w:t>схеми виконання</w:t>
      </w:r>
      <w:r>
        <w:t xml:space="preserve">, </w:t>
      </w:r>
      <w:r>
        <w:rPr>
          <w:rFonts w:hAnsi="Times New Roman"/>
        </w:rPr>
        <w:t>переваги</w:t>
      </w:r>
      <w:r>
        <w:t xml:space="preserve">, </w:t>
      </w:r>
      <w:r>
        <w:rPr>
          <w:rFonts w:hAnsi="Times New Roman"/>
        </w:rPr>
        <w:t>недоліки</w:t>
      </w:r>
      <w:r>
        <w:t xml:space="preserve">, </w:t>
      </w:r>
      <w:r>
        <w:rPr>
          <w:rFonts w:hAnsi="Times New Roman"/>
        </w:rPr>
        <w:t>область використання</w:t>
      </w:r>
      <w:r>
        <w:t>)</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Порівняльний аналіз схем з</w:t>
      </w:r>
      <w:r>
        <w:t>'</w:t>
      </w:r>
      <w:r>
        <w:rPr>
          <w:rFonts w:hAnsi="Times New Roman"/>
        </w:rPr>
        <w:t xml:space="preserve">єднання трансформаторів струму «неповна зірка» та «трикутник» </w:t>
      </w:r>
      <w:r>
        <w:t>(</w:t>
      </w:r>
      <w:r>
        <w:rPr>
          <w:rFonts w:hAnsi="Times New Roman"/>
        </w:rPr>
        <w:t>схеми виконання</w:t>
      </w:r>
      <w:r>
        <w:t xml:space="preserve">, </w:t>
      </w:r>
      <w:r>
        <w:rPr>
          <w:rFonts w:hAnsi="Times New Roman"/>
        </w:rPr>
        <w:t>переваги</w:t>
      </w:r>
      <w:r>
        <w:t xml:space="preserve">, </w:t>
      </w:r>
      <w:r>
        <w:rPr>
          <w:rFonts w:hAnsi="Times New Roman"/>
        </w:rPr>
        <w:t>недоліки</w:t>
      </w:r>
      <w:r>
        <w:t xml:space="preserve">, </w:t>
      </w:r>
      <w:r>
        <w:rPr>
          <w:rFonts w:hAnsi="Times New Roman"/>
        </w:rPr>
        <w:t>область використання</w:t>
      </w:r>
      <w:r>
        <w:t>)</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Порівняльний аналіз схем з</w:t>
      </w:r>
      <w:r>
        <w:t>'</w:t>
      </w:r>
      <w:r>
        <w:rPr>
          <w:rFonts w:hAnsi="Times New Roman"/>
        </w:rPr>
        <w:t xml:space="preserve">єднання трансформаторів струму «неповна зірка» та «різниця струмів» </w:t>
      </w:r>
      <w:r>
        <w:t>(</w:t>
      </w:r>
      <w:r>
        <w:rPr>
          <w:rFonts w:hAnsi="Times New Roman"/>
        </w:rPr>
        <w:t>схеми виконання</w:t>
      </w:r>
      <w:r>
        <w:t xml:space="preserve">, </w:t>
      </w:r>
      <w:r>
        <w:rPr>
          <w:rFonts w:hAnsi="Times New Roman"/>
        </w:rPr>
        <w:t>переваги</w:t>
      </w:r>
      <w:r>
        <w:t xml:space="preserve">, </w:t>
      </w:r>
      <w:r>
        <w:rPr>
          <w:rFonts w:hAnsi="Times New Roman"/>
        </w:rPr>
        <w:t>недоліки</w:t>
      </w:r>
      <w:r>
        <w:t xml:space="preserve">, </w:t>
      </w:r>
      <w:r>
        <w:rPr>
          <w:rFonts w:hAnsi="Times New Roman"/>
        </w:rPr>
        <w:t>область використання</w:t>
      </w:r>
      <w:r>
        <w:t>)</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Порівняльний аналіз схем з</w:t>
      </w:r>
      <w:r>
        <w:t>'</w:t>
      </w:r>
      <w:r>
        <w:rPr>
          <w:rFonts w:hAnsi="Times New Roman"/>
        </w:rPr>
        <w:t xml:space="preserve">єднання трансформаторів струму «повна зірка» та «неповна зірка» </w:t>
      </w:r>
      <w:r>
        <w:t>(</w:t>
      </w:r>
      <w:r>
        <w:rPr>
          <w:rFonts w:hAnsi="Times New Roman"/>
        </w:rPr>
        <w:t>схеми виконання</w:t>
      </w:r>
      <w:r>
        <w:t xml:space="preserve">, </w:t>
      </w:r>
      <w:r>
        <w:rPr>
          <w:rFonts w:hAnsi="Times New Roman"/>
        </w:rPr>
        <w:t>переваги</w:t>
      </w:r>
      <w:r>
        <w:t xml:space="preserve">, </w:t>
      </w:r>
      <w:r>
        <w:rPr>
          <w:rFonts w:hAnsi="Times New Roman"/>
        </w:rPr>
        <w:t>недоліки</w:t>
      </w:r>
      <w:r>
        <w:t xml:space="preserve">, </w:t>
      </w:r>
      <w:r>
        <w:rPr>
          <w:rFonts w:hAnsi="Times New Roman"/>
        </w:rPr>
        <w:t>область використання</w:t>
      </w:r>
      <w:r>
        <w:t>)</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Порівняльний аналіз схем з</w:t>
      </w:r>
      <w:r>
        <w:t>'</w:t>
      </w:r>
      <w:r>
        <w:rPr>
          <w:rFonts w:hAnsi="Times New Roman"/>
        </w:rPr>
        <w:t xml:space="preserve">єднання трансформаторів струму «різниця струмів» та «трикутник» </w:t>
      </w:r>
      <w:r>
        <w:t>(</w:t>
      </w:r>
      <w:r>
        <w:rPr>
          <w:rFonts w:hAnsi="Times New Roman"/>
        </w:rPr>
        <w:t>схеми виконання</w:t>
      </w:r>
      <w:r>
        <w:t xml:space="preserve">, </w:t>
      </w:r>
      <w:r>
        <w:rPr>
          <w:rFonts w:hAnsi="Times New Roman"/>
        </w:rPr>
        <w:t>переваги</w:t>
      </w:r>
      <w:r>
        <w:t xml:space="preserve">, </w:t>
      </w:r>
      <w:r>
        <w:rPr>
          <w:rFonts w:hAnsi="Times New Roman"/>
        </w:rPr>
        <w:t>недоліки</w:t>
      </w:r>
      <w:r>
        <w:t xml:space="preserve">, </w:t>
      </w:r>
      <w:r>
        <w:rPr>
          <w:rFonts w:hAnsi="Times New Roman"/>
        </w:rPr>
        <w:t>область використання</w:t>
      </w:r>
      <w:r>
        <w:t>)</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Порівняльний аналіз схем з</w:t>
      </w:r>
      <w:r>
        <w:t>'</w:t>
      </w:r>
      <w:r>
        <w:rPr>
          <w:rFonts w:hAnsi="Times New Roman"/>
        </w:rPr>
        <w:t xml:space="preserve">єднання трансформаторів струму «різниця струмів» та «фільтр струмів нульової послідовності» </w:t>
      </w:r>
      <w:r>
        <w:t>(</w:t>
      </w:r>
      <w:r>
        <w:rPr>
          <w:rFonts w:hAnsi="Times New Roman"/>
        </w:rPr>
        <w:t>схеми виконання</w:t>
      </w:r>
      <w:r>
        <w:t xml:space="preserve">, </w:t>
      </w:r>
      <w:r>
        <w:rPr>
          <w:rFonts w:hAnsi="Times New Roman"/>
        </w:rPr>
        <w:t>переваги</w:t>
      </w:r>
      <w:r>
        <w:t xml:space="preserve">, </w:t>
      </w:r>
      <w:r>
        <w:rPr>
          <w:rFonts w:hAnsi="Times New Roman"/>
        </w:rPr>
        <w:t>недоліки</w:t>
      </w:r>
      <w:r>
        <w:t xml:space="preserve">, </w:t>
      </w:r>
      <w:r>
        <w:rPr>
          <w:rFonts w:hAnsi="Times New Roman"/>
        </w:rPr>
        <w:t>область використання</w:t>
      </w:r>
      <w:r>
        <w:t>)</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 xml:space="preserve">Максимальний захист за струмом з витримкою часу </w:t>
      </w:r>
      <w:r>
        <w:t>(</w:t>
      </w:r>
      <w:r>
        <w:rPr>
          <w:rFonts w:hAnsi="Times New Roman"/>
        </w:rPr>
        <w:t xml:space="preserve">принцип дії та схеми виконання </w:t>
      </w:r>
      <w:r>
        <w:t>(</w:t>
      </w:r>
      <w:r>
        <w:rPr>
          <w:rFonts w:hAnsi="Times New Roman"/>
        </w:rPr>
        <w:t>суміщена схема</w:t>
      </w:r>
      <w:r>
        <w:t xml:space="preserve">) </w:t>
      </w:r>
      <w:r>
        <w:rPr>
          <w:rFonts w:hAnsi="Times New Roman"/>
        </w:rPr>
        <w:t>з використанням схеми з’єднання трансформаторів струму «повна зірка»</w:t>
      </w:r>
      <w:r>
        <w:t xml:space="preserve">, </w:t>
      </w:r>
      <w:r>
        <w:rPr>
          <w:rFonts w:hAnsi="Times New Roman"/>
        </w:rPr>
        <w:t>розрахунок струму та часу спрацювання</w:t>
      </w:r>
      <w:r>
        <w:t xml:space="preserve">, </w:t>
      </w:r>
      <w:r>
        <w:rPr>
          <w:rFonts w:hAnsi="Times New Roman"/>
        </w:rPr>
        <w:t>чутливість</w:t>
      </w:r>
      <w:r>
        <w:t xml:space="preserve">, </w:t>
      </w:r>
      <w:r>
        <w:rPr>
          <w:rFonts w:hAnsi="Times New Roman"/>
        </w:rPr>
        <w:t>переваги</w:t>
      </w:r>
      <w:r>
        <w:t xml:space="preserve">, </w:t>
      </w:r>
      <w:r>
        <w:rPr>
          <w:rFonts w:hAnsi="Times New Roman"/>
        </w:rPr>
        <w:t>недоліки</w:t>
      </w:r>
      <w:r>
        <w:t xml:space="preserve">, </w:t>
      </w:r>
      <w:r>
        <w:rPr>
          <w:rFonts w:hAnsi="Times New Roman"/>
        </w:rPr>
        <w:t>область використання</w:t>
      </w:r>
      <w:r>
        <w:t>).</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 xml:space="preserve">Відсічка за струмом </w:t>
      </w:r>
      <w:r>
        <w:t>(</w:t>
      </w:r>
      <w:r>
        <w:rPr>
          <w:rFonts w:hAnsi="Times New Roman"/>
        </w:rPr>
        <w:t xml:space="preserve">принцип дії та схеми виконання </w:t>
      </w:r>
      <w:r>
        <w:t>(</w:t>
      </w:r>
      <w:r>
        <w:rPr>
          <w:rFonts w:hAnsi="Times New Roman"/>
        </w:rPr>
        <w:t>суміщена схема</w:t>
      </w:r>
      <w:r>
        <w:t xml:space="preserve">, </w:t>
      </w:r>
      <w:r>
        <w:rPr>
          <w:rFonts w:hAnsi="Times New Roman"/>
        </w:rPr>
        <w:t>постійного та змінного струмів</w:t>
      </w:r>
      <w:r>
        <w:t xml:space="preserve">) </w:t>
      </w:r>
      <w:r>
        <w:rPr>
          <w:rFonts w:hAnsi="Times New Roman"/>
        </w:rPr>
        <w:t>з використанням схеми з’єднання трансформаторів струму «різниця струмів»</w:t>
      </w:r>
      <w:r>
        <w:t xml:space="preserve">, </w:t>
      </w:r>
      <w:r>
        <w:rPr>
          <w:rFonts w:hAnsi="Times New Roman"/>
        </w:rPr>
        <w:t>розрахунок струму спрацювання</w:t>
      </w:r>
      <w:r>
        <w:t xml:space="preserve">,  </w:t>
      </w:r>
      <w:r>
        <w:rPr>
          <w:rFonts w:hAnsi="Times New Roman"/>
        </w:rPr>
        <w:t>чутливість</w:t>
      </w:r>
      <w:r>
        <w:t xml:space="preserve">, </w:t>
      </w:r>
      <w:r>
        <w:rPr>
          <w:rFonts w:hAnsi="Times New Roman"/>
        </w:rPr>
        <w:t>переваги</w:t>
      </w:r>
      <w:r>
        <w:t xml:space="preserve">, </w:t>
      </w:r>
      <w:r>
        <w:rPr>
          <w:rFonts w:hAnsi="Times New Roman"/>
        </w:rPr>
        <w:t>недоліки</w:t>
      </w:r>
      <w:r>
        <w:t xml:space="preserve">, </w:t>
      </w:r>
      <w:r>
        <w:rPr>
          <w:rFonts w:hAnsi="Times New Roman"/>
        </w:rPr>
        <w:t>область використання</w:t>
      </w:r>
      <w:r>
        <w:t>).</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 xml:space="preserve">Максимальний напрямлений захист за струмом </w:t>
      </w:r>
      <w:r>
        <w:t>(</w:t>
      </w:r>
      <w:r>
        <w:rPr>
          <w:rFonts w:hAnsi="Times New Roman"/>
        </w:rPr>
        <w:t xml:space="preserve">принцип дії та схеми виконання </w:t>
      </w:r>
      <w:r>
        <w:t>(</w:t>
      </w:r>
      <w:r>
        <w:rPr>
          <w:rFonts w:hAnsi="Times New Roman"/>
        </w:rPr>
        <w:t>суміщена схема</w:t>
      </w:r>
      <w:r>
        <w:t xml:space="preserve">) </w:t>
      </w:r>
      <w:r>
        <w:rPr>
          <w:rFonts w:hAnsi="Times New Roman"/>
        </w:rPr>
        <w:t xml:space="preserve">з використанням схеми з’єднання трансформаторів струму «повна зірка» та </w:t>
      </w:r>
      <w:r>
        <w:t>90-</w:t>
      </w:r>
      <w:r>
        <w:rPr>
          <w:rFonts w:hAnsi="Times New Roman"/>
        </w:rPr>
        <w:t>градусною схемою включення</w:t>
      </w:r>
      <w:r>
        <w:t xml:space="preserve">, </w:t>
      </w:r>
      <w:r>
        <w:rPr>
          <w:rFonts w:hAnsi="Times New Roman"/>
        </w:rPr>
        <w:t>розрахунок струму та часу спрацювання</w:t>
      </w:r>
      <w:r>
        <w:t xml:space="preserve">, </w:t>
      </w:r>
      <w:r>
        <w:rPr>
          <w:rFonts w:hAnsi="Times New Roman"/>
        </w:rPr>
        <w:t>чутливість</w:t>
      </w:r>
      <w:r>
        <w:t>.)</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 xml:space="preserve">Дистанційний принцип релейного захисту </w:t>
      </w:r>
      <w:r>
        <w:t>(</w:t>
      </w:r>
      <w:r>
        <w:rPr>
          <w:rFonts w:hAnsi="Times New Roman"/>
        </w:rPr>
        <w:t xml:space="preserve">принцип дії та структурна схема виконання </w:t>
      </w:r>
      <w:r>
        <w:t>3-</w:t>
      </w:r>
      <w:r>
        <w:rPr>
          <w:rFonts w:hAnsi="Times New Roman"/>
        </w:rPr>
        <w:t>ступеневого дистанційного захисту</w:t>
      </w:r>
      <w:r>
        <w:t xml:space="preserve">,  </w:t>
      </w:r>
      <w:r>
        <w:rPr>
          <w:rFonts w:hAnsi="Times New Roman"/>
        </w:rPr>
        <w:t>розрахунок уставок спрацювання</w:t>
      </w:r>
      <w:r>
        <w:t xml:space="preserve">, </w:t>
      </w:r>
      <w:r>
        <w:rPr>
          <w:rFonts w:hAnsi="Times New Roman"/>
        </w:rPr>
        <w:t>переваги</w:t>
      </w:r>
      <w:r>
        <w:t xml:space="preserve">, </w:t>
      </w:r>
      <w:r>
        <w:rPr>
          <w:rFonts w:hAnsi="Times New Roman"/>
        </w:rPr>
        <w:t>недоліки</w:t>
      </w:r>
      <w:r>
        <w:t xml:space="preserve">, </w:t>
      </w:r>
      <w:r>
        <w:rPr>
          <w:rFonts w:hAnsi="Times New Roman"/>
        </w:rPr>
        <w:t>область використання</w:t>
      </w:r>
      <w:r>
        <w:t xml:space="preserve">). </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 xml:space="preserve">Повздовжний диференційний захист коротких ліній з одним реле </w:t>
      </w:r>
      <w:r>
        <w:t>(</w:t>
      </w:r>
      <w:r>
        <w:rPr>
          <w:rFonts w:hAnsi="Times New Roman"/>
        </w:rPr>
        <w:t>принцип дії</w:t>
      </w:r>
      <w:r>
        <w:t xml:space="preserve">, </w:t>
      </w:r>
      <w:r>
        <w:rPr>
          <w:rFonts w:hAnsi="Times New Roman"/>
        </w:rPr>
        <w:t>струморозподіл при КЗ в зоні</w:t>
      </w:r>
      <w:r>
        <w:t xml:space="preserve">, </w:t>
      </w:r>
      <w:r>
        <w:rPr>
          <w:rFonts w:hAnsi="Times New Roman"/>
        </w:rPr>
        <w:t>струморозподіл при зовнішньому КЗ</w:t>
      </w:r>
      <w:r>
        <w:t xml:space="preserve">, </w:t>
      </w:r>
      <w:r>
        <w:rPr>
          <w:rFonts w:hAnsi="Times New Roman"/>
        </w:rPr>
        <w:t>струми небалансу та шляхи їх зменшення</w:t>
      </w:r>
      <w:r>
        <w:t xml:space="preserve">, </w:t>
      </w:r>
      <w:r>
        <w:rPr>
          <w:rFonts w:hAnsi="Times New Roman"/>
        </w:rPr>
        <w:t>розрахунок струму спрацювання</w:t>
      </w:r>
      <w:r>
        <w:t xml:space="preserve">, </w:t>
      </w:r>
      <w:r>
        <w:rPr>
          <w:rFonts w:hAnsi="Times New Roman"/>
        </w:rPr>
        <w:t>переваги</w:t>
      </w:r>
      <w:r>
        <w:t xml:space="preserve">, </w:t>
      </w:r>
      <w:r>
        <w:rPr>
          <w:rFonts w:hAnsi="Times New Roman"/>
        </w:rPr>
        <w:t>недоліки</w:t>
      </w:r>
      <w:r>
        <w:t xml:space="preserve">, </w:t>
      </w:r>
      <w:r>
        <w:rPr>
          <w:rFonts w:hAnsi="Times New Roman"/>
        </w:rPr>
        <w:t>область використання</w:t>
      </w:r>
      <w:r>
        <w:t>).</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Види пошкоджень і ненормальних режимів роботи силових трансформаторів</w:t>
      </w:r>
      <w:r>
        <w:t xml:space="preserve">. </w:t>
      </w:r>
      <w:r>
        <w:rPr>
          <w:rFonts w:hAnsi="Times New Roman"/>
        </w:rPr>
        <w:t>Захисти силових трансформаторів згідно ПУЕ</w:t>
      </w:r>
      <w:r>
        <w:t xml:space="preserve">. </w:t>
      </w:r>
      <w:r>
        <w:rPr>
          <w:rFonts w:hAnsi="Times New Roman"/>
        </w:rPr>
        <w:t xml:space="preserve">Газовий захист силового трансформатору </w:t>
      </w:r>
      <w:r>
        <w:t>(</w:t>
      </w:r>
      <w:r>
        <w:rPr>
          <w:rFonts w:hAnsi="Times New Roman"/>
        </w:rPr>
        <w:t>принцип дії</w:t>
      </w:r>
      <w:r>
        <w:t xml:space="preserve">, </w:t>
      </w:r>
      <w:r>
        <w:rPr>
          <w:rFonts w:hAnsi="Times New Roman"/>
        </w:rPr>
        <w:t>конструкція</w:t>
      </w:r>
      <w:r>
        <w:t xml:space="preserve">, </w:t>
      </w:r>
      <w:r>
        <w:rPr>
          <w:rFonts w:hAnsi="Times New Roman"/>
        </w:rPr>
        <w:t>переваги</w:t>
      </w:r>
      <w:r>
        <w:t xml:space="preserve">, </w:t>
      </w:r>
      <w:r>
        <w:rPr>
          <w:rFonts w:hAnsi="Times New Roman"/>
        </w:rPr>
        <w:t>недоліки</w:t>
      </w:r>
      <w:r>
        <w:t xml:space="preserve">, </w:t>
      </w:r>
      <w:r>
        <w:rPr>
          <w:rFonts w:hAnsi="Times New Roman"/>
        </w:rPr>
        <w:t>область використання</w:t>
      </w:r>
      <w:r>
        <w:t xml:space="preserve">). </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Струми намагнічування силових трансформаторів та способи відбудови від них в релейному захисті</w:t>
      </w:r>
      <w:r>
        <w:t xml:space="preserve">. </w:t>
      </w:r>
      <w:r>
        <w:rPr>
          <w:rFonts w:hAnsi="Times New Roman"/>
        </w:rPr>
        <w:t xml:space="preserve">Струмова відсічка для захисту силового трансформатору </w:t>
      </w:r>
      <w:r>
        <w:t>(</w:t>
      </w:r>
      <w:r>
        <w:rPr>
          <w:rFonts w:hAnsi="Times New Roman"/>
        </w:rPr>
        <w:t>принцип дії</w:t>
      </w:r>
      <w:r>
        <w:t xml:space="preserve">, </w:t>
      </w:r>
      <w:r>
        <w:rPr>
          <w:rFonts w:hAnsi="Times New Roman"/>
        </w:rPr>
        <w:t>схемна реалізація</w:t>
      </w:r>
      <w:r>
        <w:t xml:space="preserve">, </w:t>
      </w:r>
      <w:r>
        <w:rPr>
          <w:rFonts w:hAnsi="Times New Roman"/>
        </w:rPr>
        <w:t>розрахунок струму спрацювання</w:t>
      </w:r>
      <w:r>
        <w:t xml:space="preserve">, </w:t>
      </w:r>
      <w:r>
        <w:rPr>
          <w:rFonts w:hAnsi="Times New Roman"/>
        </w:rPr>
        <w:t>чутливість</w:t>
      </w:r>
      <w:r>
        <w:t xml:space="preserve">, </w:t>
      </w:r>
      <w:r>
        <w:rPr>
          <w:rFonts w:hAnsi="Times New Roman"/>
        </w:rPr>
        <w:t>переваги</w:t>
      </w:r>
      <w:r>
        <w:t xml:space="preserve">, </w:t>
      </w:r>
      <w:r>
        <w:rPr>
          <w:rFonts w:hAnsi="Times New Roman"/>
        </w:rPr>
        <w:t>недоліки</w:t>
      </w:r>
      <w:r>
        <w:t xml:space="preserve">, </w:t>
      </w:r>
      <w:r>
        <w:rPr>
          <w:rFonts w:hAnsi="Times New Roman"/>
        </w:rPr>
        <w:t>область використання</w:t>
      </w:r>
      <w:r>
        <w:t xml:space="preserve">). </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 xml:space="preserve">Диференційний захист силового трансформатору </w:t>
      </w:r>
      <w:r>
        <w:t>(</w:t>
      </w:r>
      <w:r>
        <w:rPr>
          <w:rFonts w:hAnsi="Times New Roman"/>
        </w:rPr>
        <w:t>принцип дії</w:t>
      </w:r>
      <w:r>
        <w:t xml:space="preserve">, </w:t>
      </w:r>
      <w:r>
        <w:rPr>
          <w:rFonts w:hAnsi="Times New Roman"/>
        </w:rPr>
        <w:t>струморозподіл при КЗ в зоні</w:t>
      </w:r>
      <w:r>
        <w:t xml:space="preserve">, </w:t>
      </w:r>
      <w:r>
        <w:rPr>
          <w:rFonts w:hAnsi="Times New Roman"/>
        </w:rPr>
        <w:t>струморозподіл при зовнішньому КЗ</w:t>
      </w:r>
      <w:r>
        <w:t xml:space="preserve">, </w:t>
      </w:r>
      <w:r>
        <w:rPr>
          <w:rFonts w:hAnsi="Times New Roman"/>
        </w:rPr>
        <w:t xml:space="preserve">схемна реалізація для </w:t>
      </w:r>
      <w:r>
        <w:t>2-</w:t>
      </w:r>
      <w:r>
        <w:rPr>
          <w:rFonts w:hAnsi="Times New Roman"/>
        </w:rPr>
        <w:t>обмоточного силового трансформатору зі з’єднанням обмоток «зірка</w:t>
      </w:r>
      <w:r>
        <w:t>-</w:t>
      </w:r>
      <w:r>
        <w:rPr>
          <w:rFonts w:hAnsi="Times New Roman"/>
        </w:rPr>
        <w:t>зірка»</w:t>
      </w:r>
      <w:r>
        <w:t xml:space="preserve">, </w:t>
      </w:r>
      <w:r>
        <w:rPr>
          <w:rFonts w:hAnsi="Times New Roman"/>
        </w:rPr>
        <w:t xml:space="preserve">схемна реалізація для </w:t>
      </w:r>
      <w:r>
        <w:t>2-</w:t>
      </w:r>
      <w:r>
        <w:rPr>
          <w:rFonts w:hAnsi="Times New Roman"/>
        </w:rPr>
        <w:t>обмоточного силового трансформатору зі з’єднанням обмоток «зірка</w:t>
      </w:r>
      <w:r>
        <w:t>-</w:t>
      </w:r>
      <w:r>
        <w:rPr>
          <w:rFonts w:hAnsi="Times New Roman"/>
        </w:rPr>
        <w:t>трикутник»</w:t>
      </w:r>
      <w:r>
        <w:t xml:space="preserve">, </w:t>
      </w:r>
      <w:r>
        <w:rPr>
          <w:rFonts w:hAnsi="Times New Roman"/>
        </w:rPr>
        <w:t>переваги</w:t>
      </w:r>
      <w:r>
        <w:t xml:space="preserve">, </w:t>
      </w:r>
      <w:r>
        <w:rPr>
          <w:rFonts w:hAnsi="Times New Roman"/>
        </w:rPr>
        <w:t>недоліки</w:t>
      </w:r>
      <w:r>
        <w:t xml:space="preserve">, </w:t>
      </w:r>
      <w:r>
        <w:rPr>
          <w:rFonts w:hAnsi="Times New Roman"/>
        </w:rPr>
        <w:t>область використання</w:t>
      </w:r>
      <w:r>
        <w:t>).</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 xml:space="preserve">Захист </w:t>
      </w:r>
      <w:r>
        <w:t>2-</w:t>
      </w:r>
      <w:r>
        <w:rPr>
          <w:rFonts w:hAnsi="Times New Roman"/>
        </w:rPr>
        <w:t>обмоточного силового трансформатору від зовнішніх КЗ</w:t>
      </w:r>
      <w:r>
        <w:t xml:space="preserve">, </w:t>
      </w:r>
      <w:r>
        <w:rPr>
          <w:rFonts w:hAnsi="Times New Roman"/>
        </w:rPr>
        <w:t xml:space="preserve">перевантажень та замикань на землю </w:t>
      </w:r>
      <w:r>
        <w:t>(</w:t>
      </w:r>
      <w:r>
        <w:rPr>
          <w:rFonts w:hAnsi="Times New Roman"/>
        </w:rPr>
        <w:t>принцип дії</w:t>
      </w:r>
      <w:r>
        <w:t xml:space="preserve">, </w:t>
      </w:r>
      <w:r>
        <w:rPr>
          <w:rFonts w:hAnsi="Times New Roman"/>
        </w:rPr>
        <w:t>схемна реалізація</w:t>
      </w:r>
      <w:r>
        <w:t xml:space="preserve">, </w:t>
      </w:r>
      <w:r>
        <w:rPr>
          <w:rFonts w:hAnsi="Times New Roman"/>
        </w:rPr>
        <w:t>розрахунок уставок спрацювання</w:t>
      </w:r>
      <w:r>
        <w:t xml:space="preserve">). </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Види пошкоджень і ненормальних режимів роботи синхронних генераторів</w:t>
      </w:r>
      <w:r>
        <w:t xml:space="preserve">. </w:t>
      </w:r>
      <w:r>
        <w:rPr>
          <w:rFonts w:hAnsi="Times New Roman"/>
        </w:rPr>
        <w:t>Захисти синхронних генераторів згідно ПУЕ</w:t>
      </w:r>
      <w:r>
        <w:t xml:space="preserve">. </w:t>
      </w:r>
      <w:r>
        <w:rPr>
          <w:rFonts w:hAnsi="Times New Roman"/>
        </w:rPr>
        <w:t xml:space="preserve">Повздовжний диференційний захист від міжфазних КЗ в обмотці статора генератора </w:t>
      </w:r>
      <w:r>
        <w:t>(</w:t>
      </w:r>
      <w:r>
        <w:rPr>
          <w:rFonts w:hAnsi="Times New Roman"/>
        </w:rPr>
        <w:t>принцип дії</w:t>
      </w:r>
      <w:r>
        <w:t xml:space="preserve">, </w:t>
      </w:r>
      <w:r>
        <w:rPr>
          <w:rFonts w:hAnsi="Times New Roman"/>
        </w:rPr>
        <w:t>схема виконання</w:t>
      </w:r>
      <w:r>
        <w:t xml:space="preserve">, </w:t>
      </w:r>
      <w:r>
        <w:rPr>
          <w:rFonts w:hAnsi="Times New Roman"/>
        </w:rPr>
        <w:t>розрахунок уставок спрацювання</w:t>
      </w:r>
      <w:r>
        <w:t xml:space="preserve">, </w:t>
      </w:r>
      <w:r>
        <w:rPr>
          <w:rFonts w:hAnsi="Times New Roman"/>
        </w:rPr>
        <w:t>особливості</w:t>
      </w:r>
      <w:r>
        <w:t xml:space="preserve">). </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 xml:space="preserve">Захист генератора від пошкоджень обмотки статора на землю </w:t>
      </w:r>
      <w:r>
        <w:t>(</w:t>
      </w:r>
      <w:r>
        <w:rPr>
          <w:rFonts w:hAnsi="Times New Roman"/>
        </w:rPr>
        <w:t>принцип дії</w:t>
      </w:r>
      <w:r>
        <w:t xml:space="preserve">, </w:t>
      </w:r>
      <w:r>
        <w:rPr>
          <w:rFonts w:hAnsi="Times New Roman"/>
        </w:rPr>
        <w:t>схема виконання</w:t>
      </w:r>
      <w:r>
        <w:t xml:space="preserve">, </w:t>
      </w:r>
      <w:r>
        <w:rPr>
          <w:rFonts w:hAnsi="Times New Roman"/>
        </w:rPr>
        <w:t>переваги</w:t>
      </w:r>
      <w:r>
        <w:t xml:space="preserve">, </w:t>
      </w:r>
      <w:r>
        <w:rPr>
          <w:rFonts w:hAnsi="Times New Roman"/>
        </w:rPr>
        <w:t>недоліки</w:t>
      </w:r>
      <w:r>
        <w:t xml:space="preserve">, </w:t>
      </w:r>
      <w:r>
        <w:rPr>
          <w:rFonts w:hAnsi="Times New Roman"/>
        </w:rPr>
        <w:t>область використання</w:t>
      </w:r>
      <w:r>
        <w:t xml:space="preserve">). </w:t>
      </w:r>
      <w:r>
        <w:rPr>
          <w:rFonts w:hAnsi="Times New Roman"/>
        </w:rPr>
        <w:t xml:space="preserve">Захист генератора від зовнішніх пошкоджень та симетричних перевантажень </w:t>
      </w:r>
      <w:r>
        <w:t>(</w:t>
      </w:r>
      <w:r>
        <w:rPr>
          <w:rFonts w:hAnsi="Times New Roman"/>
        </w:rPr>
        <w:t>принцип дії</w:t>
      </w:r>
      <w:r>
        <w:t xml:space="preserve">, </w:t>
      </w:r>
      <w:r>
        <w:rPr>
          <w:rFonts w:hAnsi="Times New Roman"/>
        </w:rPr>
        <w:t>схема виконання</w:t>
      </w:r>
      <w:r>
        <w:t xml:space="preserve">, </w:t>
      </w:r>
      <w:r>
        <w:rPr>
          <w:rFonts w:hAnsi="Times New Roman"/>
        </w:rPr>
        <w:t>розрахунок уставок</w:t>
      </w:r>
      <w:r>
        <w:t>).</w:t>
      </w:r>
    </w:p>
    <w:p w:rsidR="00EC6DF7" w:rsidRDefault="00EC6DF7" w:rsidP="0066269D">
      <w:pPr>
        <w:widowControl w:val="0"/>
        <w:numPr>
          <w:ilvl w:val="0"/>
          <w:numId w:val="21"/>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rPr>
          <w:b/>
          <w:bCs/>
        </w:rPr>
      </w:pPr>
      <w:r>
        <w:rPr>
          <w:rFonts w:hAnsi="Times New Roman"/>
        </w:rPr>
        <w:t>Види пошкоджень і ненормальних режимів роботи електродвигунів</w:t>
      </w:r>
      <w:r>
        <w:t xml:space="preserve">. </w:t>
      </w:r>
      <w:r>
        <w:rPr>
          <w:rFonts w:hAnsi="Times New Roman"/>
        </w:rPr>
        <w:t>Захисти електродвигунів згідно ПУЕ</w:t>
      </w:r>
      <w:r>
        <w:t xml:space="preserve">. </w:t>
      </w:r>
      <w:r>
        <w:rPr>
          <w:rFonts w:hAnsi="Times New Roman"/>
        </w:rPr>
        <w:t xml:space="preserve">Захист від міжфазних КЗ в обмотці статора </w:t>
      </w:r>
      <w:r>
        <w:t>(</w:t>
      </w:r>
      <w:r>
        <w:rPr>
          <w:rFonts w:hAnsi="Times New Roman"/>
        </w:rPr>
        <w:t>принцип дії</w:t>
      </w:r>
      <w:r>
        <w:t xml:space="preserve">, </w:t>
      </w:r>
      <w:r>
        <w:rPr>
          <w:rFonts w:hAnsi="Times New Roman"/>
        </w:rPr>
        <w:t>схема виконання</w:t>
      </w:r>
      <w:r>
        <w:t xml:space="preserve">, </w:t>
      </w:r>
      <w:r>
        <w:rPr>
          <w:rFonts w:hAnsi="Times New Roman"/>
        </w:rPr>
        <w:t>розрахунок уставок</w:t>
      </w:r>
      <w:r>
        <w:t xml:space="preserve">, </w:t>
      </w:r>
      <w:r>
        <w:rPr>
          <w:rFonts w:hAnsi="Times New Roman"/>
        </w:rPr>
        <w:t>чутливість</w:t>
      </w:r>
      <w:r>
        <w:t xml:space="preserve">, </w:t>
      </w:r>
      <w:r>
        <w:rPr>
          <w:rFonts w:hAnsi="Times New Roman"/>
        </w:rPr>
        <w:t>особливості</w:t>
      </w:r>
      <w:r>
        <w:t>).</w:t>
      </w:r>
    </w:p>
    <w:p w:rsidR="00EC6DF7" w:rsidRDefault="00EC6DF7">
      <w:pPr>
        <w:widowControl w:val="0"/>
        <w:pBdr>
          <w:top w:val="none" w:sz="0" w:space="0" w:color="auto"/>
          <w:left w:val="none" w:sz="0" w:space="0" w:color="auto"/>
          <w:bottom w:val="none" w:sz="0" w:space="0" w:color="auto"/>
          <w:right w:val="none" w:sz="0" w:space="0" w:color="auto"/>
          <w:bar w:val="none" w:sz="0" w:color="auto"/>
        </w:pBdr>
        <w:suppressAutoHyphens w:val="0"/>
        <w:jc w:val="both"/>
        <w:rPr>
          <w:b/>
          <w:bCs/>
        </w:rPr>
      </w:pPr>
    </w:p>
    <w:p w:rsidR="00EC6DF7" w:rsidRDefault="00EC6DF7">
      <w:pPr>
        <w:pBdr>
          <w:top w:val="none" w:sz="0" w:space="0" w:color="auto"/>
          <w:left w:val="none" w:sz="0" w:space="0" w:color="auto"/>
          <w:bottom w:val="none" w:sz="0" w:space="0" w:color="auto"/>
          <w:right w:val="none" w:sz="0" w:space="0" w:color="auto"/>
          <w:bar w:val="none" w:sz="0" w:color="auto"/>
        </w:pBdr>
        <w:ind w:firstLine="709"/>
        <w:jc w:val="center"/>
        <w:rPr>
          <w:b/>
          <w:bCs/>
        </w:rPr>
      </w:pPr>
      <w:r>
        <w:rPr>
          <w:rFonts w:hAnsi="Times New Roman"/>
          <w:caps/>
        </w:rPr>
        <w:t>прикінцеві положення</w:t>
      </w: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spacing w:before="280" w:after="280"/>
        <w:ind w:firstLine="567"/>
        <w:jc w:val="center"/>
        <w:rPr>
          <w:sz w:val="22"/>
          <w:szCs w:val="22"/>
        </w:rPr>
      </w:pPr>
      <w:r>
        <w:rPr>
          <w:rFonts w:hAnsi="Times New Roman"/>
          <w:b/>
          <w:bCs/>
        </w:rPr>
        <w:t>КРИТЕРІЇ ОЦІНЮВАННЯ ДОДАТКОВОГО КОМПЛЕКСНОГО ФАХОВОГО ВИПРОБУВАННЯ</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rFonts w:hAnsi="Times New Roman"/>
          <w:sz w:val="22"/>
          <w:szCs w:val="22"/>
        </w:rPr>
        <w:t>На екзамені студенти виконують письмову контрольну роботу</w:t>
      </w:r>
      <w:r>
        <w:rPr>
          <w:sz w:val="22"/>
          <w:szCs w:val="22"/>
        </w:rPr>
        <w:t xml:space="preserve">. </w:t>
      </w:r>
      <w:r>
        <w:rPr>
          <w:rFonts w:hAnsi="Times New Roman"/>
          <w:sz w:val="22"/>
          <w:szCs w:val="22"/>
        </w:rPr>
        <w:t>Кожне завдання містить три теоретичні запитання</w:t>
      </w:r>
      <w:r>
        <w:rPr>
          <w:sz w:val="22"/>
          <w:szCs w:val="22"/>
        </w:rPr>
        <w:t xml:space="preserve">. </w:t>
      </w:r>
      <w:r>
        <w:rPr>
          <w:rFonts w:hAnsi="Times New Roman"/>
          <w:sz w:val="22"/>
          <w:szCs w:val="22"/>
        </w:rPr>
        <w:t xml:space="preserve">Перше запитання оцінюється у </w:t>
      </w:r>
      <w:r>
        <w:rPr>
          <w:sz w:val="22"/>
          <w:szCs w:val="22"/>
        </w:rPr>
        <w:t xml:space="preserve">34 </w:t>
      </w:r>
      <w:r>
        <w:rPr>
          <w:rFonts w:hAnsi="Times New Roman"/>
          <w:sz w:val="22"/>
          <w:szCs w:val="22"/>
        </w:rPr>
        <w:t>бали</w:t>
      </w:r>
      <w:r>
        <w:rPr>
          <w:sz w:val="22"/>
          <w:szCs w:val="22"/>
        </w:rPr>
        <w:t xml:space="preserve">, </w:t>
      </w:r>
      <w:r>
        <w:rPr>
          <w:rFonts w:hAnsi="Times New Roman"/>
          <w:sz w:val="22"/>
          <w:szCs w:val="22"/>
        </w:rPr>
        <w:t xml:space="preserve">друге та третє – </w:t>
      </w:r>
      <w:r>
        <w:rPr>
          <w:sz w:val="22"/>
          <w:szCs w:val="22"/>
        </w:rPr>
        <w:t xml:space="preserve">33 </w:t>
      </w:r>
      <w:r>
        <w:rPr>
          <w:rFonts w:hAnsi="Times New Roman"/>
          <w:sz w:val="22"/>
          <w:szCs w:val="22"/>
        </w:rPr>
        <w:t>бали</w:t>
      </w:r>
      <w:r>
        <w:rPr>
          <w:sz w:val="22"/>
          <w:szCs w:val="22"/>
        </w:rPr>
        <w:t xml:space="preserve">. </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i/>
          <w:iCs/>
          <w:sz w:val="22"/>
          <w:szCs w:val="22"/>
        </w:rPr>
      </w:pPr>
      <w:r>
        <w:rPr>
          <w:rFonts w:hAnsi="Times New Roman"/>
          <w:i/>
          <w:iCs/>
          <w:sz w:val="22"/>
          <w:szCs w:val="22"/>
        </w:rPr>
        <w:t>Система оцінювання першого теоретичного питання</w:t>
      </w:r>
      <w:r>
        <w:rPr>
          <w:i/>
          <w:iCs/>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sz w:val="22"/>
          <w:szCs w:val="22"/>
        </w:rPr>
        <w:t xml:space="preserve">- </w:t>
      </w:r>
      <w:r>
        <w:rPr>
          <w:rFonts w:hAnsi="Times New Roman"/>
          <w:sz w:val="22"/>
          <w:szCs w:val="22"/>
        </w:rPr>
        <w:t>«відмінно»</w:t>
      </w:r>
      <w:r>
        <w:rPr>
          <w:sz w:val="22"/>
          <w:szCs w:val="22"/>
        </w:rPr>
        <w:t xml:space="preserve">, </w:t>
      </w:r>
      <w:r>
        <w:rPr>
          <w:rFonts w:hAnsi="Times New Roman"/>
          <w:sz w:val="22"/>
          <w:szCs w:val="22"/>
        </w:rPr>
        <w:t xml:space="preserve">повна відповідь </w:t>
      </w:r>
      <w:r>
        <w:rPr>
          <w:sz w:val="22"/>
          <w:szCs w:val="22"/>
        </w:rPr>
        <w:t>(</w:t>
      </w:r>
      <w:r>
        <w:rPr>
          <w:rFonts w:hAnsi="Times New Roman"/>
          <w:sz w:val="22"/>
          <w:szCs w:val="22"/>
        </w:rPr>
        <w:t xml:space="preserve">не менше </w:t>
      </w:r>
      <w:r>
        <w:rPr>
          <w:sz w:val="22"/>
          <w:szCs w:val="22"/>
        </w:rPr>
        <w:t xml:space="preserve">90% </w:t>
      </w:r>
      <w:r>
        <w:rPr>
          <w:rFonts w:hAnsi="Times New Roman"/>
          <w:sz w:val="22"/>
          <w:szCs w:val="22"/>
        </w:rPr>
        <w:t>потрібної інформації</w:t>
      </w:r>
      <w:r>
        <w:rPr>
          <w:sz w:val="22"/>
          <w:szCs w:val="22"/>
        </w:rPr>
        <w:t xml:space="preserve">) </w:t>
      </w:r>
      <w:r>
        <w:rPr>
          <w:rFonts w:hAnsi="Times New Roman"/>
          <w:sz w:val="22"/>
          <w:szCs w:val="22"/>
        </w:rPr>
        <w:t xml:space="preserve">– </w:t>
      </w:r>
      <w:r>
        <w:rPr>
          <w:sz w:val="22"/>
          <w:szCs w:val="22"/>
        </w:rPr>
        <w:t xml:space="preserve">32-34 </w:t>
      </w:r>
      <w:r>
        <w:rPr>
          <w:rFonts w:hAnsi="Times New Roman"/>
          <w:sz w:val="22"/>
          <w:szCs w:val="22"/>
        </w:rPr>
        <w:t>бали</w:t>
      </w:r>
      <w:r>
        <w:rPr>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sz w:val="22"/>
          <w:szCs w:val="22"/>
        </w:rPr>
        <w:t xml:space="preserve">- </w:t>
      </w:r>
      <w:r>
        <w:rPr>
          <w:rFonts w:hAnsi="Times New Roman"/>
          <w:sz w:val="22"/>
          <w:szCs w:val="22"/>
        </w:rPr>
        <w:t>«добре»</w:t>
      </w:r>
      <w:r>
        <w:rPr>
          <w:sz w:val="22"/>
          <w:szCs w:val="22"/>
        </w:rPr>
        <w:t xml:space="preserve">, </w:t>
      </w:r>
      <w:r>
        <w:rPr>
          <w:rFonts w:hAnsi="Times New Roman"/>
          <w:sz w:val="22"/>
          <w:szCs w:val="22"/>
        </w:rPr>
        <w:t xml:space="preserve">достатньо повна відповідь </w:t>
      </w:r>
      <w:r>
        <w:rPr>
          <w:sz w:val="22"/>
          <w:szCs w:val="22"/>
        </w:rPr>
        <w:t>(</w:t>
      </w:r>
      <w:r>
        <w:rPr>
          <w:rFonts w:hAnsi="Times New Roman"/>
          <w:sz w:val="22"/>
          <w:szCs w:val="22"/>
        </w:rPr>
        <w:t xml:space="preserve">не менше </w:t>
      </w:r>
      <w:r>
        <w:rPr>
          <w:sz w:val="22"/>
          <w:szCs w:val="22"/>
        </w:rPr>
        <w:t xml:space="preserve">75% </w:t>
      </w:r>
      <w:r>
        <w:rPr>
          <w:rFonts w:hAnsi="Times New Roman"/>
          <w:sz w:val="22"/>
          <w:szCs w:val="22"/>
        </w:rPr>
        <w:t>потрібної інформації</w:t>
      </w:r>
      <w:r>
        <w:rPr>
          <w:sz w:val="22"/>
          <w:szCs w:val="22"/>
        </w:rPr>
        <w:t xml:space="preserve">), </w:t>
      </w:r>
      <w:r>
        <w:rPr>
          <w:rFonts w:hAnsi="Times New Roman"/>
          <w:sz w:val="22"/>
          <w:szCs w:val="22"/>
        </w:rPr>
        <w:t xml:space="preserve">або повна відповідь з незначними неточностями – </w:t>
      </w:r>
      <w:r>
        <w:rPr>
          <w:sz w:val="22"/>
          <w:szCs w:val="22"/>
        </w:rPr>
        <w:t xml:space="preserve">25-31 </w:t>
      </w:r>
      <w:r>
        <w:rPr>
          <w:rFonts w:hAnsi="Times New Roman"/>
          <w:sz w:val="22"/>
          <w:szCs w:val="22"/>
        </w:rPr>
        <w:t>бал</w:t>
      </w:r>
      <w:r>
        <w:rPr>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sz w:val="22"/>
          <w:szCs w:val="22"/>
        </w:rPr>
        <w:t xml:space="preserve">- </w:t>
      </w:r>
      <w:r>
        <w:rPr>
          <w:rFonts w:hAnsi="Times New Roman"/>
          <w:sz w:val="22"/>
          <w:szCs w:val="22"/>
        </w:rPr>
        <w:t>«задовільно»</w:t>
      </w:r>
      <w:r>
        <w:rPr>
          <w:sz w:val="22"/>
          <w:szCs w:val="22"/>
        </w:rPr>
        <w:t xml:space="preserve">, </w:t>
      </w:r>
      <w:r>
        <w:rPr>
          <w:rFonts w:hAnsi="Times New Roman"/>
          <w:sz w:val="22"/>
          <w:szCs w:val="22"/>
        </w:rPr>
        <w:t xml:space="preserve">неповна відповідь </w:t>
      </w:r>
      <w:r>
        <w:rPr>
          <w:sz w:val="22"/>
          <w:szCs w:val="22"/>
        </w:rPr>
        <w:t>(</w:t>
      </w:r>
      <w:r>
        <w:rPr>
          <w:rFonts w:hAnsi="Times New Roman"/>
          <w:sz w:val="22"/>
          <w:szCs w:val="22"/>
        </w:rPr>
        <w:t xml:space="preserve">не менше </w:t>
      </w:r>
      <w:r>
        <w:rPr>
          <w:sz w:val="22"/>
          <w:szCs w:val="22"/>
        </w:rPr>
        <w:t xml:space="preserve">60% </w:t>
      </w:r>
      <w:r>
        <w:rPr>
          <w:rFonts w:hAnsi="Times New Roman"/>
          <w:sz w:val="22"/>
          <w:szCs w:val="22"/>
        </w:rPr>
        <w:t>потрібної інформації</w:t>
      </w:r>
      <w:r>
        <w:rPr>
          <w:sz w:val="22"/>
          <w:szCs w:val="22"/>
        </w:rPr>
        <w:t xml:space="preserve">) </w:t>
      </w:r>
      <w:r>
        <w:rPr>
          <w:rFonts w:hAnsi="Times New Roman"/>
          <w:sz w:val="22"/>
          <w:szCs w:val="22"/>
        </w:rPr>
        <w:t xml:space="preserve">та незначні помилки – </w:t>
      </w:r>
      <w:r>
        <w:rPr>
          <w:sz w:val="22"/>
          <w:szCs w:val="22"/>
        </w:rPr>
        <w:t xml:space="preserve">20-24 </w:t>
      </w:r>
      <w:r>
        <w:rPr>
          <w:rFonts w:hAnsi="Times New Roman"/>
          <w:sz w:val="22"/>
          <w:szCs w:val="22"/>
        </w:rPr>
        <w:t>бали</w:t>
      </w:r>
      <w:r>
        <w:rPr>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sz w:val="22"/>
          <w:szCs w:val="22"/>
        </w:rPr>
        <w:t xml:space="preserve">- </w:t>
      </w:r>
      <w:r>
        <w:rPr>
          <w:rFonts w:hAnsi="Times New Roman"/>
          <w:sz w:val="22"/>
          <w:szCs w:val="22"/>
        </w:rPr>
        <w:t>«незадовільно»</w:t>
      </w:r>
      <w:r>
        <w:rPr>
          <w:sz w:val="22"/>
          <w:szCs w:val="22"/>
        </w:rPr>
        <w:t xml:space="preserve">, </w:t>
      </w:r>
      <w:r>
        <w:rPr>
          <w:rFonts w:hAnsi="Times New Roman"/>
          <w:sz w:val="22"/>
          <w:szCs w:val="22"/>
        </w:rPr>
        <w:t xml:space="preserve">незадовільна відповідь </w:t>
      </w:r>
      <w:r>
        <w:rPr>
          <w:sz w:val="22"/>
          <w:szCs w:val="22"/>
        </w:rPr>
        <w:t>(</w:t>
      </w:r>
      <w:r>
        <w:rPr>
          <w:rFonts w:hAnsi="Times New Roman"/>
          <w:sz w:val="22"/>
          <w:szCs w:val="22"/>
        </w:rPr>
        <w:t xml:space="preserve">не відповідає вимогам на </w:t>
      </w:r>
      <w:r>
        <w:rPr>
          <w:sz w:val="22"/>
          <w:szCs w:val="22"/>
        </w:rPr>
        <w:t xml:space="preserve">3 </w:t>
      </w:r>
      <w:r>
        <w:rPr>
          <w:rFonts w:hAnsi="Times New Roman"/>
          <w:sz w:val="22"/>
          <w:szCs w:val="22"/>
        </w:rPr>
        <w:t>бали</w:t>
      </w:r>
      <w:r>
        <w:rPr>
          <w:sz w:val="22"/>
          <w:szCs w:val="22"/>
        </w:rPr>
        <w:t xml:space="preserve">) </w:t>
      </w:r>
      <w:r>
        <w:rPr>
          <w:rFonts w:hAnsi="Times New Roman"/>
          <w:sz w:val="22"/>
          <w:szCs w:val="22"/>
        </w:rPr>
        <w:t xml:space="preserve">– </w:t>
      </w:r>
      <w:r>
        <w:rPr>
          <w:sz w:val="22"/>
          <w:szCs w:val="22"/>
        </w:rPr>
        <w:t xml:space="preserve">0 </w:t>
      </w:r>
      <w:r>
        <w:rPr>
          <w:rFonts w:hAnsi="Times New Roman"/>
          <w:sz w:val="22"/>
          <w:szCs w:val="22"/>
        </w:rPr>
        <w:t>балів</w:t>
      </w:r>
      <w:r>
        <w:rPr>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i/>
          <w:iCs/>
          <w:sz w:val="22"/>
          <w:szCs w:val="22"/>
        </w:rPr>
      </w:pPr>
      <w:r>
        <w:rPr>
          <w:rFonts w:hAnsi="Times New Roman"/>
          <w:i/>
          <w:iCs/>
          <w:sz w:val="22"/>
          <w:szCs w:val="22"/>
        </w:rPr>
        <w:t>Система оцінювання другого та третього теоретичного питання</w:t>
      </w:r>
      <w:r>
        <w:rPr>
          <w:i/>
          <w:iCs/>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sz w:val="22"/>
          <w:szCs w:val="22"/>
        </w:rPr>
        <w:t xml:space="preserve">- </w:t>
      </w:r>
      <w:r>
        <w:rPr>
          <w:rFonts w:hAnsi="Times New Roman"/>
          <w:sz w:val="22"/>
          <w:szCs w:val="22"/>
        </w:rPr>
        <w:t>«відмінно»</w:t>
      </w:r>
      <w:r>
        <w:rPr>
          <w:sz w:val="22"/>
          <w:szCs w:val="22"/>
        </w:rPr>
        <w:t xml:space="preserve">, </w:t>
      </w:r>
      <w:r>
        <w:rPr>
          <w:rFonts w:hAnsi="Times New Roman"/>
          <w:sz w:val="22"/>
          <w:szCs w:val="22"/>
        </w:rPr>
        <w:t xml:space="preserve">повна відповідь </w:t>
      </w:r>
      <w:r>
        <w:rPr>
          <w:sz w:val="22"/>
          <w:szCs w:val="22"/>
        </w:rPr>
        <w:t>(</w:t>
      </w:r>
      <w:r>
        <w:rPr>
          <w:rFonts w:hAnsi="Times New Roman"/>
          <w:sz w:val="22"/>
          <w:szCs w:val="22"/>
        </w:rPr>
        <w:t xml:space="preserve">не менше </w:t>
      </w:r>
      <w:r>
        <w:rPr>
          <w:sz w:val="22"/>
          <w:szCs w:val="22"/>
        </w:rPr>
        <w:t xml:space="preserve">90% </w:t>
      </w:r>
      <w:r>
        <w:rPr>
          <w:rFonts w:hAnsi="Times New Roman"/>
          <w:sz w:val="22"/>
          <w:szCs w:val="22"/>
        </w:rPr>
        <w:t>потрібної інформації</w:t>
      </w:r>
      <w:r>
        <w:rPr>
          <w:sz w:val="22"/>
          <w:szCs w:val="22"/>
        </w:rPr>
        <w:t xml:space="preserve">) </w:t>
      </w:r>
      <w:r>
        <w:rPr>
          <w:rFonts w:hAnsi="Times New Roman"/>
          <w:sz w:val="22"/>
          <w:szCs w:val="22"/>
        </w:rPr>
        <w:t xml:space="preserve">– </w:t>
      </w:r>
      <w:r>
        <w:rPr>
          <w:sz w:val="22"/>
          <w:szCs w:val="22"/>
        </w:rPr>
        <w:t xml:space="preserve">31-33 </w:t>
      </w:r>
      <w:r>
        <w:rPr>
          <w:rFonts w:hAnsi="Times New Roman"/>
          <w:sz w:val="22"/>
          <w:szCs w:val="22"/>
        </w:rPr>
        <w:t>бали</w:t>
      </w:r>
      <w:r>
        <w:rPr>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sz w:val="22"/>
          <w:szCs w:val="22"/>
        </w:rPr>
        <w:t xml:space="preserve">- </w:t>
      </w:r>
      <w:r>
        <w:rPr>
          <w:rFonts w:hAnsi="Times New Roman"/>
          <w:sz w:val="22"/>
          <w:szCs w:val="22"/>
        </w:rPr>
        <w:t>«добре»</w:t>
      </w:r>
      <w:r>
        <w:rPr>
          <w:sz w:val="22"/>
          <w:szCs w:val="22"/>
        </w:rPr>
        <w:t xml:space="preserve">, </w:t>
      </w:r>
      <w:r>
        <w:rPr>
          <w:rFonts w:hAnsi="Times New Roman"/>
          <w:sz w:val="22"/>
          <w:szCs w:val="22"/>
        </w:rPr>
        <w:t xml:space="preserve">достатньо повна відповідь </w:t>
      </w:r>
      <w:r>
        <w:rPr>
          <w:sz w:val="22"/>
          <w:szCs w:val="22"/>
        </w:rPr>
        <w:t>(</w:t>
      </w:r>
      <w:r>
        <w:rPr>
          <w:rFonts w:hAnsi="Times New Roman"/>
          <w:sz w:val="22"/>
          <w:szCs w:val="22"/>
        </w:rPr>
        <w:t xml:space="preserve">не менше </w:t>
      </w:r>
      <w:r>
        <w:rPr>
          <w:sz w:val="22"/>
          <w:szCs w:val="22"/>
        </w:rPr>
        <w:t xml:space="preserve">75% </w:t>
      </w:r>
      <w:r>
        <w:rPr>
          <w:rFonts w:hAnsi="Times New Roman"/>
          <w:sz w:val="22"/>
          <w:szCs w:val="22"/>
        </w:rPr>
        <w:t>потрібної інформації</w:t>
      </w:r>
      <w:r>
        <w:rPr>
          <w:sz w:val="22"/>
          <w:szCs w:val="22"/>
        </w:rPr>
        <w:t xml:space="preserve">), </w:t>
      </w:r>
      <w:r>
        <w:rPr>
          <w:rFonts w:hAnsi="Times New Roman"/>
          <w:sz w:val="22"/>
          <w:szCs w:val="22"/>
        </w:rPr>
        <w:t xml:space="preserve">або повна відповідь з незначними неточностями – </w:t>
      </w:r>
      <w:r>
        <w:rPr>
          <w:sz w:val="22"/>
          <w:szCs w:val="22"/>
        </w:rPr>
        <w:t xml:space="preserve">24-30 </w:t>
      </w:r>
      <w:r>
        <w:rPr>
          <w:rFonts w:hAnsi="Times New Roman"/>
          <w:sz w:val="22"/>
          <w:szCs w:val="22"/>
        </w:rPr>
        <w:t>балів</w:t>
      </w:r>
      <w:r>
        <w:rPr>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sz w:val="22"/>
          <w:szCs w:val="22"/>
        </w:rPr>
        <w:t xml:space="preserve">- </w:t>
      </w:r>
      <w:r>
        <w:rPr>
          <w:rFonts w:hAnsi="Times New Roman"/>
          <w:sz w:val="22"/>
          <w:szCs w:val="22"/>
        </w:rPr>
        <w:t>«задовільно»</w:t>
      </w:r>
      <w:r>
        <w:rPr>
          <w:sz w:val="22"/>
          <w:szCs w:val="22"/>
        </w:rPr>
        <w:t xml:space="preserve">, </w:t>
      </w:r>
      <w:r>
        <w:rPr>
          <w:rFonts w:hAnsi="Times New Roman"/>
          <w:sz w:val="22"/>
          <w:szCs w:val="22"/>
        </w:rPr>
        <w:t xml:space="preserve">неповна відповідь </w:t>
      </w:r>
      <w:r>
        <w:rPr>
          <w:sz w:val="22"/>
          <w:szCs w:val="22"/>
        </w:rPr>
        <w:t>(</w:t>
      </w:r>
      <w:r>
        <w:rPr>
          <w:rFonts w:hAnsi="Times New Roman"/>
          <w:sz w:val="22"/>
          <w:szCs w:val="22"/>
        </w:rPr>
        <w:t xml:space="preserve">не менше </w:t>
      </w:r>
      <w:r>
        <w:rPr>
          <w:sz w:val="22"/>
          <w:szCs w:val="22"/>
        </w:rPr>
        <w:t xml:space="preserve">60% </w:t>
      </w:r>
      <w:r>
        <w:rPr>
          <w:rFonts w:hAnsi="Times New Roman"/>
          <w:sz w:val="22"/>
          <w:szCs w:val="22"/>
        </w:rPr>
        <w:t>потрібної інформації</w:t>
      </w:r>
      <w:r>
        <w:rPr>
          <w:sz w:val="22"/>
          <w:szCs w:val="22"/>
        </w:rPr>
        <w:t xml:space="preserve">) </w:t>
      </w:r>
      <w:r>
        <w:rPr>
          <w:rFonts w:hAnsi="Times New Roman"/>
          <w:sz w:val="22"/>
          <w:szCs w:val="22"/>
        </w:rPr>
        <w:t xml:space="preserve">та незначні помилки – </w:t>
      </w:r>
      <w:r>
        <w:rPr>
          <w:sz w:val="22"/>
          <w:szCs w:val="22"/>
        </w:rPr>
        <w:t xml:space="preserve">19-23 </w:t>
      </w:r>
      <w:r>
        <w:rPr>
          <w:rFonts w:hAnsi="Times New Roman"/>
          <w:sz w:val="22"/>
          <w:szCs w:val="22"/>
        </w:rPr>
        <w:t>бали</w:t>
      </w:r>
      <w:r>
        <w:rPr>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sz w:val="22"/>
          <w:szCs w:val="22"/>
        </w:rPr>
        <w:t xml:space="preserve">- </w:t>
      </w:r>
      <w:r>
        <w:rPr>
          <w:rFonts w:hAnsi="Times New Roman"/>
          <w:sz w:val="22"/>
          <w:szCs w:val="22"/>
        </w:rPr>
        <w:t>«незадовільно»</w:t>
      </w:r>
      <w:r>
        <w:rPr>
          <w:sz w:val="22"/>
          <w:szCs w:val="22"/>
        </w:rPr>
        <w:t xml:space="preserve">, </w:t>
      </w:r>
      <w:r>
        <w:rPr>
          <w:rFonts w:hAnsi="Times New Roman"/>
          <w:sz w:val="22"/>
          <w:szCs w:val="22"/>
        </w:rPr>
        <w:t xml:space="preserve">незадовільна відповідь </w:t>
      </w:r>
      <w:r>
        <w:rPr>
          <w:sz w:val="22"/>
          <w:szCs w:val="22"/>
        </w:rPr>
        <w:t>(</w:t>
      </w:r>
      <w:r>
        <w:rPr>
          <w:rFonts w:hAnsi="Times New Roman"/>
          <w:sz w:val="22"/>
          <w:szCs w:val="22"/>
        </w:rPr>
        <w:t xml:space="preserve">не відповідає вимогам на </w:t>
      </w:r>
      <w:r>
        <w:rPr>
          <w:sz w:val="22"/>
          <w:szCs w:val="22"/>
        </w:rPr>
        <w:t xml:space="preserve">3 </w:t>
      </w:r>
      <w:r>
        <w:rPr>
          <w:rFonts w:hAnsi="Times New Roman"/>
          <w:sz w:val="22"/>
          <w:szCs w:val="22"/>
        </w:rPr>
        <w:t>бали</w:t>
      </w:r>
      <w:r>
        <w:rPr>
          <w:sz w:val="22"/>
          <w:szCs w:val="22"/>
        </w:rPr>
        <w:t xml:space="preserve">) </w:t>
      </w:r>
      <w:r>
        <w:rPr>
          <w:rFonts w:hAnsi="Times New Roman"/>
          <w:sz w:val="22"/>
          <w:szCs w:val="22"/>
        </w:rPr>
        <w:t xml:space="preserve">– </w:t>
      </w:r>
      <w:r>
        <w:rPr>
          <w:sz w:val="22"/>
          <w:szCs w:val="22"/>
        </w:rPr>
        <w:t xml:space="preserve">0 </w:t>
      </w:r>
      <w:r>
        <w:rPr>
          <w:rFonts w:hAnsi="Times New Roman"/>
          <w:sz w:val="22"/>
          <w:szCs w:val="22"/>
        </w:rPr>
        <w:t>балів</w:t>
      </w:r>
      <w:r>
        <w:rPr>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p>
    <w:p w:rsidR="00EC6DF7" w:rsidRDefault="00EC6DF7">
      <w:pPr>
        <w:widowControl w:val="0"/>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rFonts w:hAnsi="Times New Roman"/>
          <w:sz w:val="22"/>
          <w:szCs w:val="22"/>
        </w:rPr>
        <w:t>Сума балів за три запитання переводиться до екзаменаційної оцінки згідно з таблицею</w:t>
      </w:r>
      <w:r>
        <w:rPr>
          <w:sz w:val="22"/>
          <w:szCs w:val="22"/>
        </w:rPr>
        <w:t>:</w:t>
      </w:r>
    </w:p>
    <w:tbl>
      <w:tblPr>
        <w:tblW w:w="95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4428"/>
        <w:gridCol w:w="2340"/>
        <w:gridCol w:w="2802"/>
      </w:tblGrid>
      <w:tr w:rsidR="00EC6DF7" w:rsidTr="000C5233">
        <w:trPr>
          <w:trHeight w:val="241"/>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rFonts w:hAnsi="Times New Roman"/>
                <w:sz w:val="22"/>
                <w:szCs w:val="22"/>
              </w:rPr>
              <w:t>Бали</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 xml:space="preserve">ECTS </w:t>
            </w:r>
            <w:r w:rsidRPr="000C5233">
              <w:rPr>
                <w:rFonts w:hAnsi="Times New Roman"/>
                <w:sz w:val="22"/>
                <w:szCs w:val="22"/>
              </w:rPr>
              <w:t>оцінка</w:t>
            </w:r>
          </w:p>
        </w:tc>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rFonts w:hAnsi="Times New Roman"/>
                <w:sz w:val="22"/>
                <w:szCs w:val="22"/>
              </w:rPr>
              <w:t>Залікова оцінка</w:t>
            </w:r>
          </w:p>
        </w:tc>
      </w:tr>
      <w:tr w:rsidR="00EC6DF7" w:rsidTr="000C5233">
        <w:trPr>
          <w:trHeight w:val="25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95-100</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A</w:t>
            </w:r>
          </w:p>
        </w:tc>
        <w:tc>
          <w:tcPr>
            <w:tcW w:w="280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rFonts w:hAnsi="Times New Roman"/>
                <w:sz w:val="22"/>
                <w:szCs w:val="22"/>
              </w:rPr>
              <w:t>Зраховано</w:t>
            </w:r>
          </w:p>
        </w:tc>
      </w:tr>
      <w:tr w:rsidR="00EC6DF7" w:rsidTr="000C5233">
        <w:trPr>
          <w:trHeight w:val="25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85-94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B</w:t>
            </w:r>
          </w:p>
        </w:tc>
        <w:tc>
          <w:tcPr>
            <w:tcW w:w="2802" w:type="dxa"/>
            <w:vMerge/>
            <w:tcBorders>
              <w:top w:val="single" w:sz="4" w:space="0" w:color="000000"/>
              <w:left w:val="single" w:sz="4" w:space="0" w:color="000000"/>
              <w:bottom w:val="single" w:sz="4" w:space="0" w:color="000000"/>
              <w:right w:val="single" w:sz="4" w:space="0" w:color="000000"/>
            </w:tcBorders>
          </w:tcPr>
          <w:p w:rsidR="00EC6DF7" w:rsidRDefault="00EC6DF7">
            <w:pPr>
              <w:pBdr>
                <w:top w:val="none" w:sz="0" w:space="0" w:color="auto"/>
                <w:left w:val="none" w:sz="0" w:space="0" w:color="auto"/>
                <w:bottom w:val="none" w:sz="0" w:space="0" w:color="auto"/>
                <w:right w:val="none" w:sz="0" w:space="0" w:color="auto"/>
                <w:bar w:val="none" w:sz="0" w:color="auto"/>
              </w:pBdr>
            </w:pPr>
          </w:p>
        </w:tc>
      </w:tr>
      <w:tr w:rsidR="00EC6DF7" w:rsidTr="000C5233">
        <w:trPr>
          <w:trHeight w:val="25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75-84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C</w:t>
            </w:r>
          </w:p>
        </w:tc>
        <w:tc>
          <w:tcPr>
            <w:tcW w:w="2802" w:type="dxa"/>
            <w:vMerge/>
            <w:tcBorders>
              <w:top w:val="single" w:sz="4" w:space="0" w:color="000000"/>
              <w:left w:val="single" w:sz="4" w:space="0" w:color="000000"/>
              <w:bottom w:val="single" w:sz="4" w:space="0" w:color="000000"/>
              <w:right w:val="single" w:sz="4" w:space="0" w:color="000000"/>
            </w:tcBorders>
          </w:tcPr>
          <w:p w:rsidR="00EC6DF7" w:rsidRDefault="00EC6DF7">
            <w:pPr>
              <w:pBdr>
                <w:top w:val="none" w:sz="0" w:space="0" w:color="auto"/>
                <w:left w:val="none" w:sz="0" w:space="0" w:color="auto"/>
                <w:bottom w:val="none" w:sz="0" w:space="0" w:color="auto"/>
                <w:right w:val="none" w:sz="0" w:space="0" w:color="auto"/>
                <w:bar w:val="none" w:sz="0" w:color="auto"/>
              </w:pBdr>
            </w:pPr>
          </w:p>
        </w:tc>
      </w:tr>
      <w:tr w:rsidR="00EC6DF7" w:rsidTr="000C5233">
        <w:trPr>
          <w:trHeight w:val="25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65-74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D</w:t>
            </w:r>
          </w:p>
        </w:tc>
        <w:tc>
          <w:tcPr>
            <w:tcW w:w="2802" w:type="dxa"/>
            <w:vMerge/>
            <w:tcBorders>
              <w:top w:val="single" w:sz="4" w:space="0" w:color="000000"/>
              <w:left w:val="single" w:sz="4" w:space="0" w:color="000000"/>
              <w:bottom w:val="single" w:sz="4" w:space="0" w:color="000000"/>
              <w:right w:val="single" w:sz="4" w:space="0" w:color="000000"/>
            </w:tcBorders>
          </w:tcPr>
          <w:p w:rsidR="00EC6DF7" w:rsidRDefault="00EC6DF7">
            <w:pPr>
              <w:pBdr>
                <w:top w:val="none" w:sz="0" w:space="0" w:color="auto"/>
                <w:left w:val="none" w:sz="0" w:space="0" w:color="auto"/>
                <w:bottom w:val="none" w:sz="0" w:space="0" w:color="auto"/>
                <w:right w:val="none" w:sz="0" w:space="0" w:color="auto"/>
                <w:bar w:val="none" w:sz="0" w:color="auto"/>
              </w:pBdr>
            </w:pPr>
          </w:p>
        </w:tc>
      </w:tr>
      <w:tr w:rsidR="00EC6DF7" w:rsidTr="000C5233">
        <w:trPr>
          <w:trHeight w:val="25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60-64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E</w:t>
            </w:r>
          </w:p>
        </w:tc>
        <w:tc>
          <w:tcPr>
            <w:tcW w:w="2802" w:type="dxa"/>
            <w:vMerge/>
            <w:tcBorders>
              <w:top w:val="single" w:sz="4" w:space="0" w:color="000000"/>
              <w:left w:val="single" w:sz="4" w:space="0" w:color="000000"/>
              <w:bottom w:val="single" w:sz="4" w:space="0" w:color="000000"/>
              <w:right w:val="single" w:sz="4" w:space="0" w:color="000000"/>
            </w:tcBorders>
          </w:tcPr>
          <w:p w:rsidR="00EC6DF7" w:rsidRDefault="00EC6DF7">
            <w:pPr>
              <w:pBdr>
                <w:top w:val="none" w:sz="0" w:space="0" w:color="auto"/>
                <w:left w:val="none" w:sz="0" w:space="0" w:color="auto"/>
                <w:bottom w:val="none" w:sz="0" w:space="0" w:color="auto"/>
                <w:right w:val="none" w:sz="0" w:space="0" w:color="auto"/>
                <w:bar w:val="none" w:sz="0" w:color="auto"/>
              </w:pBdr>
            </w:pPr>
          </w:p>
        </w:tc>
      </w:tr>
      <w:tr w:rsidR="00EC6DF7" w:rsidTr="000C5233">
        <w:trPr>
          <w:trHeight w:val="241"/>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rFonts w:hAnsi="Times New Roman"/>
                <w:sz w:val="22"/>
                <w:szCs w:val="22"/>
              </w:rPr>
              <w:t xml:space="preserve">Менше </w:t>
            </w:r>
            <w:r w:rsidRPr="000C5233">
              <w:rPr>
                <w:sz w:val="22"/>
                <w:szCs w:val="22"/>
              </w:rPr>
              <w:t>60</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Fx</w:t>
            </w:r>
          </w:p>
        </w:tc>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rFonts w:hAnsi="Times New Roman"/>
                <w:sz w:val="22"/>
                <w:szCs w:val="22"/>
              </w:rPr>
              <w:t>Незараховано</w:t>
            </w:r>
          </w:p>
        </w:tc>
      </w:tr>
    </w:tbl>
    <w:p w:rsidR="00EC6DF7" w:rsidRDefault="00EC6DF7">
      <w:pPr>
        <w:widowControl w:val="0"/>
        <w:pBdr>
          <w:top w:val="none" w:sz="0" w:space="0" w:color="auto"/>
          <w:left w:val="none" w:sz="0" w:space="0" w:color="auto"/>
          <w:bottom w:val="none" w:sz="0" w:space="0" w:color="auto"/>
          <w:right w:val="none" w:sz="0" w:space="0" w:color="auto"/>
          <w:bar w:val="none" w:sz="0" w:color="auto"/>
        </w:pBdr>
        <w:ind w:firstLine="397"/>
        <w:jc w:val="both"/>
        <w:rPr>
          <w:sz w:val="22"/>
          <w:szCs w:val="22"/>
        </w:rPr>
      </w:pP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567"/>
        <w:jc w:val="center"/>
        <w:rPr>
          <w:b/>
          <w:bCs/>
          <w:caps/>
        </w:rPr>
      </w:pPr>
      <w:r>
        <w:rPr>
          <w:rFonts w:hAnsi="Times New Roman"/>
          <w:b/>
          <w:bCs/>
          <w:caps/>
        </w:rPr>
        <w:t xml:space="preserve">приклад типового завдання </w:t>
      </w:r>
      <w:r>
        <w:rPr>
          <w:rFonts w:hAnsi="Times New Roman"/>
          <w:b/>
          <w:bCs/>
        </w:rPr>
        <w:t>ДОДАТКОВОГО</w:t>
      </w:r>
      <w:r>
        <w:rPr>
          <w:rFonts w:hAnsi="Times New Roman"/>
          <w:b/>
          <w:bCs/>
          <w:caps/>
        </w:rPr>
        <w:t xml:space="preserve"> фахового випробування</w:t>
      </w:r>
    </w:p>
    <w:p w:rsidR="00EC6DF7" w:rsidRDefault="00EC6DF7" w:rsidP="0066269D">
      <w:pPr>
        <w:pStyle w:val="BodyTextIndent"/>
        <w:numPr>
          <w:ilvl w:val="0"/>
          <w:numId w:val="22"/>
        </w:numPr>
        <w:pBdr>
          <w:top w:val="none" w:sz="0" w:space="0" w:color="auto"/>
          <w:left w:val="none" w:sz="0" w:space="0" w:color="auto"/>
          <w:bottom w:val="none" w:sz="0" w:space="0" w:color="auto"/>
          <w:right w:val="none" w:sz="0" w:space="0" w:color="auto"/>
          <w:bar w:val="none" w:sz="0" w:color="auto"/>
        </w:pBdr>
        <w:tabs>
          <w:tab w:val="num" w:pos="1080"/>
          <w:tab w:val="left" w:pos="1729"/>
        </w:tabs>
        <w:spacing w:after="0"/>
        <w:ind w:left="360" w:firstLine="360"/>
        <w:jc w:val="both"/>
      </w:pPr>
      <w:r>
        <w:t>Техніко</w:t>
      </w:r>
      <w:r>
        <w:rPr>
          <w:rFonts w:ascii="Times New Roman"/>
        </w:rPr>
        <w:t>-</w:t>
      </w:r>
      <w:r>
        <w:t>економічні</w:t>
      </w:r>
      <w:r>
        <w:t xml:space="preserve"> </w:t>
      </w:r>
      <w:r>
        <w:t>переваги</w:t>
      </w:r>
      <w:r>
        <w:t xml:space="preserve"> </w:t>
      </w:r>
      <w:r>
        <w:t>створення</w:t>
      </w:r>
      <w:r>
        <w:t xml:space="preserve"> </w:t>
      </w:r>
      <w:r>
        <w:t>енергосистем</w:t>
      </w:r>
      <w:r>
        <w:t xml:space="preserve"> </w:t>
      </w:r>
      <w:r>
        <w:t>та</w:t>
      </w:r>
      <w:r>
        <w:t xml:space="preserve"> </w:t>
      </w:r>
      <w:r>
        <w:t>їх</w:t>
      </w:r>
      <w:r>
        <w:t xml:space="preserve"> </w:t>
      </w:r>
      <w:r>
        <w:t>об</w:t>
      </w:r>
      <w:r>
        <w:rPr>
          <w:rFonts w:ascii="Times New Roman"/>
        </w:rPr>
        <w:t>'</w:t>
      </w:r>
      <w:r>
        <w:t>єднань</w:t>
      </w:r>
      <w:r>
        <w:rPr>
          <w:rFonts w:ascii="Times New Roman"/>
        </w:rPr>
        <w:t>.</w:t>
      </w:r>
    </w:p>
    <w:p w:rsidR="00EC6DF7" w:rsidRDefault="00EC6DF7" w:rsidP="0066269D">
      <w:pPr>
        <w:numPr>
          <w:ilvl w:val="0"/>
          <w:numId w:val="22"/>
        </w:numPr>
        <w:pBdr>
          <w:top w:val="none" w:sz="0" w:space="0" w:color="auto"/>
          <w:left w:val="none" w:sz="0" w:space="0" w:color="auto"/>
          <w:bottom w:val="none" w:sz="0" w:space="0" w:color="auto"/>
          <w:right w:val="none" w:sz="0" w:space="0" w:color="auto"/>
          <w:bar w:val="none" w:sz="0" w:color="auto"/>
        </w:pBdr>
        <w:tabs>
          <w:tab w:val="num" w:pos="1080"/>
          <w:tab w:val="left" w:pos="1729"/>
        </w:tabs>
        <w:ind w:left="360" w:firstLine="360"/>
        <w:jc w:val="both"/>
      </w:pPr>
      <w:r>
        <w:rPr>
          <w:rFonts w:hAnsi="Times New Roman"/>
        </w:rPr>
        <w:t>Екологічні проблеми</w:t>
      </w:r>
      <w:r>
        <w:t>,</w:t>
      </w:r>
      <w:r>
        <w:rPr>
          <w:rFonts w:hAnsi="Times New Roman"/>
        </w:rPr>
        <w:t xml:space="preserve"> повязані з освоєнням людством електричної  енергії</w:t>
      </w:r>
      <w:r>
        <w:t>.</w:t>
      </w:r>
    </w:p>
    <w:p w:rsidR="00EC6DF7" w:rsidRDefault="00EC6DF7" w:rsidP="0066269D">
      <w:pPr>
        <w:numPr>
          <w:ilvl w:val="0"/>
          <w:numId w:val="22"/>
        </w:numPr>
        <w:pBdr>
          <w:top w:val="none" w:sz="0" w:space="0" w:color="auto"/>
          <w:left w:val="none" w:sz="0" w:space="0" w:color="auto"/>
          <w:bottom w:val="none" w:sz="0" w:space="0" w:color="auto"/>
          <w:right w:val="none" w:sz="0" w:space="0" w:color="auto"/>
          <w:bar w:val="none" w:sz="0" w:color="auto"/>
        </w:pBdr>
        <w:shd w:val="clear" w:color="auto" w:fill="FFFFFF"/>
        <w:tabs>
          <w:tab w:val="num" w:pos="1080"/>
          <w:tab w:val="left" w:pos="1729"/>
        </w:tabs>
        <w:ind w:left="360" w:firstLine="360"/>
        <w:jc w:val="both"/>
      </w:pPr>
      <w:r>
        <w:rPr>
          <w:rFonts w:hAnsi="Times New Roman"/>
        </w:rPr>
        <w:t>Рівняння напруги та векторні діаграми напруги синхронних машин</w:t>
      </w:r>
      <w:r>
        <w:t xml:space="preserve">. </w:t>
      </w:r>
      <w:r>
        <w:rPr>
          <w:rFonts w:hAnsi="Times New Roman"/>
        </w:rPr>
        <w:t>Характеристики синхронних генераторів при автономній роботі</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709"/>
        <w:jc w:val="both"/>
      </w:pP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567"/>
        <w:jc w:val="center"/>
        <w:rPr>
          <w:b/>
          <w:bCs/>
          <w:caps/>
        </w:rPr>
      </w:pPr>
      <w:r>
        <w:rPr>
          <w:rFonts w:hAnsi="Times New Roman"/>
          <w:b/>
          <w:bCs/>
          <w:caps/>
        </w:rPr>
        <w:t>Список літератури</w:t>
      </w:r>
      <w:r>
        <w:rPr>
          <w:b/>
          <w:bCs/>
          <w:caps/>
        </w:rPr>
        <w:t xml:space="preserve"> </w:t>
      </w: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567"/>
        <w:jc w:val="center"/>
        <w:rPr>
          <w:u w:val="single"/>
        </w:rPr>
      </w:pPr>
      <w:r>
        <w:rPr>
          <w:rFonts w:hAnsi="Times New Roman"/>
          <w:b/>
          <w:bCs/>
          <w:caps/>
        </w:rPr>
        <w:t>ТЕОРЕТИЧНІ ОСНОВИ ЕЛЕКТРОТЕХНІКИ</w:t>
      </w:r>
    </w:p>
    <w:p w:rsidR="00EC6DF7" w:rsidRDefault="00EC6DF7" w:rsidP="0066269D">
      <w:pPr>
        <w:numPr>
          <w:ilvl w:val="0"/>
          <w:numId w:val="23"/>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pPr>
      <w:r>
        <w:rPr>
          <w:rFonts w:hAnsi="Times New Roman"/>
        </w:rPr>
        <w:t>Основы теории цепей</w:t>
      </w:r>
      <w:r>
        <w:t xml:space="preserve">: </w:t>
      </w:r>
      <w:r>
        <w:rPr>
          <w:rFonts w:hAnsi="Times New Roman"/>
        </w:rPr>
        <w:t xml:space="preserve">Учебник для вузов </w:t>
      </w:r>
      <w:r>
        <w:t>(</w:t>
      </w:r>
      <w:r>
        <w:rPr>
          <w:rFonts w:hAnsi="Times New Roman"/>
        </w:rPr>
        <w:t>Г</w:t>
      </w:r>
      <w:r>
        <w:t>.</w:t>
      </w:r>
      <w:r>
        <w:rPr>
          <w:rFonts w:hAnsi="Times New Roman"/>
        </w:rPr>
        <w:t>И</w:t>
      </w:r>
      <w:r>
        <w:t xml:space="preserve">. </w:t>
      </w:r>
      <w:r>
        <w:rPr>
          <w:rFonts w:hAnsi="Times New Roman"/>
        </w:rPr>
        <w:t>Зевеке</w:t>
      </w:r>
      <w:r>
        <w:t xml:space="preserve">, </w:t>
      </w:r>
      <w:r>
        <w:rPr>
          <w:rFonts w:hAnsi="Times New Roman"/>
        </w:rPr>
        <w:t>П</w:t>
      </w:r>
      <w:r>
        <w:t>.</w:t>
      </w:r>
      <w:r>
        <w:rPr>
          <w:rFonts w:hAnsi="Times New Roman"/>
        </w:rPr>
        <w:t>А</w:t>
      </w:r>
      <w:r>
        <w:t xml:space="preserve">. </w:t>
      </w:r>
      <w:r>
        <w:rPr>
          <w:rFonts w:hAnsi="Times New Roman"/>
        </w:rPr>
        <w:t>Ионкин</w:t>
      </w:r>
      <w:r>
        <w:t xml:space="preserve">, </w:t>
      </w:r>
      <w:r>
        <w:rPr>
          <w:rFonts w:hAnsi="Times New Roman"/>
        </w:rPr>
        <w:t>А</w:t>
      </w:r>
      <w:r>
        <w:t>.</w:t>
      </w:r>
      <w:r>
        <w:rPr>
          <w:rFonts w:hAnsi="Times New Roman"/>
        </w:rPr>
        <w:t>В</w:t>
      </w:r>
      <w:r>
        <w:t xml:space="preserve">. </w:t>
      </w:r>
      <w:r>
        <w:rPr>
          <w:rFonts w:hAnsi="Times New Roman"/>
        </w:rPr>
        <w:t>Нетушил</w:t>
      </w:r>
      <w:r>
        <w:t xml:space="preserve">, </w:t>
      </w:r>
      <w:r>
        <w:rPr>
          <w:rFonts w:hAnsi="Times New Roman"/>
        </w:rPr>
        <w:t>С</w:t>
      </w:r>
      <w:r>
        <w:t>.</w:t>
      </w:r>
      <w:r>
        <w:rPr>
          <w:rFonts w:hAnsi="Times New Roman"/>
        </w:rPr>
        <w:t>В</w:t>
      </w:r>
      <w:r>
        <w:t>.</w:t>
      </w:r>
      <w:r>
        <w:rPr>
          <w:rFonts w:hAnsi="Times New Roman"/>
        </w:rPr>
        <w:t> Страхов</w:t>
      </w:r>
      <w:r>
        <w:t xml:space="preserve">.) </w:t>
      </w:r>
      <w:r>
        <w:rPr>
          <w:rFonts w:hAnsi="Times New Roman"/>
        </w:rPr>
        <w:t xml:space="preserve">– </w:t>
      </w:r>
      <w:r>
        <w:t>5-</w:t>
      </w:r>
      <w:r>
        <w:rPr>
          <w:rFonts w:hAnsi="Times New Roman"/>
        </w:rPr>
        <w:t>е издание</w:t>
      </w:r>
      <w:r>
        <w:t xml:space="preserve">., </w:t>
      </w:r>
      <w:r>
        <w:rPr>
          <w:rFonts w:hAnsi="Times New Roman"/>
        </w:rPr>
        <w:t>перераб</w:t>
      </w:r>
      <w:r>
        <w:t xml:space="preserve">. </w:t>
      </w:r>
      <w:r>
        <w:rPr>
          <w:rFonts w:hAnsi="Times New Roman"/>
        </w:rPr>
        <w:t>– М</w:t>
      </w:r>
      <w:r>
        <w:t xml:space="preserve">.: </w:t>
      </w:r>
      <w:r>
        <w:rPr>
          <w:rFonts w:hAnsi="Times New Roman"/>
        </w:rPr>
        <w:t>Энергоатомиздат</w:t>
      </w:r>
      <w:r>
        <w:t>, 1989.</w:t>
      </w:r>
    </w:p>
    <w:p w:rsidR="00EC6DF7" w:rsidRDefault="00EC6DF7" w:rsidP="0066269D">
      <w:pPr>
        <w:numPr>
          <w:ilvl w:val="0"/>
          <w:numId w:val="23"/>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jc w:val="both"/>
      </w:pPr>
      <w:r>
        <w:rPr>
          <w:rFonts w:hAnsi="Times New Roman"/>
        </w:rPr>
        <w:t>Зевеке Г</w:t>
      </w:r>
      <w:r>
        <w:t>.</w:t>
      </w:r>
      <w:r>
        <w:rPr>
          <w:rFonts w:hAnsi="Times New Roman"/>
        </w:rPr>
        <w:t>В</w:t>
      </w:r>
      <w:r>
        <w:t xml:space="preserve">., </w:t>
      </w:r>
      <w:r>
        <w:rPr>
          <w:rFonts w:hAnsi="Times New Roman"/>
        </w:rPr>
        <w:t>Іонкін П</w:t>
      </w:r>
      <w:r>
        <w:t>.</w:t>
      </w:r>
      <w:r>
        <w:rPr>
          <w:rFonts w:hAnsi="Times New Roman"/>
        </w:rPr>
        <w:t>А</w:t>
      </w:r>
      <w:r>
        <w:t xml:space="preserve">. </w:t>
      </w:r>
      <w:r>
        <w:rPr>
          <w:rFonts w:hAnsi="Times New Roman"/>
        </w:rPr>
        <w:t>і ін</w:t>
      </w:r>
      <w:r>
        <w:t xml:space="preserve">. </w:t>
      </w:r>
      <w:r>
        <w:rPr>
          <w:rFonts w:hAnsi="Times New Roman"/>
        </w:rPr>
        <w:t>“Основи теорії кіл”</w:t>
      </w:r>
      <w:r>
        <w:t xml:space="preserve">. </w:t>
      </w:r>
      <w:r>
        <w:rPr>
          <w:rFonts w:hAnsi="Times New Roman"/>
        </w:rPr>
        <w:t>– М</w:t>
      </w:r>
      <w:r>
        <w:t xml:space="preserve">.: </w:t>
      </w:r>
      <w:r>
        <w:rPr>
          <w:rFonts w:hAnsi="Times New Roman"/>
        </w:rPr>
        <w:t>Енергія</w:t>
      </w:r>
      <w:r>
        <w:t xml:space="preserve">, 1989. </w:t>
      </w:r>
      <w:r>
        <w:rPr>
          <w:rFonts w:hAnsi="Times New Roman"/>
        </w:rPr>
        <w:t xml:space="preserve">– </w:t>
      </w:r>
      <w:r>
        <w:t xml:space="preserve">528 </w:t>
      </w:r>
      <w:r>
        <w:rPr>
          <w:rFonts w:hAnsi="Times New Roman"/>
        </w:rPr>
        <w:t>с</w:t>
      </w:r>
      <w:r>
        <w:t xml:space="preserve">. </w:t>
      </w:r>
      <w:r>
        <w:rPr>
          <w:rFonts w:hAnsi="Times New Roman"/>
        </w:rPr>
        <w:t>–Рос</w:t>
      </w:r>
      <w:r>
        <w:t>.</w:t>
      </w:r>
    </w:p>
    <w:p w:rsidR="00EC6DF7" w:rsidRDefault="00EC6DF7" w:rsidP="0066269D">
      <w:pPr>
        <w:numPr>
          <w:ilvl w:val="0"/>
          <w:numId w:val="23"/>
        </w:numPr>
        <w:pBdr>
          <w:top w:val="none" w:sz="0" w:space="0" w:color="auto"/>
          <w:left w:val="none" w:sz="0" w:space="0" w:color="auto"/>
          <w:bottom w:val="none" w:sz="0" w:space="0" w:color="auto"/>
          <w:right w:val="none" w:sz="0" w:space="0" w:color="auto"/>
          <w:bar w:val="none" w:sz="0" w:color="auto"/>
        </w:pBdr>
        <w:tabs>
          <w:tab w:val="num" w:pos="360"/>
        </w:tabs>
        <w:suppressAutoHyphens w:val="0"/>
        <w:ind w:left="360" w:hanging="360"/>
        <w:jc w:val="both"/>
      </w:pPr>
      <w:r>
        <w:rPr>
          <w:rFonts w:hAnsi="Times New Roman"/>
        </w:rPr>
        <w:t>“ Теоретичні основи електротехніки</w:t>
      </w:r>
      <w:r>
        <w:t xml:space="preserve">. </w:t>
      </w:r>
      <w:r>
        <w:rPr>
          <w:rFonts w:hAnsi="Times New Roman"/>
        </w:rPr>
        <w:t>Т</w:t>
      </w:r>
      <w:r>
        <w:t>.1</w:t>
      </w:r>
      <w:r>
        <w:rPr>
          <w:rFonts w:hAnsi="Times New Roman"/>
        </w:rPr>
        <w:t>” Під редакцією І</w:t>
      </w:r>
      <w:r>
        <w:t>.</w:t>
      </w:r>
      <w:r>
        <w:rPr>
          <w:rFonts w:hAnsi="Times New Roman"/>
        </w:rPr>
        <w:t>М</w:t>
      </w:r>
      <w:r>
        <w:t xml:space="preserve">. </w:t>
      </w:r>
      <w:r>
        <w:rPr>
          <w:rFonts w:hAnsi="Times New Roman"/>
        </w:rPr>
        <w:t>Чиженка</w:t>
      </w:r>
      <w:r>
        <w:t xml:space="preserve">, </w:t>
      </w:r>
      <w:r>
        <w:rPr>
          <w:rFonts w:hAnsi="Times New Roman"/>
        </w:rPr>
        <w:t>В</w:t>
      </w:r>
      <w:r>
        <w:t>.</w:t>
      </w:r>
      <w:r>
        <w:rPr>
          <w:rFonts w:hAnsi="Times New Roman"/>
        </w:rPr>
        <w:t>С</w:t>
      </w:r>
      <w:r>
        <w:t xml:space="preserve">. </w:t>
      </w:r>
      <w:r>
        <w:rPr>
          <w:rFonts w:hAnsi="Times New Roman"/>
        </w:rPr>
        <w:t>Бойка</w:t>
      </w:r>
      <w:r>
        <w:t>.</w:t>
      </w:r>
      <w:r>
        <w:rPr>
          <w:rFonts w:hAnsi="Times New Roman"/>
        </w:rPr>
        <w:t>– К</w:t>
      </w:r>
      <w:r>
        <w:t>.:</w:t>
      </w:r>
      <w:r>
        <w:rPr>
          <w:rFonts w:hAnsi="Times New Roman"/>
        </w:rPr>
        <w:t>”Політехніка”</w:t>
      </w:r>
      <w:r>
        <w:t xml:space="preserve">, 2004. </w:t>
      </w:r>
    </w:p>
    <w:p w:rsidR="00EC6DF7" w:rsidRDefault="00EC6DF7">
      <w:pPr>
        <w:pBdr>
          <w:top w:val="none" w:sz="0" w:space="0" w:color="auto"/>
          <w:left w:val="none" w:sz="0" w:space="0" w:color="auto"/>
          <w:bottom w:val="none" w:sz="0" w:space="0" w:color="auto"/>
          <w:right w:val="none" w:sz="0" w:space="0" w:color="auto"/>
          <w:bar w:val="none" w:sz="0" w:color="auto"/>
        </w:pBdr>
        <w:suppressAutoHyphens w:val="0"/>
        <w:jc w:val="both"/>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ЕЛЕКТРИЧНІ МАШИНИ</w:t>
      </w:r>
    </w:p>
    <w:p w:rsidR="00EC6DF7" w:rsidRDefault="00EC6DF7" w:rsidP="0066269D">
      <w:pPr>
        <w:pStyle w:val="ListParagraph"/>
        <w:numPr>
          <w:ilvl w:val="0"/>
          <w:numId w:val="24"/>
        </w:numPr>
        <w:pBdr>
          <w:top w:val="none" w:sz="0" w:space="0" w:color="auto"/>
          <w:left w:val="none" w:sz="0" w:space="0" w:color="auto"/>
          <w:bottom w:val="none" w:sz="0" w:space="0" w:color="auto"/>
          <w:right w:val="none" w:sz="0" w:space="0" w:color="auto"/>
          <w:bar w:val="none" w:sz="0" w:color="auto"/>
        </w:pBdr>
        <w:tabs>
          <w:tab w:val="num" w:pos="720"/>
        </w:tabs>
        <w:suppressAutoHyphens w:val="0"/>
        <w:spacing w:line="228" w:lineRule="auto"/>
        <w:ind w:hanging="360"/>
      </w:pPr>
      <w:r>
        <w:t>Вольдек</w:t>
      </w:r>
      <w:r>
        <w:t xml:space="preserve"> </w:t>
      </w:r>
      <w:r>
        <w:t>А</w:t>
      </w:r>
      <w:r>
        <w:rPr>
          <w:rFonts w:ascii="Times New Roman"/>
        </w:rPr>
        <w:t>.</w:t>
      </w:r>
      <w:r>
        <w:t>И</w:t>
      </w:r>
      <w:r>
        <w:rPr>
          <w:rFonts w:ascii="Times New Roman"/>
        </w:rPr>
        <w:t xml:space="preserve">. </w:t>
      </w:r>
      <w:r>
        <w:t>Электрические</w:t>
      </w:r>
      <w:r>
        <w:t xml:space="preserve"> </w:t>
      </w:r>
      <w:r>
        <w:t>машины</w:t>
      </w:r>
      <w:r>
        <w:rPr>
          <w:rFonts w:ascii="Times New Roman"/>
        </w:rPr>
        <w:t xml:space="preserve">. </w:t>
      </w:r>
      <w:r>
        <w:t>–</w:t>
      </w:r>
      <w:r>
        <w:t xml:space="preserve"> </w:t>
      </w:r>
      <w:r>
        <w:t>М</w:t>
      </w:r>
      <w:r>
        <w:rPr>
          <w:rFonts w:ascii="Times New Roman"/>
        </w:rPr>
        <w:t xml:space="preserve">. </w:t>
      </w:r>
      <w:r>
        <w:t>–</w:t>
      </w:r>
      <w:r>
        <w:t xml:space="preserve"> </w:t>
      </w:r>
      <w:r>
        <w:t>Л</w:t>
      </w:r>
      <w:r>
        <w:rPr>
          <w:rFonts w:ascii="Times New Roman"/>
        </w:rPr>
        <w:t xml:space="preserve">.: </w:t>
      </w:r>
      <w:r>
        <w:t>Энергия</w:t>
      </w:r>
      <w:r>
        <w:rPr>
          <w:rFonts w:ascii="Times New Roman"/>
        </w:rPr>
        <w:t xml:space="preserve">, 1978. </w:t>
      </w:r>
      <w:r>
        <w:t>–</w:t>
      </w:r>
      <w:r>
        <w:t xml:space="preserve"> </w:t>
      </w:r>
      <w:r>
        <w:rPr>
          <w:rFonts w:ascii="Times New Roman"/>
        </w:rPr>
        <w:t>832</w:t>
      </w:r>
      <w:r>
        <w:t>с</w:t>
      </w:r>
      <w:r>
        <w:rPr>
          <w:rFonts w:ascii="Times New Roman"/>
        </w:rPr>
        <w:t>.</w:t>
      </w:r>
    </w:p>
    <w:p w:rsidR="00EC6DF7" w:rsidRPr="0045229E" w:rsidRDefault="00EC6DF7" w:rsidP="0066269D">
      <w:pPr>
        <w:pStyle w:val="ListParagraph"/>
        <w:numPr>
          <w:ilvl w:val="0"/>
          <w:numId w:val="24"/>
        </w:numPr>
        <w:pBdr>
          <w:top w:val="none" w:sz="0" w:space="0" w:color="auto"/>
          <w:left w:val="none" w:sz="0" w:space="0" w:color="auto"/>
          <w:bottom w:val="none" w:sz="0" w:space="0" w:color="auto"/>
          <w:right w:val="none" w:sz="0" w:space="0" w:color="auto"/>
          <w:bar w:val="none" w:sz="0" w:color="auto"/>
        </w:pBdr>
        <w:tabs>
          <w:tab w:val="num" w:pos="720"/>
        </w:tabs>
        <w:suppressAutoHyphens w:val="0"/>
        <w:spacing w:line="228" w:lineRule="auto"/>
        <w:ind w:hanging="360"/>
        <w:rPr>
          <w:rFonts w:ascii="Times New Roman"/>
          <w:spacing w:val="-6"/>
        </w:rPr>
      </w:pPr>
      <w:r w:rsidRPr="0045229E">
        <w:rPr>
          <w:rFonts w:ascii="Times New Roman"/>
          <w:spacing w:val="-6"/>
        </w:rPr>
        <w:t>Андрієнко В.М., Куєвда В.П. Електричні машини: Навч. посіб. – К.: НУХТ, 2010. – 366 с.</w:t>
      </w:r>
    </w:p>
    <w:p w:rsidR="00EC6DF7" w:rsidRDefault="00EC6DF7" w:rsidP="0066269D">
      <w:pPr>
        <w:pStyle w:val="ListParagraph"/>
        <w:numPr>
          <w:ilvl w:val="0"/>
          <w:numId w:val="24"/>
        </w:numPr>
        <w:pBdr>
          <w:top w:val="none" w:sz="0" w:space="0" w:color="auto"/>
          <w:left w:val="none" w:sz="0" w:space="0" w:color="auto"/>
          <w:bottom w:val="none" w:sz="0" w:space="0" w:color="auto"/>
          <w:right w:val="none" w:sz="0" w:space="0" w:color="auto"/>
          <w:bar w:val="none" w:sz="0" w:color="auto"/>
        </w:pBdr>
        <w:tabs>
          <w:tab w:val="num" w:pos="720"/>
        </w:tabs>
        <w:suppressAutoHyphens w:val="0"/>
        <w:spacing w:line="228" w:lineRule="auto"/>
        <w:ind w:hanging="360"/>
      </w:pPr>
      <w:r>
        <w:t>Копылов</w:t>
      </w:r>
      <w:r>
        <w:t xml:space="preserve"> </w:t>
      </w:r>
      <w:r>
        <w:t>И</w:t>
      </w:r>
      <w:r>
        <w:rPr>
          <w:rFonts w:ascii="Times New Roman"/>
        </w:rPr>
        <w:t>.</w:t>
      </w:r>
      <w:r>
        <w:t>П</w:t>
      </w:r>
      <w:r>
        <w:rPr>
          <w:rFonts w:ascii="Times New Roman"/>
        </w:rPr>
        <w:t xml:space="preserve">. </w:t>
      </w:r>
      <w:r>
        <w:t>Электрические</w:t>
      </w:r>
      <w:r>
        <w:t xml:space="preserve"> </w:t>
      </w:r>
      <w:r>
        <w:t>машины</w:t>
      </w:r>
      <w:r>
        <w:rPr>
          <w:rFonts w:ascii="Times New Roman"/>
        </w:rPr>
        <w:t xml:space="preserve">. </w:t>
      </w:r>
      <w:r>
        <w:t>М</w:t>
      </w:r>
      <w:r>
        <w:rPr>
          <w:rFonts w:ascii="Times New Roman"/>
        </w:rPr>
        <w:t xml:space="preserve">.: </w:t>
      </w:r>
      <w:r>
        <w:t>Энергоатоииздат</w:t>
      </w:r>
      <w:r>
        <w:rPr>
          <w:rFonts w:ascii="Times New Roman"/>
        </w:rPr>
        <w:t xml:space="preserve">, 1986.- 360 </w:t>
      </w:r>
      <w:r>
        <w:t>с</w:t>
      </w:r>
      <w:r>
        <w:rPr>
          <w:rFonts w:ascii="Times New Roman"/>
        </w:rPr>
        <w:t>.</w:t>
      </w:r>
    </w:p>
    <w:p w:rsidR="00EC6DF7" w:rsidRDefault="00EC6DF7">
      <w:pPr>
        <w:pBdr>
          <w:top w:val="none" w:sz="0" w:space="0" w:color="auto"/>
          <w:left w:val="none" w:sz="0" w:space="0" w:color="auto"/>
          <w:bottom w:val="none" w:sz="0" w:space="0" w:color="auto"/>
          <w:right w:val="none" w:sz="0" w:space="0" w:color="auto"/>
          <w:bar w:val="none" w:sz="0" w:color="auto"/>
        </w:pBdr>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ЕКОЛОГІЯ ЗА ПРОФЕСІЙНИМ СПРЯМУВАННЯМ</w:t>
      </w:r>
    </w:p>
    <w:p w:rsidR="00EC6DF7" w:rsidRDefault="00EC6DF7" w:rsidP="0066269D">
      <w:pPr>
        <w:numPr>
          <w:ilvl w:val="0"/>
          <w:numId w:val="25"/>
        </w:numPr>
        <w:pBdr>
          <w:top w:val="none" w:sz="0" w:space="0" w:color="auto"/>
          <w:left w:val="none" w:sz="0" w:space="0" w:color="auto"/>
          <w:bottom w:val="none" w:sz="0" w:space="0" w:color="auto"/>
          <w:right w:val="none" w:sz="0" w:space="0" w:color="auto"/>
          <w:bar w:val="none" w:sz="0" w:color="auto"/>
        </w:pBdr>
        <w:tabs>
          <w:tab w:val="num" w:pos="720"/>
        </w:tabs>
        <w:ind w:left="720" w:hanging="360"/>
        <w:jc w:val="both"/>
      </w:pPr>
      <w:r>
        <w:rPr>
          <w:rFonts w:hAnsi="Times New Roman"/>
        </w:rPr>
        <w:t>Корсак К</w:t>
      </w:r>
      <w:r>
        <w:t>.</w:t>
      </w:r>
      <w:r>
        <w:rPr>
          <w:rFonts w:hAnsi="Times New Roman"/>
        </w:rPr>
        <w:t>В</w:t>
      </w:r>
      <w:r>
        <w:t xml:space="preserve">., </w:t>
      </w:r>
      <w:r>
        <w:rPr>
          <w:rFonts w:hAnsi="Times New Roman"/>
        </w:rPr>
        <w:t>Плахотнік О</w:t>
      </w:r>
      <w:r>
        <w:t>.</w:t>
      </w:r>
      <w:r>
        <w:rPr>
          <w:rFonts w:hAnsi="Times New Roman"/>
        </w:rPr>
        <w:t>В</w:t>
      </w:r>
      <w:r>
        <w:t xml:space="preserve">.  </w:t>
      </w:r>
      <w:r>
        <w:rPr>
          <w:rFonts w:hAnsi="Times New Roman"/>
        </w:rPr>
        <w:t>Основи  сучасної екології</w:t>
      </w:r>
      <w:r>
        <w:t xml:space="preserve">: </w:t>
      </w:r>
      <w:r>
        <w:rPr>
          <w:rFonts w:hAnsi="Times New Roman"/>
        </w:rPr>
        <w:t>Навчальний  посібник</w:t>
      </w:r>
      <w:r>
        <w:t xml:space="preserve">. </w:t>
      </w:r>
      <w:r>
        <w:rPr>
          <w:rFonts w:hAnsi="Times New Roman"/>
        </w:rPr>
        <w:t>– К</w:t>
      </w:r>
      <w:r>
        <w:t xml:space="preserve">.:  </w:t>
      </w:r>
      <w:r>
        <w:rPr>
          <w:rFonts w:hAnsi="Times New Roman"/>
        </w:rPr>
        <w:t>МАУП</w:t>
      </w:r>
      <w:r>
        <w:t xml:space="preserve">,  2005.  </w:t>
      </w:r>
      <w:r>
        <w:rPr>
          <w:rFonts w:hAnsi="Times New Roman"/>
        </w:rPr>
        <w:t xml:space="preserve">– </w:t>
      </w:r>
      <w:r>
        <w:t xml:space="preserve">240 </w:t>
      </w:r>
      <w:r>
        <w:rPr>
          <w:rFonts w:hAnsi="Times New Roman"/>
        </w:rPr>
        <w:t>с</w:t>
      </w:r>
      <w:r>
        <w:t>.</w:t>
      </w:r>
    </w:p>
    <w:p w:rsidR="00EC6DF7" w:rsidRPr="0045229E" w:rsidRDefault="00EC6DF7" w:rsidP="0066269D">
      <w:pPr>
        <w:numPr>
          <w:ilvl w:val="0"/>
          <w:numId w:val="25"/>
        </w:numPr>
        <w:pBdr>
          <w:top w:val="none" w:sz="0" w:space="0" w:color="auto"/>
          <w:left w:val="none" w:sz="0" w:space="0" w:color="auto"/>
          <w:bottom w:val="none" w:sz="0" w:space="0" w:color="auto"/>
          <w:right w:val="none" w:sz="0" w:space="0" w:color="auto"/>
          <w:bar w:val="none" w:sz="0" w:color="auto"/>
        </w:pBdr>
        <w:tabs>
          <w:tab w:val="num" w:pos="720"/>
        </w:tabs>
        <w:ind w:left="720" w:hanging="360"/>
        <w:jc w:val="both"/>
        <w:rPr>
          <w:rFonts w:hAnsi="Times New Roman"/>
          <w:spacing w:val="-6"/>
        </w:rPr>
      </w:pPr>
      <w:r w:rsidRPr="0045229E">
        <w:rPr>
          <w:rFonts w:hAnsi="Times New Roman"/>
          <w:spacing w:val="-6"/>
        </w:rPr>
        <w:t>Білявський Г.О., Фурдуй Р.С., Костіков І.Ю. Основи екології. – К.: Либідь, 2005. – 408 с.</w:t>
      </w:r>
    </w:p>
    <w:p w:rsidR="00EC6DF7" w:rsidRDefault="00EC6DF7" w:rsidP="0066269D">
      <w:pPr>
        <w:numPr>
          <w:ilvl w:val="0"/>
          <w:numId w:val="25"/>
        </w:numPr>
        <w:pBdr>
          <w:top w:val="none" w:sz="0" w:space="0" w:color="auto"/>
          <w:left w:val="none" w:sz="0" w:space="0" w:color="auto"/>
          <w:bottom w:val="none" w:sz="0" w:space="0" w:color="auto"/>
          <w:right w:val="none" w:sz="0" w:space="0" w:color="auto"/>
          <w:bar w:val="none" w:sz="0" w:color="auto"/>
        </w:pBdr>
        <w:tabs>
          <w:tab w:val="num" w:pos="720"/>
        </w:tabs>
        <w:ind w:left="720" w:hanging="360"/>
        <w:jc w:val="both"/>
      </w:pPr>
      <w:r>
        <w:rPr>
          <w:rFonts w:hAnsi="Times New Roman"/>
        </w:rPr>
        <w:t>Запольський А</w:t>
      </w:r>
      <w:r>
        <w:t>.</w:t>
      </w:r>
      <w:r>
        <w:rPr>
          <w:rFonts w:hAnsi="Times New Roman"/>
        </w:rPr>
        <w:t>К</w:t>
      </w:r>
      <w:r>
        <w:t xml:space="preserve">., </w:t>
      </w:r>
      <w:r>
        <w:rPr>
          <w:rFonts w:hAnsi="Times New Roman"/>
        </w:rPr>
        <w:t>Салюк А</w:t>
      </w:r>
      <w:r>
        <w:t>.</w:t>
      </w:r>
      <w:r>
        <w:rPr>
          <w:rFonts w:hAnsi="Times New Roman"/>
        </w:rPr>
        <w:t>І</w:t>
      </w:r>
      <w:r>
        <w:t xml:space="preserve">. </w:t>
      </w:r>
      <w:r>
        <w:rPr>
          <w:rFonts w:hAnsi="Times New Roman"/>
        </w:rPr>
        <w:t>Основи екології</w:t>
      </w:r>
      <w:r>
        <w:t xml:space="preserve">: </w:t>
      </w:r>
      <w:r>
        <w:rPr>
          <w:rFonts w:hAnsi="Times New Roman"/>
        </w:rPr>
        <w:t xml:space="preserve">Підручник </w:t>
      </w:r>
      <w:r>
        <w:t xml:space="preserve">/ </w:t>
      </w:r>
      <w:r>
        <w:rPr>
          <w:rFonts w:hAnsi="Times New Roman"/>
        </w:rPr>
        <w:t>За ред</w:t>
      </w:r>
      <w:r>
        <w:t xml:space="preserve">. </w:t>
      </w:r>
      <w:r>
        <w:rPr>
          <w:rFonts w:hAnsi="Times New Roman"/>
        </w:rPr>
        <w:t>К</w:t>
      </w:r>
      <w:r>
        <w:t>.</w:t>
      </w:r>
      <w:r>
        <w:rPr>
          <w:rFonts w:hAnsi="Times New Roman"/>
        </w:rPr>
        <w:t>М</w:t>
      </w:r>
      <w:r>
        <w:t>.</w:t>
      </w:r>
      <w:r>
        <w:rPr>
          <w:rFonts w:hAnsi="Times New Roman"/>
        </w:rPr>
        <w:t>Ситника</w:t>
      </w:r>
      <w:r>
        <w:t xml:space="preserve">.  </w:t>
      </w:r>
      <w:r>
        <w:rPr>
          <w:rFonts w:hAnsi="Times New Roman"/>
        </w:rPr>
        <w:t>– К</w:t>
      </w:r>
      <w:r>
        <w:t xml:space="preserve">.: </w:t>
      </w:r>
      <w:r>
        <w:rPr>
          <w:rFonts w:hAnsi="Times New Roman"/>
        </w:rPr>
        <w:t>Вища школа</w:t>
      </w:r>
      <w:r>
        <w:t xml:space="preserve">, 2005. </w:t>
      </w:r>
      <w:r>
        <w:rPr>
          <w:rFonts w:hAnsi="Times New Roman"/>
        </w:rPr>
        <w:t xml:space="preserve">– </w:t>
      </w:r>
      <w:r>
        <w:t xml:space="preserve">358 </w:t>
      </w:r>
      <w:r>
        <w:rPr>
          <w:rFonts w:hAnsi="Times New Roman"/>
        </w:rPr>
        <w:t>с</w:t>
      </w:r>
      <w:r>
        <w:t>.</w:t>
      </w:r>
    </w:p>
    <w:p w:rsidR="00EC6DF7" w:rsidRDefault="00EC6DF7">
      <w:pPr>
        <w:pBdr>
          <w:top w:val="none" w:sz="0" w:space="0" w:color="auto"/>
          <w:left w:val="none" w:sz="0" w:space="0" w:color="auto"/>
          <w:bottom w:val="none" w:sz="0" w:space="0" w:color="auto"/>
          <w:right w:val="none" w:sz="0" w:space="0" w:color="auto"/>
          <w:bar w:val="none" w:sz="0" w:color="auto"/>
        </w:pBdr>
        <w:tabs>
          <w:tab w:val="left" w:pos="426"/>
          <w:tab w:val="left" w:pos="720"/>
        </w:tabs>
        <w:jc w:val="both"/>
      </w:pPr>
    </w:p>
    <w:p w:rsidR="00EC6DF7" w:rsidRDefault="00EC6DF7">
      <w:pPr>
        <w:pBdr>
          <w:top w:val="none" w:sz="0" w:space="0" w:color="auto"/>
          <w:left w:val="none" w:sz="0" w:space="0" w:color="auto"/>
          <w:bottom w:val="none" w:sz="0" w:space="0" w:color="auto"/>
          <w:right w:val="none" w:sz="0" w:space="0" w:color="auto"/>
          <w:bar w:val="none" w:sz="0" w:color="auto"/>
        </w:pBdr>
        <w:tabs>
          <w:tab w:val="left" w:pos="720"/>
        </w:tabs>
        <w:suppressAutoHyphens w:val="0"/>
        <w:ind w:firstLine="360"/>
        <w:jc w:val="center"/>
        <w:rPr>
          <w:b/>
          <w:bCs/>
        </w:rPr>
      </w:pPr>
      <w:r>
        <w:rPr>
          <w:rFonts w:hAnsi="Times New Roman"/>
          <w:b/>
          <w:bCs/>
        </w:rPr>
        <w:t>ЕЛЕКТРОТЕХНІЧНІ МАТЕРІАЛИ</w:t>
      </w:r>
    </w:p>
    <w:p w:rsidR="00EC6DF7" w:rsidRDefault="00EC6DF7">
      <w:pPr>
        <w:pBdr>
          <w:top w:val="none" w:sz="0" w:space="0" w:color="auto"/>
          <w:left w:val="none" w:sz="0" w:space="0" w:color="auto"/>
          <w:bottom w:val="none" w:sz="0" w:space="0" w:color="auto"/>
          <w:right w:val="none" w:sz="0" w:space="0" w:color="auto"/>
          <w:bar w:val="none" w:sz="0" w:color="auto"/>
        </w:pBdr>
        <w:tabs>
          <w:tab w:val="left" w:pos="720"/>
        </w:tabs>
        <w:suppressAutoHyphens w:val="0"/>
        <w:ind w:firstLine="360"/>
        <w:jc w:val="center"/>
        <w:rPr>
          <w:b/>
          <w:bCs/>
        </w:rPr>
      </w:pPr>
    </w:p>
    <w:p w:rsidR="00EC6DF7" w:rsidRDefault="00EC6DF7" w:rsidP="0066269D">
      <w:pPr>
        <w:pStyle w:val="Heading71"/>
        <w:numPr>
          <w:ilvl w:val="0"/>
          <w:numId w:val="26"/>
        </w:numPr>
        <w:pBdr>
          <w:top w:val="none" w:sz="0" w:space="0" w:color="auto"/>
          <w:left w:val="none" w:sz="0" w:space="0" w:color="auto"/>
          <w:bottom w:val="none" w:sz="0" w:space="0" w:color="auto"/>
          <w:right w:val="none" w:sz="0" w:space="0" w:color="auto"/>
          <w:bar w:val="none" w:sz="0" w:color="auto"/>
        </w:pBdr>
        <w:tabs>
          <w:tab w:val="num" w:pos="284"/>
        </w:tabs>
        <w:suppressAutoHyphens w:val="0"/>
        <w:ind w:left="284" w:hanging="284"/>
        <w:jc w:val="both"/>
        <w:rPr>
          <w:sz w:val="24"/>
          <w:szCs w:val="24"/>
        </w:rPr>
      </w:pPr>
      <w:r>
        <w:rPr>
          <w:sz w:val="24"/>
          <w:szCs w:val="24"/>
        </w:rPr>
        <w:t>Колесов С.М., Колесов І.С. Електроматеріалознавство: підручник. – К.: «Видавництво Дельта», 2008. – 516 с.</w:t>
      </w:r>
    </w:p>
    <w:p w:rsidR="00EC6DF7" w:rsidRDefault="00EC6DF7" w:rsidP="0066269D">
      <w:pPr>
        <w:pStyle w:val="Heading71"/>
        <w:numPr>
          <w:ilvl w:val="0"/>
          <w:numId w:val="26"/>
        </w:numPr>
        <w:pBdr>
          <w:top w:val="none" w:sz="0" w:space="0" w:color="auto"/>
          <w:left w:val="none" w:sz="0" w:space="0" w:color="auto"/>
          <w:bottom w:val="none" w:sz="0" w:space="0" w:color="auto"/>
          <w:right w:val="none" w:sz="0" w:space="0" w:color="auto"/>
          <w:bar w:val="none" w:sz="0" w:color="auto"/>
        </w:pBdr>
        <w:tabs>
          <w:tab w:val="num" w:pos="284"/>
        </w:tabs>
        <w:suppressAutoHyphens w:val="0"/>
        <w:ind w:left="284" w:hanging="284"/>
        <w:jc w:val="both"/>
        <w:rPr>
          <w:sz w:val="24"/>
          <w:szCs w:val="24"/>
        </w:rPr>
      </w:pPr>
      <w:r>
        <w:rPr>
          <w:sz w:val="24"/>
          <w:szCs w:val="24"/>
        </w:rPr>
        <w:t>Конструкційні та функціональні матеріали / Бабак В.П., Байса Д.Ф., Різак В.М., Філоненко С.Ф. У двох частинах. – К.: Техніка. – Ч.1, 2003. – 344 с.; ч.2, 2004. – 368 с.</w:t>
      </w:r>
    </w:p>
    <w:p w:rsidR="00EC6DF7" w:rsidRDefault="00EC6DF7" w:rsidP="0066269D">
      <w:pPr>
        <w:pStyle w:val="Heading71"/>
        <w:numPr>
          <w:ilvl w:val="0"/>
          <w:numId w:val="26"/>
        </w:numPr>
        <w:pBdr>
          <w:top w:val="none" w:sz="0" w:space="0" w:color="auto"/>
          <w:left w:val="none" w:sz="0" w:space="0" w:color="auto"/>
          <w:bottom w:val="none" w:sz="0" w:space="0" w:color="auto"/>
          <w:right w:val="none" w:sz="0" w:space="0" w:color="auto"/>
          <w:bar w:val="none" w:sz="0" w:color="auto"/>
        </w:pBdr>
        <w:tabs>
          <w:tab w:val="num" w:pos="284"/>
          <w:tab w:val="left" w:pos="567"/>
        </w:tabs>
        <w:suppressAutoHyphens w:val="0"/>
        <w:ind w:left="284" w:hanging="284"/>
        <w:jc w:val="both"/>
        <w:rPr>
          <w:sz w:val="24"/>
          <w:szCs w:val="24"/>
        </w:rPr>
      </w:pPr>
      <w:r>
        <w:rPr>
          <w:sz w:val="24"/>
          <w:szCs w:val="24"/>
        </w:rPr>
        <w:t>Богородицкий Н.П., Пасынков В.В., Тареев Б.М. Электротехнические материалы. // Учебник для студентов электротехнических и энергетических специальностей вузов - Л.: Энергия, 1977.  - 352 с.</w:t>
      </w:r>
    </w:p>
    <w:p w:rsidR="00EC6DF7" w:rsidRDefault="00EC6DF7" w:rsidP="0066269D">
      <w:pPr>
        <w:pStyle w:val="Heading71"/>
        <w:numPr>
          <w:ilvl w:val="0"/>
          <w:numId w:val="26"/>
        </w:numPr>
        <w:pBdr>
          <w:top w:val="none" w:sz="0" w:space="0" w:color="auto"/>
          <w:left w:val="none" w:sz="0" w:space="0" w:color="auto"/>
          <w:bottom w:val="none" w:sz="0" w:space="0" w:color="auto"/>
          <w:right w:val="none" w:sz="0" w:space="0" w:color="auto"/>
          <w:bar w:val="none" w:sz="0" w:color="auto"/>
        </w:pBdr>
        <w:tabs>
          <w:tab w:val="num" w:pos="284"/>
          <w:tab w:val="left" w:pos="567"/>
        </w:tabs>
        <w:suppressAutoHyphens w:val="0"/>
        <w:ind w:left="284" w:hanging="284"/>
        <w:jc w:val="both"/>
        <w:rPr>
          <w:sz w:val="24"/>
          <w:szCs w:val="24"/>
        </w:rPr>
      </w:pPr>
      <w:r>
        <w:rPr>
          <w:sz w:val="24"/>
          <w:szCs w:val="24"/>
        </w:rPr>
        <w:t>Электрорадиоматериалы. // Под ред. Б.М.Тареева: //Учебник для студентов ВУЗов - М.: Высшая школа, 1978. - 336 с.</w:t>
      </w:r>
    </w:p>
    <w:p w:rsidR="00EC6DF7" w:rsidRDefault="00EC6DF7" w:rsidP="0066269D">
      <w:pPr>
        <w:pStyle w:val="Heading71"/>
        <w:numPr>
          <w:ilvl w:val="0"/>
          <w:numId w:val="26"/>
        </w:numPr>
        <w:pBdr>
          <w:top w:val="none" w:sz="0" w:space="0" w:color="auto"/>
          <w:left w:val="none" w:sz="0" w:space="0" w:color="auto"/>
          <w:bottom w:val="none" w:sz="0" w:space="0" w:color="auto"/>
          <w:right w:val="none" w:sz="0" w:space="0" w:color="auto"/>
          <w:bar w:val="none" w:sz="0" w:color="auto"/>
        </w:pBdr>
        <w:tabs>
          <w:tab w:val="num" w:pos="284"/>
          <w:tab w:val="left" w:pos="567"/>
        </w:tabs>
        <w:suppressAutoHyphens w:val="0"/>
        <w:ind w:left="284" w:hanging="284"/>
        <w:jc w:val="both"/>
        <w:rPr>
          <w:sz w:val="24"/>
          <w:szCs w:val="24"/>
        </w:rPr>
      </w:pPr>
      <w:r>
        <w:rPr>
          <w:sz w:val="24"/>
          <w:szCs w:val="24"/>
        </w:rPr>
        <w:t>Пасынков В.В. Материалы электронной техники.: //Учебник для студентов вузов- М.: Высшая школа, 1980.-406 с.</w:t>
      </w:r>
    </w:p>
    <w:p w:rsidR="00EC6DF7" w:rsidRDefault="00EC6DF7" w:rsidP="0066269D">
      <w:pPr>
        <w:pStyle w:val="Heading71"/>
        <w:numPr>
          <w:ilvl w:val="0"/>
          <w:numId w:val="26"/>
        </w:numPr>
        <w:pBdr>
          <w:top w:val="none" w:sz="0" w:space="0" w:color="auto"/>
          <w:left w:val="none" w:sz="0" w:space="0" w:color="auto"/>
          <w:bottom w:val="none" w:sz="0" w:space="0" w:color="auto"/>
          <w:right w:val="none" w:sz="0" w:space="0" w:color="auto"/>
          <w:bar w:val="none" w:sz="0" w:color="auto"/>
        </w:pBdr>
        <w:tabs>
          <w:tab w:val="num" w:pos="284"/>
          <w:tab w:val="left" w:pos="567"/>
        </w:tabs>
        <w:suppressAutoHyphens w:val="0"/>
        <w:ind w:left="284" w:hanging="284"/>
        <w:jc w:val="both"/>
        <w:rPr>
          <w:sz w:val="24"/>
          <w:szCs w:val="24"/>
        </w:rPr>
      </w:pPr>
      <w:r>
        <w:rPr>
          <w:sz w:val="24"/>
          <w:szCs w:val="24"/>
        </w:rPr>
        <w:t xml:space="preserve"> Методичні вказівки до виконання лабораторних робіт з дисципліни “Електротехнічні матеріали”, "Електротехнічні матеріали та електрофізика" та “Матеріалознавство”  для студентів напрямку 6.0507 – «Електротехніка та електромеханіка» усіх форм навчання. Укладачі: Будько М. О., Головко В. М., Кириленко В.М., Кириленко К.В., К.: ФЕА НТУУ “КПІ”, 2014. –   47 с.</w:t>
      </w:r>
    </w:p>
    <w:p w:rsidR="00EC6DF7" w:rsidRDefault="00EC6DF7">
      <w:pPr>
        <w:pStyle w:val="Heading71"/>
        <w:pBdr>
          <w:top w:val="none" w:sz="0" w:space="0" w:color="auto"/>
          <w:left w:val="none" w:sz="0" w:space="0" w:color="auto"/>
          <w:bottom w:val="none" w:sz="0" w:space="0" w:color="auto"/>
          <w:right w:val="none" w:sz="0" w:space="0" w:color="auto"/>
          <w:bar w:val="none" w:sz="0" w:color="auto"/>
        </w:pBdr>
        <w:tabs>
          <w:tab w:val="left" w:pos="709"/>
        </w:tabs>
        <w:suppressAutoHyphens w:val="0"/>
        <w:ind w:left="709" w:hanging="501"/>
        <w:jc w:val="center"/>
        <w:rPr>
          <w:sz w:val="24"/>
          <w:szCs w:val="24"/>
        </w:rPr>
      </w:pPr>
    </w:p>
    <w:p w:rsidR="00EC6DF7" w:rsidRDefault="00EC6DF7">
      <w:pPr>
        <w:pBdr>
          <w:top w:val="none" w:sz="0" w:space="0" w:color="auto"/>
          <w:left w:val="none" w:sz="0" w:space="0" w:color="auto"/>
          <w:bottom w:val="none" w:sz="0" w:space="0" w:color="auto"/>
          <w:right w:val="none" w:sz="0" w:space="0" w:color="auto"/>
          <w:bar w:val="none" w:sz="0" w:color="auto"/>
        </w:pBdr>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ОСНОВИ МЕТРОЛОШІЇ ТА ЕЛЕКТРИЧНИХ ВИМІРЮВАНЬ</w:t>
      </w:r>
    </w:p>
    <w:p w:rsidR="00EC6DF7" w:rsidRDefault="00EC6DF7" w:rsidP="0066269D">
      <w:pPr>
        <w:numPr>
          <w:ilvl w:val="0"/>
          <w:numId w:val="27"/>
        </w:numPr>
        <w:pBdr>
          <w:top w:val="none" w:sz="0" w:space="0" w:color="auto"/>
          <w:left w:val="none" w:sz="0" w:space="0" w:color="auto"/>
          <w:bottom w:val="none" w:sz="0" w:space="0" w:color="auto"/>
          <w:right w:val="none" w:sz="0" w:space="0" w:color="auto"/>
          <w:bar w:val="none" w:sz="0" w:color="auto"/>
        </w:pBdr>
        <w:tabs>
          <w:tab w:val="left" w:pos="360"/>
        </w:tabs>
        <w:suppressAutoHyphens w:val="0"/>
        <w:spacing w:after="120"/>
        <w:ind w:left="357" w:hanging="357"/>
        <w:jc w:val="both"/>
      </w:pPr>
      <w:r>
        <w:rPr>
          <w:rFonts w:hAnsi="Times New Roman"/>
        </w:rPr>
        <w:t xml:space="preserve">Основы метрологии и электрические измерения </w:t>
      </w:r>
      <w:r>
        <w:t xml:space="preserve">/ </w:t>
      </w:r>
      <w:r>
        <w:rPr>
          <w:rFonts w:hAnsi="Times New Roman"/>
        </w:rPr>
        <w:t>Под ред</w:t>
      </w:r>
      <w:r>
        <w:t xml:space="preserve">. </w:t>
      </w:r>
      <w:r>
        <w:rPr>
          <w:rFonts w:hAnsi="Times New Roman"/>
        </w:rPr>
        <w:t>Е</w:t>
      </w:r>
      <w:r>
        <w:t>.</w:t>
      </w:r>
      <w:r>
        <w:rPr>
          <w:rFonts w:hAnsi="Times New Roman"/>
        </w:rPr>
        <w:t>М</w:t>
      </w:r>
      <w:r>
        <w:t>.</w:t>
      </w:r>
      <w:r>
        <w:rPr>
          <w:rFonts w:hAnsi="Times New Roman"/>
        </w:rPr>
        <w:t>Душина</w:t>
      </w:r>
      <w:r>
        <w:t xml:space="preserve">.- </w:t>
      </w:r>
      <w:r>
        <w:rPr>
          <w:rFonts w:hAnsi="Times New Roman"/>
        </w:rPr>
        <w:t>Л</w:t>
      </w:r>
      <w:r>
        <w:t xml:space="preserve">.: </w:t>
      </w:r>
      <w:r>
        <w:rPr>
          <w:rFonts w:hAnsi="Times New Roman"/>
        </w:rPr>
        <w:t>Энергоатомиздат</w:t>
      </w:r>
      <w:r>
        <w:t xml:space="preserve">, 1987. </w:t>
      </w:r>
      <w:r>
        <w:rPr>
          <w:rFonts w:hAnsi="Times New Roman"/>
        </w:rPr>
        <w:t xml:space="preserve">– </w:t>
      </w:r>
      <w:r>
        <w:t xml:space="preserve">480 </w:t>
      </w:r>
      <w:r>
        <w:rPr>
          <w:rFonts w:hAnsi="Times New Roman"/>
        </w:rPr>
        <w:t>с</w:t>
      </w:r>
      <w:r>
        <w:t>.</w:t>
      </w:r>
    </w:p>
    <w:p w:rsidR="00EC6DF7" w:rsidRDefault="00EC6DF7" w:rsidP="0066269D">
      <w:pPr>
        <w:numPr>
          <w:ilvl w:val="0"/>
          <w:numId w:val="27"/>
        </w:numPr>
        <w:pBdr>
          <w:top w:val="none" w:sz="0" w:space="0" w:color="auto"/>
          <w:left w:val="none" w:sz="0" w:space="0" w:color="auto"/>
          <w:bottom w:val="none" w:sz="0" w:space="0" w:color="auto"/>
          <w:right w:val="none" w:sz="0" w:space="0" w:color="auto"/>
          <w:bar w:val="none" w:sz="0" w:color="auto"/>
        </w:pBdr>
        <w:tabs>
          <w:tab w:val="left" w:pos="360"/>
        </w:tabs>
        <w:suppressAutoHyphens w:val="0"/>
        <w:spacing w:after="120"/>
        <w:ind w:left="357" w:hanging="357"/>
        <w:jc w:val="both"/>
      </w:pPr>
      <w:r>
        <w:rPr>
          <w:rFonts w:hAnsi="Times New Roman"/>
        </w:rPr>
        <w:t xml:space="preserve">Измерение электрических и неэлектрических величин </w:t>
      </w:r>
      <w:r>
        <w:t xml:space="preserve">/ </w:t>
      </w:r>
      <w:r>
        <w:rPr>
          <w:rFonts w:hAnsi="Times New Roman"/>
        </w:rPr>
        <w:t>Под ред</w:t>
      </w:r>
      <w:r>
        <w:t xml:space="preserve">. </w:t>
      </w:r>
      <w:r>
        <w:rPr>
          <w:rFonts w:hAnsi="Times New Roman"/>
        </w:rPr>
        <w:t>Н</w:t>
      </w:r>
      <w:r>
        <w:t>.</w:t>
      </w:r>
      <w:r>
        <w:rPr>
          <w:rFonts w:hAnsi="Times New Roman"/>
        </w:rPr>
        <w:t>И</w:t>
      </w:r>
      <w:r>
        <w:t xml:space="preserve">. </w:t>
      </w:r>
      <w:r>
        <w:rPr>
          <w:rFonts w:hAnsi="Times New Roman"/>
        </w:rPr>
        <w:t>Евтихеева</w:t>
      </w:r>
      <w:r>
        <w:t xml:space="preserve">. </w:t>
      </w:r>
      <w:r>
        <w:rPr>
          <w:rFonts w:hAnsi="Times New Roman"/>
        </w:rPr>
        <w:t>– М</w:t>
      </w:r>
      <w:r>
        <w:t xml:space="preserve">.: </w:t>
      </w:r>
      <w:r>
        <w:rPr>
          <w:rFonts w:hAnsi="Times New Roman"/>
        </w:rPr>
        <w:t>Энергоатомиздат</w:t>
      </w:r>
      <w:r>
        <w:t xml:space="preserve">,1990. </w:t>
      </w:r>
      <w:r>
        <w:rPr>
          <w:rFonts w:hAnsi="Times New Roman"/>
        </w:rPr>
        <w:t xml:space="preserve">– </w:t>
      </w:r>
      <w:r>
        <w:t xml:space="preserve">352 </w:t>
      </w:r>
      <w:r>
        <w:rPr>
          <w:rFonts w:hAnsi="Times New Roman"/>
        </w:rPr>
        <w:t>с</w:t>
      </w:r>
      <w:r>
        <w:t>.</w:t>
      </w:r>
    </w:p>
    <w:p w:rsidR="00EC6DF7" w:rsidRDefault="00EC6DF7" w:rsidP="0066269D">
      <w:pPr>
        <w:numPr>
          <w:ilvl w:val="0"/>
          <w:numId w:val="27"/>
        </w:numPr>
        <w:pBdr>
          <w:top w:val="none" w:sz="0" w:space="0" w:color="auto"/>
          <w:left w:val="none" w:sz="0" w:space="0" w:color="auto"/>
          <w:bottom w:val="none" w:sz="0" w:space="0" w:color="auto"/>
          <w:right w:val="none" w:sz="0" w:space="0" w:color="auto"/>
          <w:bar w:val="none" w:sz="0" w:color="auto"/>
        </w:pBdr>
        <w:tabs>
          <w:tab w:val="left" w:pos="360"/>
        </w:tabs>
        <w:suppressAutoHyphens w:val="0"/>
        <w:spacing w:after="120"/>
        <w:ind w:left="357" w:hanging="357"/>
        <w:jc w:val="both"/>
      </w:pPr>
      <w:r>
        <w:rPr>
          <w:rFonts w:hAnsi="Times New Roman"/>
        </w:rPr>
        <w:t>Новицкий П</w:t>
      </w:r>
      <w:r>
        <w:t>.</w:t>
      </w:r>
      <w:r>
        <w:rPr>
          <w:rFonts w:hAnsi="Times New Roman"/>
        </w:rPr>
        <w:t>В</w:t>
      </w:r>
      <w:r>
        <w:t xml:space="preserve">., </w:t>
      </w:r>
      <w:r>
        <w:rPr>
          <w:rFonts w:hAnsi="Times New Roman"/>
        </w:rPr>
        <w:t>Зограф И</w:t>
      </w:r>
      <w:r>
        <w:t>.</w:t>
      </w:r>
      <w:r>
        <w:rPr>
          <w:rFonts w:hAnsi="Times New Roman"/>
        </w:rPr>
        <w:t>А</w:t>
      </w:r>
      <w:r>
        <w:t xml:space="preserve">. </w:t>
      </w:r>
      <w:r>
        <w:rPr>
          <w:rFonts w:hAnsi="Times New Roman"/>
        </w:rPr>
        <w:t>Оценка погрешностей результатов измерений</w:t>
      </w:r>
      <w:r>
        <w:t xml:space="preserve">. </w:t>
      </w:r>
      <w:r>
        <w:rPr>
          <w:rFonts w:hAnsi="Times New Roman"/>
        </w:rPr>
        <w:t>– Л</w:t>
      </w:r>
      <w:r>
        <w:t xml:space="preserve">: </w:t>
      </w:r>
      <w:r>
        <w:rPr>
          <w:rFonts w:hAnsi="Times New Roman"/>
        </w:rPr>
        <w:t>Энергоатомиздат</w:t>
      </w:r>
      <w:r>
        <w:t>, 1991.</w:t>
      </w:r>
    </w:p>
    <w:p w:rsidR="00EC6DF7" w:rsidRPr="0045229E" w:rsidRDefault="00EC6DF7" w:rsidP="0066269D">
      <w:pPr>
        <w:numPr>
          <w:ilvl w:val="0"/>
          <w:numId w:val="27"/>
        </w:numPr>
        <w:pBdr>
          <w:top w:val="none" w:sz="0" w:space="0" w:color="auto"/>
          <w:left w:val="none" w:sz="0" w:space="0" w:color="auto"/>
          <w:bottom w:val="none" w:sz="0" w:space="0" w:color="auto"/>
          <w:right w:val="none" w:sz="0" w:space="0" w:color="auto"/>
          <w:bar w:val="none" w:sz="0" w:color="auto"/>
        </w:pBdr>
        <w:tabs>
          <w:tab w:val="left" w:pos="360"/>
        </w:tabs>
        <w:suppressAutoHyphens w:val="0"/>
        <w:spacing w:after="120"/>
        <w:ind w:left="357" w:hanging="357"/>
        <w:jc w:val="both"/>
        <w:rPr>
          <w:rFonts w:hAnsi="Times New Roman"/>
          <w:spacing w:val="-6"/>
        </w:rPr>
      </w:pPr>
      <w:r w:rsidRPr="0045229E">
        <w:rPr>
          <w:rFonts w:hAnsi="Times New Roman"/>
          <w:spacing w:val="-6"/>
        </w:rPr>
        <w:t>Электрические измерения / Под ред. В.Н. Малиновского. – М: Энергоатомиздат, 1985. – 450 с.</w:t>
      </w:r>
    </w:p>
    <w:p w:rsidR="00EC6DF7" w:rsidRDefault="00EC6DF7" w:rsidP="0066269D">
      <w:pPr>
        <w:numPr>
          <w:ilvl w:val="0"/>
          <w:numId w:val="27"/>
        </w:numPr>
        <w:pBdr>
          <w:top w:val="none" w:sz="0" w:space="0" w:color="auto"/>
          <w:left w:val="none" w:sz="0" w:space="0" w:color="auto"/>
          <w:bottom w:val="none" w:sz="0" w:space="0" w:color="auto"/>
          <w:right w:val="none" w:sz="0" w:space="0" w:color="auto"/>
          <w:bar w:val="none" w:sz="0" w:color="auto"/>
        </w:pBdr>
        <w:tabs>
          <w:tab w:val="left" w:pos="360"/>
        </w:tabs>
        <w:suppressAutoHyphens w:val="0"/>
        <w:spacing w:after="120"/>
        <w:ind w:left="357" w:hanging="357"/>
        <w:jc w:val="both"/>
      </w:pPr>
      <w:r>
        <w:rPr>
          <w:rFonts w:hAnsi="Times New Roman"/>
        </w:rPr>
        <w:t>Тартаковский Д</w:t>
      </w:r>
      <w:r>
        <w:t>.</w:t>
      </w:r>
      <w:r>
        <w:rPr>
          <w:rFonts w:hAnsi="Times New Roman"/>
        </w:rPr>
        <w:t>Ф</w:t>
      </w:r>
      <w:r>
        <w:t xml:space="preserve">. </w:t>
      </w:r>
      <w:r>
        <w:rPr>
          <w:rFonts w:hAnsi="Times New Roman"/>
        </w:rPr>
        <w:t>Метрология</w:t>
      </w:r>
      <w:r>
        <w:t xml:space="preserve">, </w:t>
      </w:r>
      <w:r>
        <w:rPr>
          <w:rFonts w:hAnsi="Times New Roman"/>
        </w:rPr>
        <w:t>стандартизация и технические средства измерений</w:t>
      </w:r>
      <w:r>
        <w:t xml:space="preserve">. </w:t>
      </w:r>
      <w:r>
        <w:rPr>
          <w:rFonts w:hAnsi="Times New Roman"/>
        </w:rPr>
        <w:t>– М</w:t>
      </w:r>
      <w:r>
        <w:t xml:space="preserve">.: </w:t>
      </w:r>
      <w:r>
        <w:rPr>
          <w:rFonts w:hAnsi="Times New Roman"/>
        </w:rPr>
        <w:t>Высш</w:t>
      </w:r>
      <w:r>
        <w:t xml:space="preserve">. </w:t>
      </w:r>
      <w:r>
        <w:rPr>
          <w:rFonts w:hAnsi="Times New Roman"/>
        </w:rPr>
        <w:t>шк</w:t>
      </w:r>
      <w:r>
        <w:t xml:space="preserve">., 2002. -205 </w:t>
      </w:r>
      <w:r>
        <w:rPr>
          <w:rFonts w:hAnsi="Times New Roman"/>
        </w:rPr>
        <w:t>с</w:t>
      </w:r>
      <w:r>
        <w:t>.</w:t>
      </w:r>
    </w:p>
    <w:p w:rsidR="00EC6DF7" w:rsidRDefault="00EC6DF7">
      <w:pPr>
        <w:pBdr>
          <w:top w:val="none" w:sz="0" w:space="0" w:color="auto"/>
          <w:left w:val="none" w:sz="0" w:space="0" w:color="auto"/>
          <w:bottom w:val="none" w:sz="0" w:space="0" w:color="auto"/>
          <w:right w:val="none" w:sz="0" w:space="0" w:color="auto"/>
          <w:bar w:val="none" w:sz="0" w:color="auto"/>
        </w:pBdr>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ЕЛЕКТРИЧНІ СИСТЕМИ ТА МЕРЕЖІ</w:t>
      </w:r>
    </w:p>
    <w:p w:rsidR="00EC6DF7" w:rsidRDefault="00EC6DF7" w:rsidP="0066269D">
      <w:pPr>
        <w:numPr>
          <w:ilvl w:val="0"/>
          <w:numId w:val="28"/>
        </w:numPr>
        <w:pBdr>
          <w:top w:val="none" w:sz="0" w:space="0" w:color="auto"/>
          <w:left w:val="none" w:sz="0" w:space="0" w:color="auto"/>
          <w:bottom w:val="none" w:sz="0" w:space="0" w:color="auto"/>
          <w:right w:val="none" w:sz="0" w:space="0" w:color="auto"/>
          <w:bar w:val="none" w:sz="0" w:color="auto"/>
        </w:pBdr>
        <w:tabs>
          <w:tab w:val="num" w:pos="720"/>
        </w:tabs>
        <w:suppressAutoHyphens w:val="0"/>
        <w:spacing w:line="276" w:lineRule="auto"/>
        <w:ind w:left="720" w:hanging="360"/>
        <w:jc w:val="both"/>
      </w:pPr>
      <w:r>
        <w:rPr>
          <w:rFonts w:hAnsi="Times New Roman"/>
        </w:rPr>
        <w:t>Идельчик</w:t>
      </w:r>
      <w:r>
        <w:rPr>
          <w:b/>
          <w:bCs/>
        </w:rPr>
        <w:t xml:space="preserve"> </w:t>
      </w:r>
      <w:r>
        <w:rPr>
          <w:rFonts w:hAnsi="Times New Roman"/>
        </w:rPr>
        <w:t>В</w:t>
      </w:r>
      <w:r>
        <w:t>.</w:t>
      </w:r>
      <w:r>
        <w:rPr>
          <w:rFonts w:hAnsi="Times New Roman"/>
        </w:rPr>
        <w:t>И</w:t>
      </w:r>
      <w:r>
        <w:t xml:space="preserve">. </w:t>
      </w:r>
      <w:r>
        <w:rPr>
          <w:rFonts w:hAnsi="Times New Roman"/>
        </w:rPr>
        <w:t>Электрические системы и сети</w:t>
      </w:r>
      <w:r>
        <w:t xml:space="preserve">. </w:t>
      </w:r>
      <w:r>
        <w:rPr>
          <w:rFonts w:hAnsi="Times New Roman"/>
        </w:rPr>
        <w:t>М</w:t>
      </w:r>
      <w:r>
        <w:t xml:space="preserve">.: </w:t>
      </w:r>
      <w:r>
        <w:rPr>
          <w:rFonts w:hAnsi="Times New Roman"/>
        </w:rPr>
        <w:t>Энергоатомиздат</w:t>
      </w:r>
      <w:r>
        <w:t xml:space="preserve">, 1989. - 592 </w:t>
      </w:r>
      <w:r>
        <w:rPr>
          <w:rFonts w:hAnsi="Times New Roman"/>
        </w:rPr>
        <w:t>с</w:t>
      </w:r>
      <w:r>
        <w:t>.</w:t>
      </w:r>
    </w:p>
    <w:p w:rsidR="00EC6DF7" w:rsidRDefault="00EC6DF7" w:rsidP="0066269D">
      <w:pPr>
        <w:numPr>
          <w:ilvl w:val="0"/>
          <w:numId w:val="28"/>
        </w:numPr>
        <w:pBdr>
          <w:top w:val="none" w:sz="0" w:space="0" w:color="auto"/>
          <w:left w:val="none" w:sz="0" w:space="0" w:color="auto"/>
          <w:bottom w:val="none" w:sz="0" w:space="0" w:color="auto"/>
          <w:right w:val="none" w:sz="0" w:space="0" w:color="auto"/>
          <w:bar w:val="none" w:sz="0" w:color="auto"/>
        </w:pBdr>
        <w:tabs>
          <w:tab w:val="num" w:pos="720"/>
        </w:tabs>
        <w:suppressAutoHyphens w:val="0"/>
        <w:spacing w:line="276" w:lineRule="auto"/>
        <w:ind w:left="720" w:hanging="360"/>
        <w:jc w:val="both"/>
      </w:pPr>
      <w:r>
        <w:rPr>
          <w:rFonts w:hAnsi="Times New Roman"/>
        </w:rPr>
        <w:t>Петренко Л</w:t>
      </w:r>
      <w:r>
        <w:t>.</w:t>
      </w:r>
      <w:r>
        <w:rPr>
          <w:rFonts w:hAnsi="Times New Roman"/>
        </w:rPr>
        <w:t>И</w:t>
      </w:r>
      <w:r>
        <w:t xml:space="preserve">. </w:t>
      </w:r>
      <w:r>
        <w:rPr>
          <w:rFonts w:hAnsi="Times New Roman"/>
        </w:rPr>
        <w:t>Электрические сети и системы</w:t>
      </w:r>
      <w:r>
        <w:t xml:space="preserve">: </w:t>
      </w:r>
      <w:r>
        <w:rPr>
          <w:rFonts w:hAnsi="Times New Roman"/>
        </w:rPr>
        <w:t>Учеб пособие для студентов вузов</w:t>
      </w:r>
      <w:r>
        <w:t xml:space="preserve">. </w:t>
      </w:r>
      <w:r>
        <w:rPr>
          <w:rFonts w:hAnsi="Times New Roman"/>
        </w:rPr>
        <w:t>–Киев</w:t>
      </w:r>
      <w:r>
        <w:t xml:space="preserve">: </w:t>
      </w:r>
      <w:r>
        <w:rPr>
          <w:rFonts w:hAnsi="Times New Roman"/>
        </w:rPr>
        <w:t>Вища школа</w:t>
      </w:r>
      <w:r>
        <w:t xml:space="preserve">, 1981. </w:t>
      </w:r>
      <w:r>
        <w:rPr>
          <w:rFonts w:hAnsi="Times New Roman"/>
        </w:rPr>
        <w:t xml:space="preserve">– </w:t>
      </w:r>
      <w:r>
        <w:t xml:space="preserve">320 </w:t>
      </w:r>
      <w:r>
        <w:rPr>
          <w:rFonts w:hAnsi="Times New Roman"/>
        </w:rPr>
        <w:t>с</w:t>
      </w:r>
      <w:r>
        <w:t xml:space="preserve">. </w:t>
      </w:r>
    </w:p>
    <w:p w:rsidR="00EC6DF7" w:rsidRPr="0045229E" w:rsidRDefault="00EC6DF7" w:rsidP="0066269D">
      <w:pPr>
        <w:pStyle w:val="BodyText"/>
        <w:numPr>
          <w:ilvl w:val="0"/>
          <w:numId w:val="28"/>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rPr>
          <w:rFonts w:ascii="Times New Roman"/>
          <w:spacing w:val="-6"/>
        </w:rPr>
      </w:pPr>
      <w:r w:rsidRPr="0045229E">
        <w:rPr>
          <w:rFonts w:ascii="Times New Roman"/>
          <w:spacing w:val="-6"/>
        </w:rPr>
        <w:t>Электрические системы и сети: учеб. / Н. В. Буслова, В. Н. Винославский, Г. И. Денисенко, В. С. Перхач; под. ред. Г. И. Денисенко. – Киев: Вища шк., 1986. – 584 с.</w:t>
      </w:r>
    </w:p>
    <w:p w:rsidR="00EC6DF7" w:rsidRDefault="00EC6DF7" w:rsidP="0066269D">
      <w:pPr>
        <w:pStyle w:val="BodyText"/>
        <w:numPr>
          <w:ilvl w:val="0"/>
          <w:numId w:val="28"/>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t>Электрические</w:t>
      </w:r>
      <w:r>
        <w:t xml:space="preserve"> </w:t>
      </w:r>
      <w:r>
        <w:t>системы</w:t>
      </w:r>
      <w:r>
        <w:rPr>
          <w:rFonts w:ascii="Times New Roman"/>
        </w:rPr>
        <w:t xml:space="preserve">. </w:t>
      </w:r>
      <w:r>
        <w:t>Электрические</w:t>
      </w:r>
      <w:r>
        <w:t xml:space="preserve"> </w:t>
      </w:r>
      <w:r>
        <w:t>сети</w:t>
      </w:r>
      <w:r>
        <w:rPr>
          <w:rFonts w:ascii="Times New Roman"/>
        </w:rPr>
        <w:t xml:space="preserve">: </w:t>
      </w:r>
      <w:r>
        <w:t>Учеб</w:t>
      </w:r>
      <w:r>
        <w:rPr>
          <w:rFonts w:ascii="Times New Roman"/>
        </w:rPr>
        <w:t xml:space="preserve">. </w:t>
      </w:r>
      <w:r>
        <w:t>для</w:t>
      </w:r>
      <w:r>
        <w:t xml:space="preserve"> </w:t>
      </w:r>
      <w:r>
        <w:t>электроэнерг</w:t>
      </w:r>
      <w:r>
        <w:rPr>
          <w:rFonts w:ascii="Times New Roman"/>
        </w:rPr>
        <w:t xml:space="preserve">. </w:t>
      </w:r>
      <w:r>
        <w:t>спец</w:t>
      </w:r>
      <w:r>
        <w:rPr>
          <w:rFonts w:ascii="Times New Roman"/>
        </w:rPr>
        <w:t xml:space="preserve">. </w:t>
      </w:r>
      <w:r>
        <w:t>вузов</w:t>
      </w:r>
      <w:r>
        <w:t xml:space="preserve"> </w:t>
      </w:r>
      <w:r>
        <w:rPr>
          <w:rFonts w:ascii="Times New Roman"/>
        </w:rPr>
        <w:t>[</w:t>
      </w:r>
      <w:r>
        <w:t>Текст</w:t>
      </w:r>
      <w:r>
        <w:rPr>
          <w:rFonts w:ascii="Times New Roman"/>
        </w:rPr>
        <w:t xml:space="preserve">] / </w:t>
      </w:r>
      <w:r>
        <w:t>В</w:t>
      </w:r>
      <w:r>
        <w:rPr>
          <w:rFonts w:ascii="Times New Roman"/>
        </w:rPr>
        <w:t>.</w:t>
      </w:r>
      <w:r>
        <w:t> А</w:t>
      </w:r>
      <w:r>
        <w:rPr>
          <w:rFonts w:ascii="Times New Roman"/>
        </w:rPr>
        <w:t>.</w:t>
      </w:r>
      <w:r>
        <w:t> Веников</w:t>
      </w:r>
      <w:r>
        <w:rPr>
          <w:rFonts w:ascii="Times New Roman"/>
        </w:rPr>
        <w:t xml:space="preserve">, </w:t>
      </w:r>
      <w:r>
        <w:t>А</w:t>
      </w:r>
      <w:r>
        <w:rPr>
          <w:rFonts w:ascii="Times New Roman"/>
        </w:rPr>
        <w:t>.</w:t>
      </w:r>
      <w:r>
        <w:t> А</w:t>
      </w:r>
      <w:r>
        <w:rPr>
          <w:rFonts w:ascii="Times New Roman"/>
        </w:rPr>
        <w:t>.</w:t>
      </w:r>
      <w:r>
        <w:t> Глазунов</w:t>
      </w:r>
      <w:r>
        <w:rPr>
          <w:rFonts w:ascii="Times New Roman"/>
        </w:rPr>
        <w:t xml:space="preserve">, </w:t>
      </w:r>
      <w:r>
        <w:t>Л</w:t>
      </w:r>
      <w:r>
        <w:rPr>
          <w:rFonts w:ascii="Times New Roman"/>
        </w:rPr>
        <w:t>.</w:t>
      </w:r>
      <w:r>
        <w:t> А</w:t>
      </w:r>
      <w:r>
        <w:rPr>
          <w:rFonts w:ascii="Times New Roman"/>
        </w:rPr>
        <w:t>.</w:t>
      </w:r>
      <w:r>
        <w:t> Жуков</w:t>
      </w:r>
      <w:r>
        <w:t xml:space="preserve"> </w:t>
      </w:r>
      <w:r>
        <w:t>и</w:t>
      </w:r>
      <w:r>
        <w:t xml:space="preserve"> </w:t>
      </w:r>
      <w:r>
        <w:t>др</w:t>
      </w:r>
      <w:r>
        <w:rPr>
          <w:rFonts w:ascii="Times New Roman"/>
        </w:rPr>
        <w:t xml:space="preserve">.; </w:t>
      </w:r>
      <w:r>
        <w:t>Под</w:t>
      </w:r>
      <w:r>
        <w:t xml:space="preserve"> </w:t>
      </w:r>
      <w:r>
        <w:t>ред</w:t>
      </w:r>
      <w:r>
        <w:rPr>
          <w:rFonts w:ascii="Times New Roman"/>
        </w:rPr>
        <w:t xml:space="preserve">. </w:t>
      </w:r>
      <w:r>
        <w:t>В</w:t>
      </w:r>
      <w:r>
        <w:rPr>
          <w:rFonts w:ascii="Times New Roman"/>
        </w:rPr>
        <w:t>.</w:t>
      </w:r>
      <w:r>
        <w:t> А</w:t>
      </w:r>
      <w:r>
        <w:rPr>
          <w:rFonts w:ascii="Times New Roman"/>
        </w:rPr>
        <w:t xml:space="preserve">. </w:t>
      </w:r>
      <w:r>
        <w:t>Веникова</w:t>
      </w:r>
      <w:r>
        <w:rPr>
          <w:rFonts w:ascii="Times New Roman"/>
        </w:rPr>
        <w:t xml:space="preserve">, </w:t>
      </w:r>
      <w:r>
        <w:t>В</w:t>
      </w:r>
      <w:r>
        <w:rPr>
          <w:rFonts w:ascii="Times New Roman"/>
        </w:rPr>
        <w:t>.</w:t>
      </w:r>
      <w:r>
        <w:t> А</w:t>
      </w:r>
      <w:r>
        <w:rPr>
          <w:rFonts w:ascii="Times New Roman"/>
        </w:rPr>
        <w:t>.</w:t>
      </w:r>
      <w:r>
        <w:t> Строева</w:t>
      </w:r>
      <w:r>
        <w:rPr>
          <w:rFonts w:ascii="Times New Roman"/>
        </w:rPr>
        <w:t xml:space="preserve">. </w:t>
      </w:r>
      <w:r>
        <w:t>–</w:t>
      </w:r>
      <w:r>
        <w:t xml:space="preserve"> </w:t>
      </w:r>
      <w:r>
        <w:t>Москва</w:t>
      </w:r>
      <w:r>
        <w:rPr>
          <w:rFonts w:ascii="Times New Roman"/>
        </w:rPr>
        <w:t xml:space="preserve">: </w:t>
      </w:r>
      <w:r>
        <w:t>Высш</w:t>
      </w:r>
      <w:r>
        <w:rPr>
          <w:rFonts w:ascii="Times New Roman"/>
        </w:rPr>
        <w:t xml:space="preserve">. </w:t>
      </w:r>
      <w:r>
        <w:t>шк</w:t>
      </w:r>
      <w:r>
        <w:rPr>
          <w:rFonts w:ascii="Times New Roman"/>
        </w:rPr>
        <w:t xml:space="preserve">., 1998. </w:t>
      </w:r>
      <w:r>
        <w:t>–</w:t>
      </w:r>
      <w:r>
        <w:t xml:space="preserve"> </w:t>
      </w:r>
      <w:r>
        <w:rPr>
          <w:rFonts w:ascii="Times New Roman"/>
        </w:rPr>
        <w:t>511</w:t>
      </w:r>
      <w:r>
        <w:t> с</w:t>
      </w:r>
      <w:r>
        <w:rPr>
          <w:rFonts w:ascii="Times New Roman"/>
        </w:rPr>
        <w:t xml:space="preserve">. </w:t>
      </w:r>
      <w:r>
        <w:t>–</w:t>
      </w:r>
      <w:r>
        <w:t xml:space="preserve"> </w:t>
      </w:r>
      <w:r>
        <w:rPr>
          <w:rFonts w:ascii="Times New Roman"/>
        </w:rPr>
        <w:t>ISBN 5-06-001031-7.</w:t>
      </w:r>
    </w:p>
    <w:p w:rsidR="00EC6DF7" w:rsidRDefault="00EC6DF7">
      <w:pPr>
        <w:pBdr>
          <w:top w:val="none" w:sz="0" w:space="0" w:color="auto"/>
          <w:left w:val="none" w:sz="0" w:space="0" w:color="auto"/>
          <w:bottom w:val="none" w:sz="0" w:space="0" w:color="auto"/>
          <w:right w:val="none" w:sz="0" w:space="0" w:color="auto"/>
          <w:bar w:val="none" w:sz="0" w:color="auto"/>
        </w:pBdr>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ТЕХНІКА ВИСОКИХ НАПРУГ</w:t>
      </w:r>
    </w:p>
    <w:p w:rsidR="00EC6DF7" w:rsidRDefault="00EC6DF7" w:rsidP="0066269D">
      <w:pPr>
        <w:numPr>
          <w:ilvl w:val="0"/>
          <w:numId w:val="29"/>
        </w:numPr>
        <w:pBdr>
          <w:top w:val="none" w:sz="0" w:space="0" w:color="auto"/>
          <w:left w:val="none" w:sz="0" w:space="0" w:color="auto"/>
          <w:bottom w:val="none" w:sz="0" w:space="0" w:color="auto"/>
          <w:right w:val="none" w:sz="0" w:space="0" w:color="auto"/>
          <w:bar w:val="none" w:sz="0" w:color="auto"/>
        </w:pBdr>
        <w:tabs>
          <w:tab w:val="num" w:pos="426"/>
          <w:tab w:val="left" w:pos="720"/>
        </w:tabs>
        <w:ind w:left="426" w:hanging="426"/>
        <w:jc w:val="both"/>
      </w:pPr>
      <w:r>
        <w:rPr>
          <w:rFonts w:hAnsi="Times New Roman"/>
        </w:rPr>
        <w:t>Бржезицький В</w:t>
      </w:r>
      <w:r>
        <w:t xml:space="preserve">. </w:t>
      </w:r>
      <w:r>
        <w:rPr>
          <w:rFonts w:hAnsi="Times New Roman"/>
        </w:rPr>
        <w:t>О</w:t>
      </w:r>
      <w:r>
        <w:t xml:space="preserve">., </w:t>
      </w:r>
      <w:r>
        <w:rPr>
          <w:rFonts w:hAnsi="Times New Roman"/>
        </w:rPr>
        <w:t>Ісакова А</w:t>
      </w:r>
      <w:r>
        <w:t xml:space="preserve">. </w:t>
      </w:r>
      <w:r>
        <w:rPr>
          <w:rFonts w:hAnsi="Times New Roman"/>
        </w:rPr>
        <w:t>В</w:t>
      </w:r>
      <w:r>
        <w:t xml:space="preserve">., </w:t>
      </w:r>
      <w:r>
        <w:rPr>
          <w:rFonts w:hAnsi="Times New Roman"/>
        </w:rPr>
        <w:t>Рудаков В</w:t>
      </w:r>
      <w:r>
        <w:t xml:space="preserve">. </w:t>
      </w:r>
      <w:r>
        <w:rPr>
          <w:rFonts w:hAnsi="Times New Roman"/>
        </w:rPr>
        <w:t>В</w:t>
      </w:r>
      <w:r>
        <w:t xml:space="preserve">. </w:t>
      </w:r>
      <w:r>
        <w:rPr>
          <w:rFonts w:hAnsi="Times New Roman"/>
        </w:rPr>
        <w:t>та ін</w:t>
      </w:r>
      <w:r>
        <w:t xml:space="preserve">. </w:t>
      </w:r>
      <w:r>
        <w:rPr>
          <w:rFonts w:hAnsi="Times New Roman"/>
        </w:rPr>
        <w:t>Техніка і електрофізика високих напруг</w:t>
      </w:r>
      <w:r>
        <w:t xml:space="preserve">: </w:t>
      </w:r>
      <w:r>
        <w:rPr>
          <w:rFonts w:hAnsi="Times New Roman"/>
        </w:rPr>
        <w:t>Навч</w:t>
      </w:r>
      <w:r>
        <w:t>.</w:t>
      </w:r>
      <w:r>
        <w:rPr>
          <w:rFonts w:hAnsi="Times New Roman"/>
        </w:rPr>
        <w:t xml:space="preserve"> посібник </w:t>
      </w:r>
      <w:r>
        <w:t xml:space="preserve">/ </w:t>
      </w:r>
      <w:r>
        <w:rPr>
          <w:rFonts w:hAnsi="Times New Roman"/>
        </w:rPr>
        <w:t>За ред</w:t>
      </w:r>
      <w:r>
        <w:t xml:space="preserve">. </w:t>
      </w:r>
      <w:r>
        <w:rPr>
          <w:rFonts w:hAnsi="Times New Roman"/>
        </w:rPr>
        <w:t>В</w:t>
      </w:r>
      <w:r>
        <w:t xml:space="preserve">. </w:t>
      </w:r>
      <w:r>
        <w:rPr>
          <w:rFonts w:hAnsi="Times New Roman"/>
        </w:rPr>
        <w:t>О</w:t>
      </w:r>
      <w:r>
        <w:t xml:space="preserve">. </w:t>
      </w:r>
      <w:r>
        <w:rPr>
          <w:rFonts w:hAnsi="Times New Roman"/>
        </w:rPr>
        <w:t>Бржезицького та В</w:t>
      </w:r>
      <w:r>
        <w:t xml:space="preserve">. </w:t>
      </w:r>
      <w:r>
        <w:rPr>
          <w:rFonts w:hAnsi="Times New Roman"/>
        </w:rPr>
        <w:t>М</w:t>
      </w:r>
      <w:r>
        <w:t xml:space="preserve">. </w:t>
      </w:r>
      <w:r>
        <w:rPr>
          <w:rFonts w:hAnsi="Times New Roman"/>
        </w:rPr>
        <w:t>Михайлова</w:t>
      </w:r>
      <w:r>
        <w:t xml:space="preserve">. </w:t>
      </w:r>
      <w:r>
        <w:rPr>
          <w:rFonts w:hAnsi="Times New Roman"/>
        </w:rPr>
        <w:t>– Харків</w:t>
      </w:r>
      <w:r>
        <w:t xml:space="preserve">: </w:t>
      </w:r>
      <w:r>
        <w:rPr>
          <w:rFonts w:hAnsi="Times New Roman"/>
        </w:rPr>
        <w:t>НТУ «ХПІ» – Торнадо</w:t>
      </w:r>
      <w:r>
        <w:t xml:space="preserve">, 2005. </w:t>
      </w:r>
      <w:r>
        <w:rPr>
          <w:rFonts w:hAnsi="Times New Roman"/>
        </w:rPr>
        <w:t xml:space="preserve">– </w:t>
      </w:r>
      <w:r>
        <w:t xml:space="preserve">930 </w:t>
      </w:r>
      <w:r>
        <w:rPr>
          <w:rFonts w:hAnsi="Times New Roman"/>
        </w:rPr>
        <w:t>с</w:t>
      </w:r>
      <w:r>
        <w:t>.</w:t>
      </w:r>
    </w:p>
    <w:p w:rsidR="00EC6DF7" w:rsidRDefault="00EC6DF7" w:rsidP="0066269D">
      <w:pPr>
        <w:numPr>
          <w:ilvl w:val="0"/>
          <w:numId w:val="29"/>
        </w:numPr>
        <w:pBdr>
          <w:top w:val="none" w:sz="0" w:space="0" w:color="auto"/>
          <w:left w:val="none" w:sz="0" w:space="0" w:color="auto"/>
          <w:bottom w:val="none" w:sz="0" w:space="0" w:color="auto"/>
          <w:right w:val="none" w:sz="0" w:space="0" w:color="auto"/>
          <w:bar w:val="none" w:sz="0" w:color="auto"/>
        </w:pBdr>
        <w:tabs>
          <w:tab w:val="num" w:pos="426"/>
          <w:tab w:val="left" w:pos="720"/>
        </w:tabs>
        <w:ind w:left="426" w:hanging="426"/>
        <w:jc w:val="both"/>
      </w:pPr>
      <w:r>
        <w:rPr>
          <w:rFonts w:hAnsi="Times New Roman"/>
        </w:rPr>
        <w:t>Техніка та електрофізика високих напруг</w:t>
      </w:r>
      <w:r>
        <w:t xml:space="preserve">: </w:t>
      </w:r>
      <w:r>
        <w:rPr>
          <w:rFonts w:hAnsi="Times New Roman"/>
        </w:rPr>
        <w:t>Навч</w:t>
      </w:r>
      <w:r>
        <w:t xml:space="preserve">. </w:t>
      </w:r>
      <w:r>
        <w:rPr>
          <w:rFonts w:hAnsi="Times New Roman"/>
        </w:rPr>
        <w:t>посіб</w:t>
      </w:r>
      <w:r>
        <w:t xml:space="preserve">. / </w:t>
      </w:r>
      <w:r>
        <w:rPr>
          <w:rFonts w:hAnsi="Times New Roman"/>
        </w:rPr>
        <w:t>В</w:t>
      </w:r>
      <w:r>
        <w:t xml:space="preserve">. </w:t>
      </w:r>
      <w:r>
        <w:rPr>
          <w:rFonts w:hAnsi="Times New Roman"/>
        </w:rPr>
        <w:t>С</w:t>
      </w:r>
      <w:r>
        <w:t xml:space="preserve">. </w:t>
      </w:r>
      <w:r>
        <w:rPr>
          <w:rFonts w:hAnsi="Times New Roman"/>
        </w:rPr>
        <w:t>Собчук</w:t>
      </w:r>
      <w:r>
        <w:t xml:space="preserve">. </w:t>
      </w:r>
      <w:r>
        <w:rPr>
          <w:rFonts w:hAnsi="Times New Roman"/>
        </w:rPr>
        <w:t>– Вінниця</w:t>
      </w:r>
      <w:r>
        <w:t xml:space="preserve">: </w:t>
      </w:r>
      <w:r>
        <w:rPr>
          <w:rFonts w:hAnsi="Times New Roman"/>
        </w:rPr>
        <w:t>ВДТУ</w:t>
      </w:r>
      <w:r>
        <w:t xml:space="preserve">, 2003. </w:t>
      </w:r>
      <w:r>
        <w:rPr>
          <w:rFonts w:hAnsi="Times New Roman"/>
        </w:rPr>
        <w:t xml:space="preserve">– </w:t>
      </w:r>
      <w:r>
        <w:t xml:space="preserve">85 </w:t>
      </w:r>
      <w:r>
        <w:rPr>
          <w:rFonts w:hAnsi="Times New Roman"/>
        </w:rPr>
        <w:t>с</w:t>
      </w:r>
      <w:r>
        <w:t>.</w:t>
      </w:r>
    </w:p>
    <w:p w:rsidR="00EC6DF7" w:rsidRDefault="00EC6DF7" w:rsidP="0066269D">
      <w:pPr>
        <w:numPr>
          <w:ilvl w:val="0"/>
          <w:numId w:val="29"/>
        </w:numPr>
        <w:pBdr>
          <w:top w:val="none" w:sz="0" w:space="0" w:color="auto"/>
          <w:left w:val="none" w:sz="0" w:space="0" w:color="auto"/>
          <w:bottom w:val="none" w:sz="0" w:space="0" w:color="auto"/>
          <w:right w:val="none" w:sz="0" w:space="0" w:color="auto"/>
          <w:bar w:val="none" w:sz="0" w:color="auto"/>
        </w:pBdr>
        <w:tabs>
          <w:tab w:val="num" w:pos="426"/>
          <w:tab w:val="left" w:pos="720"/>
        </w:tabs>
        <w:ind w:left="426" w:hanging="426"/>
        <w:jc w:val="both"/>
      </w:pPr>
      <w:r>
        <w:rPr>
          <w:rFonts w:hAnsi="Times New Roman"/>
        </w:rPr>
        <w:t>Рой В</w:t>
      </w:r>
      <w:r>
        <w:t xml:space="preserve">. </w:t>
      </w:r>
      <w:r>
        <w:rPr>
          <w:rFonts w:hAnsi="Times New Roman"/>
        </w:rPr>
        <w:t>Ф</w:t>
      </w:r>
      <w:r>
        <w:t>.</w:t>
      </w:r>
      <w:r>
        <w:rPr>
          <w:rFonts w:hAnsi="Times New Roman"/>
        </w:rPr>
        <w:t xml:space="preserve"> Конспект лекцій з курсу «Техніка високих напруг» </w:t>
      </w:r>
      <w:r>
        <w:t>(</w:t>
      </w:r>
      <w:r>
        <w:rPr>
          <w:rFonts w:hAnsi="Times New Roman"/>
        </w:rPr>
        <w:t>для студен</w:t>
      </w:r>
      <w:r>
        <w:rPr>
          <w:rFonts w:hAnsi="Times New Roman"/>
        </w:rPr>
        <w:softHyphen/>
        <w:t xml:space="preserve">тів </w:t>
      </w:r>
      <w:r>
        <w:t xml:space="preserve">4 </w:t>
      </w:r>
      <w:r>
        <w:rPr>
          <w:rFonts w:hAnsi="Times New Roman"/>
        </w:rPr>
        <w:t xml:space="preserve">курсу денної і заочної форм навчання за напрямом підготовки </w:t>
      </w:r>
      <w:r>
        <w:t xml:space="preserve">6.050701 </w:t>
      </w:r>
      <w:r>
        <w:rPr>
          <w:rFonts w:hAnsi="Times New Roman"/>
        </w:rPr>
        <w:t xml:space="preserve">«Електротехніка та електротехнології» </w:t>
      </w:r>
      <w:r>
        <w:t xml:space="preserve">(0906 </w:t>
      </w:r>
      <w:r>
        <w:rPr>
          <w:rFonts w:hAnsi="Times New Roman"/>
        </w:rPr>
        <w:t>«Електротехніка»</w:t>
      </w:r>
      <w:r>
        <w:t xml:space="preserve">) </w:t>
      </w:r>
      <w:r>
        <w:rPr>
          <w:rFonts w:hAnsi="Times New Roman"/>
        </w:rPr>
        <w:t>зі спеціальності «Електротехнічні системи електроспоживання» та слухачів другої вищої освіти</w:t>
      </w:r>
      <w:r>
        <w:t>) /</w:t>
      </w:r>
      <w:r>
        <w:rPr>
          <w:rFonts w:hAnsi="Times New Roman"/>
        </w:rPr>
        <w:t> В</w:t>
      </w:r>
      <w:r>
        <w:t>.</w:t>
      </w:r>
      <w:r>
        <w:rPr>
          <w:rFonts w:hAnsi="Times New Roman"/>
        </w:rPr>
        <w:t> Ф</w:t>
      </w:r>
      <w:r>
        <w:t>.</w:t>
      </w:r>
      <w:r>
        <w:rPr>
          <w:rFonts w:hAnsi="Times New Roman"/>
        </w:rPr>
        <w:t> Рой</w:t>
      </w:r>
      <w:r>
        <w:t>;</w:t>
      </w:r>
      <w:r>
        <w:rPr>
          <w:rFonts w:hAnsi="Times New Roman"/>
        </w:rPr>
        <w:t> Харк</w:t>
      </w:r>
      <w:r>
        <w:t>.</w:t>
      </w:r>
      <w:r>
        <w:rPr>
          <w:rFonts w:hAnsi="Times New Roman"/>
        </w:rPr>
        <w:t> нац</w:t>
      </w:r>
      <w:r>
        <w:t xml:space="preserve">. </w:t>
      </w:r>
      <w:r>
        <w:rPr>
          <w:rFonts w:hAnsi="Times New Roman"/>
        </w:rPr>
        <w:t>акад</w:t>
      </w:r>
      <w:r>
        <w:t>.</w:t>
      </w:r>
      <w:r>
        <w:rPr>
          <w:rFonts w:hAnsi="Times New Roman"/>
        </w:rPr>
        <w:t> міськ</w:t>
      </w:r>
      <w:r>
        <w:t>.</w:t>
      </w:r>
      <w:r>
        <w:rPr>
          <w:rFonts w:hAnsi="Times New Roman"/>
        </w:rPr>
        <w:t>госп</w:t>
      </w:r>
      <w:r>
        <w:t>-</w:t>
      </w:r>
      <w:r>
        <w:rPr>
          <w:rFonts w:hAnsi="Times New Roman"/>
        </w:rPr>
        <w:t>ва</w:t>
      </w:r>
      <w:r>
        <w:t>.</w:t>
      </w:r>
      <w:r>
        <w:rPr>
          <w:rFonts w:hAnsi="Times New Roman"/>
        </w:rPr>
        <w:t> </w:t>
      </w:r>
      <w:r>
        <w:rPr>
          <w:rFonts w:hAnsi="Symbol"/>
        </w:rPr>
        <w:t>−</w:t>
      </w:r>
      <w:r>
        <w:rPr>
          <w:rFonts w:hAnsi="Times New Roman"/>
        </w:rPr>
        <w:t xml:space="preserve"> Х</w:t>
      </w:r>
      <w:r>
        <w:t xml:space="preserve">.: </w:t>
      </w:r>
      <w:r>
        <w:rPr>
          <w:rFonts w:hAnsi="Times New Roman"/>
        </w:rPr>
        <w:t>ХНАМГ</w:t>
      </w:r>
      <w:r>
        <w:t xml:space="preserve">, 2009. </w:t>
      </w:r>
      <w:r>
        <w:rPr>
          <w:rFonts w:hAnsi="Symbol"/>
        </w:rPr>
        <w:t>−</w:t>
      </w:r>
      <w:r>
        <w:t xml:space="preserve"> 170 </w:t>
      </w:r>
      <w:r>
        <w:rPr>
          <w:rFonts w:hAnsi="Times New Roman"/>
        </w:rPr>
        <w:t>с</w:t>
      </w:r>
      <w:r>
        <w:t>.</w:t>
      </w:r>
    </w:p>
    <w:p w:rsidR="00EC6DF7" w:rsidRDefault="00EC6DF7">
      <w:pPr>
        <w:pBdr>
          <w:top w:val="none" w:sz="0" w:space="0" w:color="auto"/>
          <w:left w:val="none" w:sz="0" w:space="0" w:color="auto"/>
          <w:bottom w:val="none" w:sz="0" w:space="0" w:color="auto"/>
          <w:right w:val="none" w:sz="0" w:space="0" w:color="auto"/>
          <w:bar w:val="none" w:sz="0" w:color="auto"/>
        </w:pBdr>
        <w:tabs>
          <w:tab w:val="left" w:pos="426"/>
        </w:tabs>
        <w:jc w:val="center"/>
        <w:rPr>
          <w:b/>
          <w:bCs/>
        </w:rPr>
      </w:pPr>
    </w:p>
    <w:p w:rsidR="00EC6DF7" w:rsidRDefault="00EC6DF7">
      <w:pPr>
        <w:pBdr>
          <w:top w:val="none" w:sz="0" w:space="0" w:color="auto"/>
          <w:left w:val="none" w:sz="0" w:space="0" w:color="auto"/>
          <w:bottom w:val="none" w:sz="0" w:space="0" w:color="auto"/>
          <w:right w:val="none" w:sz="0" w:space="0" w:color="auto"/>
          <w:bar w:val="none" w:sz="0" w:color="auto"/>
        </w:pBdr>
        <w:tabs>
          <w:tab w:val="left" w:pos="426"/>
        </w:tabs>
        <w:jc w:val="center"/>
        <w:rPr>
          <w:b/>
          <w:bCs/>
        </w:rPr>
      </w:pPr>
      <w:r>
        <w:rPr>
          <w:rFonts w:hAnsi="Times New Roman"/>
          <w:b/>
          <w:bCs/>
        </w:rPr>
        <w:t>ЕЛЕКТРИЧНА ЧАСТИНА СТАНЦІЙ ТА П</w:t>
      </w:r>
      <w:r w:rsidRPr="00A60280">
        <w:rPr>
          <w:b/>
          <w:bCs/>
        </w:rPr>
        <w:t>/</w:t>
      </w:r>
      <w:r>
        <w:rPr>
          <w:rFonts w:hAnsi="Times New Roman"/>
          <w:b/>
          <w:bCs/>
        </w:rPr>
        <w:t>СТАНЦІЙ</w:t>
      </w:r>
    </w:p>
    <w:p w:rsidR="00EC6DF7" w:rsidRPr="0045229E" w:rsidRDefault="00EC6DF7" w:rsidP="0066269D">
      <w:pPr>
        <w:pStyle w:val="1"/>
        <w:numPr>
          <w:ilvl w:val="0"/>
          <w:numId w:val="30"/>
        </w:numPr>
        <w:pBdr>
          <w:top w:val="none" w:sz="0" w:space="0" w:color="auto"/>
          <w:left w:val="none" w:sz="0" w:space="0" w:color="auto"/>
          <w:bottom w:val="none" w:sz="0" w:space="0" w:color="auto"/>
          <w:right w:val="none" w:sz="0" w:space="0" w:color="auto"/>
          <w:bar w:val="none" w:sz="0" w:color="auto"/>
        </w:pBdr>
        <w:tabs>
          <w:tab w:val="num" w:pos="426"/>
        </w:tabs>
        <w:ind w:left="426" w:right="0" w:hanging="426"/>
        <w:jc w:val="both"/>
        <w:rPr>
          <w:rFonts w:ascii="Times New Roman"/>
          <w:spacing w:val="-6"/>
        </w:rPr>
      </w:pPr>
      <w:r w:rsidRPr="0045229E">
        <w:rPr>
          <w:rFonts w:ascii="Times New Roman"/>
          <w:spacing w:val="-6"/>
        </w:rPr>
        <w:t>Электрическая часть станций и подстанций. Васильєв А.А. и др. – М.: Энергия, 1980, – 608 с.</w:t>
      </w:r>
    </w:p>
    <w:p w:rsidR="00EC6DF7" w:rsidRPr="0045229E" w:rsidRDefault="00EC6DF7" w:rsidP="0066269D">
      <w:pPr>
        <w:pStyle w:val="1"/>
        <w:numPr>
          <w:ilvl w:val="0"/>
          <w:numId w:val="30"/>
        </w:numPr>
        <w:pBdr>
          <w:top w:val="none" w:sz="0" w:space="0" w:color="auto"/>
          <w:left w:val="none" w:sz="0" w:space="0" w:color="auto"/>
          <w:bottom w:val="none" w:sz="0" w:space="0" w:color="auto"/>
          <w:right w:val="none" w:sz="0" w:space="0" w:color="auto"/>
          <w:bar w:val="none" w:sz="0" w:color="auto"/>
        </w:pBdr>
        <w:tabs>
          <w:tab w:val="num" w:pos="426"/>
        </w:tabs>
        <w:ind w:left="426" w:right="0" w:hanging="426"/>
        <w:jc w:val="both"/>
        <w:rPr>
          <w:rFonts w:ascii="Times New Roman"/>
          <w:spacing w:val="-6"/>
          <w:u w:val="single"/>
        </w:rPr>
      </w:pPr>
      <w:r w:rsidRPr="0045229E">
        <w:rPr>
          <w:rFonts w:ascii="Times New Roman"/>
          <w:spacing w:val="-6"/>
        </w:rPr>
        <w:t>Электрическая часть злектростанций. Усов С.В., Кантан В.В. и др.– Л.: Энергия, 1977, – 560 с.</w:t>
      </w:r>
    </w:p>
    <w:p w:rsidR="00EC6DF7" w:rsidRDefault="00EC6DF7">
      <w:pPr>
        <w:pStyle w:val="FR1"/>
        <w:pBdr>
          <w:top w:val="none" w:sz="0" w:space="0" w:color="auto"/>
          <w:left w:val="none" w:sz="0" w:space="0" w:color="auto"/>
          <w:bottom w:val="none" w:sz="0" w:space="0" w:color="auto"/>
          <w:right w:val="none" w:sz="0" w:space="0" w:color="auto"/>
          <w:bar w:val="none" w:sz="0" w:color="auto"/>
        </w:pBdr>
        <w:spacing w:line="240" w:lineRule="auto"/>
        <w:ind w:right="0" w:firstLine="709"/>
        <w:jc w:val="both"/>
      </w:pPr>
      <w:r>
        <w:rPr>
          <w:rFonts w:hAnsi="Times New Roman"/>
          <w:b w:val="0"/>
          <w:bCs w:val="0"/>
          <w:i w:val="0"/>
          <w:iCs w:val="0"/>
          <w:sz w:val="24"/>
          <w:szCs w:val="24"/>
          <w:u w:val="single"/>
        </w:rPr>
        <w:t>Додаткова</w:t>
      </w:r>
      <w:r>
        <w:rPr>
          <w:rFonts w:hAnsi="Times New Roman"/>
          <w:b w:val="0"/>
          <w:bCs w:val="0"/>
          <w:i w:val="0"/>
          <w:iCs w:val="0"/>
          <w:sz w:val="24"/>
          <w:szCs w:val="24"/>
          <w:u w:val="single"/>
        </w:rPr>
        <w:t xml:space="preserve"> </w:t>
      </w:r>
      <w:r>
        <w:rPr>
          <w:rFonts w:hAnsi="Times New Roman"/>
          <w:b w:val="0"/>
          <w:bCs w:val="0"/>
          <w:i w:val="0"/>
          <w:iCs w:val="0"/>
          <w:sz w:val="24"/>
          <w:szCs w:val="24"/>
          <w:u w:val="single"/>
        </w:rPr>
        <w:t>література</w:t>
      </w:r>
      <w:r>
        <w:rPr>
          <w:rFonts w:ascii="Times New Roman"/>
          <w:b w:val="0"/>
          <w:bCs w:val="0"/>
          <w:i w:val="0"/>
          <w:iCs w:val="0"/>
          <w:sz w:val="24"/>
          <w:szCs w:val="24"/>
          <w:u w:val="single"/>
        </w:rPr>
        <w:t>.</w:t>
      </w:r>
    </w:p>
    <w:p w:rsidR="00EC6DF7" w:rsidRDefault="00EC6DF7" w:rsidP="0066269D">
      <w:pPr>
        <w:pStyle w:val="1"/>
        <w:numPr>
          <w:ilvl w:val="0"/>
          <w:numId w:val="30"/>
        </w:numPr>
        <w:pBdr>
          <w:top w:val="none" w:sz="0" w:space="0" w:color="auto"/>
          <w:left w:val="none" w:sz="0" w:space="0" w:color="auto"/>
          <w:bottom w:val="none" w:sz="0" w:space="0" w:color="auto"/>
          <w:right w:val="none" w:sz="0" w:space="0" w:color="auto"/>
          <w:bar w:val="none" w:sz="0" w:color="auto"/>
        </w:pBdr>
        <w:tabs>
          <w:tab w:val="num" w:pos="426"/>
        </w:tabs>
        <w:ind w:left="426" w:right="0" w:hanging="426"/>
        <w:jc w:val="both"/>
      </w:pPr>
      <w:r>
        <w:t>Рожкова</w:t>
      </w:r>
      <w:r>
        <w:t xml:space="preserve"> </w:t>
      </w:r>
      <w:r>
        <w:t>Л</w:t>
      </w:r>
      <w:r>
        <w:rPr>
          <w:rFonts w:ascii="Times New Roman"/>
        </w:rPr>
        <w:t>.</w:t>
      </w:r>
      <w:r>
        <w:t>Д</w:t>
      </w:r>
      <w:r>
        <w:rPr>
          <w:rFonts w:ascii="Times New Roman"/>
        </w:rPr>
        <w:t xml:space="preserve">., </w:t>
      </w:r>
      <w:r>
        <w:t>Козулин</w:t>
      </w:r>
      <w:r>
        <w:t xml:space="preserve"> </w:t>
      </w:r>
      <w:r>
        <w:t>В</w:t>
      </w:r>
      <w:r>
        <w:rPr>
          <w:rFonts w:ascii="Times New Roman"/>
        </w:rPr>
        <w:t>.</w:t>
      </w:r>
      <w:r>
        <w:t>С</w:t>
      </w:r>
      <w:r>
        <w:rPr>
          <w:rFonts w:ascii="Times New Roman"/>
        </w:rPr>
        <w:t xml:space="preserve">. </w:t>
      </w:r>
      <w:r>
        <w:t>Электрооборудование</w:t>
      </w:r>
      <w:r>
        <w:t xml:space="preserve"> </w:t>
      </w:r>
      <w:r>
        <w:t>станций</w:t>
      </w:r>
      <w:r>
        <w:t xml:space="preserve"> </w:t>
      </w:r>
      <w:r>
        <w:t>и</w:t>
      </w:r>
      <w:r>
        <w:t xml:space="preserve"> </w:t>
      </w:r>
      <w:r>
        <w:t>подстанций</w:t>
      </w:r>
      <w:r>
        <w:rPr>
          <w:rFonts w:ascii="Times New Roman"/>
        </w:rPr>
        <w:t xml:space="preserve">. </w:t>
      </w:r>
      <w:r>
        <w:t>М</w:t>
      </w:r>
      <w:r>
        <w:rPr>
          <w:rFonts w:ascii="Times New Roman"/>
        </w:rPr>
        <w:t xml:space="preserve">.: </w:t>
      </w:r>
      <w:r>
        <w:t>Энергоатомиздат</w:t>
      </w:r>
      <w:r>
        <w:rPr>
          <w:rFonts w:ascii="Times New Roman"/>
        </w:rPr>
        <w:t xml:space="preserve">, 1987, </w:t>
      </w:r>
      <w:r>
        <w:t>–</w:t>
      </w:r>
      <w:r>
        <w:t xml:space="preserve"> </w:t>
      </w:r>
      <w:r>
        <w:rPr>
          <w:rFonts w:ascii="Times New Roman"/>
        </w:rPr>
        <w:t>648</w:t>
      </w:r>
      <w:r>
        <w:t>с</w:t>
      </w:r>
      <w:r>
        <w:rPr>
          <w:rFonts w:ascii="Times New Roman"/>
        </w:rPr>
        <w:t>.</w:t>
      </w:r>
    </w:p>
    <w:p w:rsidR="00EC6DF7" w:rsidRDefault="00EC6DF7" w:rsidP="0066269D">
      <w:pPr>
        <w:pStyle w:val="1"/>
        <w:numPr>
          <w:ilvl w:val="0"/>
          <w:numId w:val="30"/>
        </w:numPr>
        <w:pBdr>
          <w:top w:val="none" w:sz="0" w:space="0" w:color="auto"/>
          <w:left w:val="none" w:sz="0" w:space="0" w:color="auto"/>
          <w:bottom w:val="none" w:sz="0" w:space="0" w:color="auto"/>
          <w:right w:val="none" w:sz="0" w:space="0" w:color="auto"/>
          <w:bar w:val="none" w:sz="0" w:color="auto"/>
        </w:pBdr>
        <w:tabs>
          <w:tab w:val="num" w:pos="426"/>
        </w:tabs>
        <w:ind w:left="426" w:right="0" w:hanging="426"/>
        <w:jc w:val="both"/>
        <w:rPr>
          <w:b/>
          <w:bCs/>
          <w:caps/>
        </w:rPr>
      </w:pPr>
      <w:r>
        <w:t>Крючков</w:t>
      </w:r>
      <w:r>
        <w:t xml:space="preserve"> </w:t>
      </w:r>
      <w:r>
        <w:t>И</w:t>
      </w:r>
      <w:r>
        <w:rPr>
          <w:rFonts w:ascii="Times New Roman"/>
        </w:rPr>
        <w:t>.</w:t>
      </w:r>
      <w:r>
        <w:t>П</w:t>
      </w:r>
      <w:r>
        <w:rPr>
          <w:rFonts w:ascii="Times New Roman"/>
        </w:rPr>
        <w:t xml:space="preserve">., </w:t>
      </w:r>
      <w:r>
        <w:t>Кувшинский</w:t>
      </w:r>
      <w:r>
        <w:t xml:space="preserve"> </w:t>
      </w:r>
      <w:r>
        <w:t>Н</w:t>
      </w:r>
      <w:r>
        <w:rPr>
          <w:rFonts w:ascii="Times New Roman"/>
        </w:rPr>
        <w:t>.</w:t>
      </w:r>
      <w:r>
        <w:t>Н</w:t>
      </w:r>
      <w:r>
        <w:rPr>
          <w:rFonts w:ascii="Times New Roman"/>
        </w:rPr>
        <w:t xml:space="preserve">., </w:t>
      </w:r>
      <w:r>
        <w:t>Неклепаев</w:t>
      </w:r>
      <w:r>
        <w:t xml:space="preserve"> </w:t>
      </w:r>
      <w:r>
        <w:t>Б</w:t>
      </w:r>
      <w:r>
        <w:rPr>
          <w:rFonts w:ascii="Times New Roman"/>
        </w:rPr>
        <w:t>.</w:t>
      </w:r>
      <w:r>
        <w:t>Н</w:t>
      </w:r>
      <w:r>
        <w:rPr>
          <w:rFonts w:ascii="Times New Roman"/>
        </w:rPr>
        <w:t xml:space="preserve">. </w:t>
      </w:r>
      <w:r>
        <w:t>Электрическая</w:t>
      </w:r>
      <w:r>
        <w:t xml:space="preserve"> </w:t>
      </w:r>
      <w:r>
        <w:t>часть</w:t>
      </w:r>
      <w:r>
        <w:t xml:space="preserve"> </w:t>
      </w:r>
      <w:r>
        <w:t>станций</w:t>
      </w:r>
      <w:r>
        <w:t xml:space="preserve"> </w:t>
      </w:r>
      <w:r>
        <w:t>и</w:t>
      </w:r>
      <w:r>
        <w:t xml:space="preserve"> </w:t>
      </w:r>
      <w:r>
        <w:t>подстанций</w:t>
      </w:r>
      <w:r>
        <w:rPr>
          <w:rFonts w:ascii="Times New Roman"/>
        </w:rPr>
        <w:t xml:space="preserve">. </w:t>
      </w:r>
      <w:r>
        <w:t>Справочные</w:t>
      </w:r>
      <w:r>
        <w:t xml:space="preserve"> </w:t>
      </w:r>
      <w:r>
        <w:t>материали</w:t>
      </w:r>
      <w:r>
        <w:t xml:space="preserve"> </w:t>
      </w:r>
      <w:r>
        <w:t>для</w:t>
      </w:r>
      <w:r>
        <w:t xml:space="preserve"> </w:t>
      </w:r>
      <w:r>
        <w:t>курсового</w:t>
      </w:r>
      <w:r>
        <w:t xml:space="preserve"> </w:t>
      </w:r>
      <w:r>
        <w:t>и</w:t>
      </w:r>
      <w:r>
        <w:t xml:space="preserve"> </w:t>
      </w:r>
      <w:r>
        <w:t>дипломного</w:t>
      </w:r>
      <w:r>
        <w:t xml:space="preserve"> </w:t>
      </w:r>
      <w:r>
        <w:t>проектирования</w:t>
      </w:r>
      <w:r>
        <w:rPr>
          <w:rFonts w:ascii="Times New Roman"/>
        </w:rPr>
        <w:t xml:space="preserve">. </w:t>
      </w:r>
      <w:r>
        <w:t>М</w:t>
      </w:r>
      <w:r>
        <w:t xml:space="preserve"> </w:t>
      </w:r>
      <w:r>
        <w:t>–</w:t>
      </w:r>
      <w:r>
        <w:t xml:space="preserve"> </w:t>
      </w:r>
      <w:r>
        <w:t>Энергия</w:t>
      </w:r>
      <w:r>
        <w:rPr>
          <w:rFonts w:ascii="Times New Roman"/>
        </w:rPr>
        <w:t>, 1988.</w:t>
      </w:r>
      <w:r>
        <w:t>–</w:t>
      </w:r>
      <w:r>
        <w:t xml:space="preserve"> </w:t>
      </w:r>
      <w:r>
        <w:rPr>
          <w:rFonts w:ascii="Times New Roman"/>
        </w:rPr>
        <w:t>45</w:t>
      </w:r>
      <w:r>
        <w:t>б с</w:t>
      </w:r>
      <w:r>
        <w:rPr>
          <w:rFonts w:ascii="Times New Roman"/>
        </w:rPr>
        <w:t xml:space="preserve">. </w:t>
      </w:r>
    </w:p>
    <w:p w:rsidR="00EC6DF7" w:rsidRDefault="00EC6DF7">
      <w:pPr>
        <w:pBdr>
          <w:top w:val="none" w:sz="0" w:space="0" w:color="auto"/>
          <w:left w:val="none" w:sz="0" w:space="0" w:color="auto"/>
          <w:bottom w:val="none" w:sz="0" w:space="0" w:color="auto"/>
          <w:right w:val="none" w:sz="0" w:space="0" w:color="auto"/>
          <w:bar w:val="none" w:sz="0" w:color="auto"/>
        </w:pBdr>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ОСНОВИ РЕЛЕЙНОГО ЗАХИСТУ ТА АВТОМАТИЗАЦІЇ ЕНЕРГОСИСТЕМ</w:t>
      </w:r>
    </w:p>
    <w:p w:rsidR="00EC6DF7" w:rsidRDefault="00EC6DF7" w:rsidP="0066269D">
      <w:pPr>
        <w:numPr>
          <w:ilvl w:val="0"/>
          <w:numId w:val="31"/>
        </w:numPr>
        <w:pBdr>
          <w:top w:val="none" w:sz="0" w:space="0" w:color="auto"/>
          <w:left w:val="none" w:sz="0" w:space="0" w:color="auto"/>
          <w:bottom w:val="none" w:sz="0" w:space="0" w:color="auto"/>
          <w:right w:val="none" w:sz="0" w:space="0" w:color="auto"/>
          <w:bar w:val="none" w:sz="0" w:color="auto"/>
        </w:pBdr>
        <w:tabs>
          <w:tab w:val="num" w:pos="720"/>
        </w:tabs>
        <w:suppressAutoHyphens w:val="0"/>
        <w:spacing w:after="120"/>
        <w:ind w:left="720" w:hanging="360"/>
        <w:jc w:val="both"/>
      </w:pPr>
      <w:r>
        <w:rPr>
          <w:rFonts w:hAnsi="Times New Roman"/>
        </w:rPr>
        <w:t>Федосеев А</w:t>
      </w:r>
      <w:r>
        <w:t>.</w:t>
      </w:r>
      <w:r>
        <w:rPr>
          <w:rFonts w:hAnsi="Times New Roman"/>
        </w:rPr>
        <w:t>М</w:t>
      </w:r>
      <w:r>
        <w:t xml:space="preserve">.  </w:t>
      </w:r>
      <w:r>
        <w:rPr>
          <w:rFonts w:hAnsi="Times New Roman"/>
        </w:rPr>
        <w:t>Релейная  защита электрических  систем</w:t>
      </w:r>
      <w:r>
        <w:t xml:space="preserve">.  -  </w:t>
      </w:r>
      <w:r>
        <w:rPr>
          <w:rFonts w:hAnsi="Times New Roman"/>
        </w:rPr>
        <w:t>М</w:t>
      </w:r>
      <w:r>
        <w:t xml:space="preserve">. </w:t>
      </w:r>
      <w:r>
        <w:rPr>
          <w:rFonts w:hAnsi="Times New Roman"/>
        </w:rPr>
        <w:t>Энергия</w:t>
      </w:r>
      <w:r>
        <w:t>. 1984.</w:t>
      </w:r>
    </w:p>
    <w:p w:rsidR="00EC6DF7" w:rsidRDefault="00EC6DF7">
      <w:pPr>
        <w:pBdr>
          <w:top w:val="none" w:sz="0" w:space="0" w:color="auto"/>
          <w:left w:val="none" w:sz="0" w:space="0" w:color="auto"/>
          <w:bottom w:val="none" w:sz="0" w:space="0" w:color="auto"/>
          <w:right w:val="none" w:sz="0" w:space="0" w:color="auto"/>
          <w:bar w:val="none" w:sz="0" w:color="auto"/>
        </w:pBdr>
        <w:suppressAutoHyphens w:val="0"/>
        <w:spacing w:after="120"/>
        <w:ind w:firstLine="426"/>
        <w:jc w:val="both"/>
      </w:pPr>
      <w:r>
        <w:t>2.</w:t>
      </w:r>
      <w:r>
        <w:tab/>
      </w:r>
      <w:r>
        <w:rPr>
          <w:rFonts w:hAnsi="Times New Roman"/>
        </w:rPr>
        <w:t>Чернобровов Н</w:t>
      </w:r>
      <w:r>
        <w:t>.</w:t>
      </w:r>
      <w:r>
        <w:rPr>
          <w:rFonts w:hAnsi="Times New Roman"/>
        </w:rPr>
        <w:t>В</w:t>
      </w:r>
      <w:r>
        <w:t xml:space="preserve">. </w:t>
      </w:r>
      <w:r>
        <w:rPr>
          <w:rFonts w:hAnsi="Times New Roman"/>
        </w:rPr>
        <w:t>Релейная защита</w:t>
      </w:r>
      <w:r>
        <w:t xml:space="preserve">. - </w:t>
      </w:r>
      <w:r>
        <w:rPr>
          <w:rFonts w:hAnsi="Times New Roman"/>
        </w:rPr>
        <w:t>М</w:t>
      </w:r>
      <w:r>
        <w:t xml:space="preserve">. </w:t>
      </w:r>
      <w:r>
        <w:rPr>
          <w:rFonts w:hAnsi="Times New Roman"/>
        </w:rPr>
        <w:t>Энергоатомиздат</w:t>
      </w:r>
      <w:r>
        <w:t>. 1971.</w:t>
      </w:r>
    </w:p>
    <w:p w:rsidR="00EC6DF7" w:rsidRDefault="00EC6DF7">
      <w:pPr>
        <w:pStyle w:val="Heading1"/>
        <w:pageBreakBefore/>
        <w:pBdr>
          <w:top w:val="none" w:sz="0" w:space="0" w:color="auto"/>
          <w:left w:val="none" w:sz="0" w:space="0" w:color="auto"/>
          <w:bottom w:val="none" w:sz="0" w:space="0" w:color="auto"/>
          <w:right w:val="none" w:sz="0" w:space="0" w:color="auto"/>
          <w:bar w:val="none" w:sz="0" w:color="auto"/>
        </w:pBdr>
        <w:spacing w:line="240" w:lineRule="auto"/>
      </w:pPr>
      <w:r>
        <w:t>ДОДАТКОВА ПРОГРАМА</w:t>
      </w:r>
    </w:p>
    <w:p w:rsidR="00EC6DF7" w:rsidRPr="00A60280" w:rsidRDefault="00EC6DF7">
      <w:pPr>
        <w:pBdr>
          <w:top w:val="none" w:sz="0" w:space="0" w:color="auto"/>
          <w:left w:val="none" w:sz="0" w:space="0" w:color="auto"/>
          <w:bottom w:val="none" w:sz="0" w:space="0" w:color="auto"/>
          <w:right w:val="none" w:sz="0" w:space="0" w:color="auto"/>
          <w:bar w:val="none" w:sz="0" w:color="auto"/>
        </w:pBdr>
        <w:jc w:val="center"/>
        <w:rPr>
          <w:sz w:val="28"/>
          <w:szCs w:val="28"/>
        </w:rPr>
      </w:pPr>
      <w:r>
        <w:rPr>
          <w:rFonts w:hAnsi="Times New Roman"/>
          <w:sz w:val="28"/>
          <w:szCs w:val="28"/>
        </w:rPr>
        <w:t>Комплексного фахового випробування на підготовку фахівців освітньо</w:t>
      </w:r>
      <w:r>
        <w:rPr>
          <w:sz w:val="28"/>
          <w:szCs w:val="28"/>
        </w:rPr>
        <w:t>-</w:t>
      </w:r>
      <w:r>
        <w:rPr>
          <w:rFonts w:hAnsi="Times New Roman"/>
          <w:sz w:val="28"/>
          <w:szCs w:val="28"/>
        </w:rPr>
        <w:t xml:space="preserve">кваліфікаційних рівнів спеціаліста і магістра для студентів напряму підготовки </w:t>
      </w:r>
      <w:r>
        <w:rPr>
          <w:sz w:val="28"/>
          <w:szCs w:val="28"/>
        </w:rPr>
        <w:t xml:space="preserve">6.050702 </w:t>
      </w:r>
      <w:r>
        <w:rPr>
          <w:rFonts w:hAnsi="Times New Roman"/>
          <w:sz w:val="28"/>
          <w:szCs w:val="28"/>
        </w:rPr>
        <w:t>“Електромеханіка”</w:t>
      </w:r>
    </w:p>
    <w:p w:rsidR="00EC6DF7" w:rsidRPr="00A60280" w:rsidRDefault="00EC6DF7">
      <w:pPr>
        <w:pBdr>
          <w:top w:val="none" w:sz="0" w:space="0" w:color="auto"/>
          <w:left w:val="none" w:sz="0" w:space="0" w:color="auto"/>
          <w:bottom w:val="none" w:sz="0" w:space="0" w:color="auto"/>
          <w:right w:val="none" w:sz="0" w:space="0" w:color="auto"/>
          <w:bar w:val="none" w:sz="0" w:color="auto"/>
        </w:pBdr>
        <w:jc w:val="center"/>
        <w:rPr>
          <w:sz w:val="28"/>
          <w:szCs w:val="28"/>
        </w:rPr>
      </w:pPr>
    </w:p>
    <w:p w:rsidR="00EC6DF7" w:rsidRDefault="00EC6DF7">
      <w:pPr>
        <w:pBdr>
          <w:top w:val="none" w:sz="0" w:space="0" w:color="auto"/>
          <w:left w:val="none" w:sz="0" w:space="0" w:color="auto"/>
          <w:bottom w:val="none" w:sz="0" w:space="0" w:color="auto"/>
          <w:right w:val="none" w:sz="0" w:space="0" w:color="auto"/>
          <w:bar w:val="none" w:sz="0" w:color="auto"/>
        </w:pBdr>
        <w:jc w:val="center"/>
      </w:pPr>
      <w:r w:rsidRPr="00A60280">
        <w:rPr>
          <w:rFonts w:hAnsi="Times New Roman"/>
          <w:caps/>
        </w:rPr>
        <w:t>Вступ</w:t>
      </w:r>
    </w:p>
    <w:p w:rsidR="00EC6DF7" w:rsidRDefault="00EC6DF7">
      <w:pPr>
        <w:pBdr>
          <w:top w:val="none" w:sz="0" w:space="0" w:color="auto"/>
          <w:left w:val="none" w:sz="0" w:space="0" w:color="auto"/>
          <w:bottom w:val="none" w:sz="0" w:space="0" w:color="auto"/>
          <w:right w:val="none" w:sz="0" w:space="0" w:color="auto"/>
          <w:bar w:val="none" w:sz="0" w:color="auto"/>
        </w:pBdr>
        <w:ind w:firstLine="567"/>
        <w:jc w:val="both"/>
      </w:pPr>
      <w:r>
        <w:rPr>
          <w:rFonts w:hAnsi="Times New Roman"/>
        </w:rPr>
        <w:t>Комплексне фахове випробування на підготовку фахівців освітньо</w:t>
      </w:r>
      <w:r>
        <w:t>-</w:t>
      </w:r>
      <w:r>
        <w:rPr>
          <w:rFonts w:hAnsi="Times New Roman"/>
        </w:rPr>
        <w:t xml:space="preserve">кваліфікаційних рівнів спеціаліста і магістра для студентів напряму підготовки </w:t>
      </w:r>
      <w:r>
        <w:t xml:space="preserve">7.050702 </w:t>
      </w:r>
      <w:r>
        <w:rPr>
          <w:rFonts w:hAnsi="Times New Roman"/>
        </w:rPr>
        <w:t>“Електромеханіка” направлене на виявлення знань та навичок студента з напряму підготовки</w:t>
      </w:r>
      <w:r>
        <w:t>.</w:t>
      </w:r>
    </w:p>
    <w:p w:rsidR="00EC6DF7" w:rsidRDefault="00EC6DF7">
      <w:pPr>
        <w:pBdr>
          <w:top w:val="none" w:sz="0" w:space="0" w:color="auto"/>
          <w:left w:val="none" w:sz="0" w:space="0" w:color="auto"/>
          <w:bottom w:val="none" w:sz="0" w:space="0" w:color="auto"/>
          <w:right w:val="none" w:sz="0" w:space="0" w:color="auto"/>
          <w:bar w:val="none" w:sz="0" w:color="auto"/>
        </w:pBdr>
        <w:ind w:firstLine="567"/>
        <w:jc w:val="both"/>
      </w:pPr>
      <w:r>
        <w:rPr>
          <w:rFonts w:hAnsi="Times New Roman"/>
        </w:rPr>
        <w:t xml:space="preserve">Випробовування проходить у вигляді письмової роботи тривалість </w:t>
      </w:r>
      <w:r>
        <w:t xml:space="preserve">1 </w:t>
      </w:r>
      <w:r>
        <w:rPr>
          <w:rFonts w:hAnsi="Times New Roman"/>
        </w:rPr>
        <w:t xml:space="preserve">година </w:t>
      </w:r>
      <w:r>
        <w:t xml:space="preserve">30 </w:t>
      </w:r>
      <w:r>
        <w:rPr>
          <w:rFonts w:hAnsi="Times New Roman"/>
        </w:rPr>
        <w:t>хвилин</w:t>
      </w:r>
      <w:r>
        <w:t xml:space="preserve">. </w:t>
      </w:r>
      <w:r>
        <w:rPr>
          <w:rFonts w:hAnsi="Times New Roman"/>
        </w:rPr>
        <w:t>Кожен білет містить три теоретичні запитання з основних дисциплін напряму підготовки</w:t>
      </w:r>
      <w:r>
        <w:t xml:space="preserve">. </w:t>
      </w:r>
      <w:r>
        <w:rPr>
          <w:rFonts w:hAnsi="Times New Roman"/>
        </w:rPr>
        <w:t>Після написання роботи комісія перевіряє їх та виставляє оцінки у відповідності з критерієм оцінювання</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jc w:val="both"/>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caps/>
        </w:rPr>
        <w:t>основний вклад</w:t>
      </w: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567"/>
        <w:jc w:val="center"/>
        <w:rPr>
          <w:b/>
          <w:bCs/>
        </w:rPr>
      </w:pPr>
      <w:r>
        <w:rPr>
          <w:rFonts w:hAnsi="Times New Roman"/>
          <w:b/>
          <w:bCs/>
        </w:rPr>
        <w:t>ТЕОРЕТИЧНІ ОСНОВИ ЕЛЕКТРОТЕХНІКИ</w:t>
      </w:r>
    </w:p>
    <w:p w:rsidR="00EC6DF7" w:rsidRPr="009C39C5" w:rsidRDefault="00EC6DF7" w:rsidP="00A17A54">
      <w:pPr>
        <w:pBdr>
          <w:top w:val="none" w:sz="0" w:space="0" w:color="auto"/>
          <w:left w:val="none" w:sz="0" w:space="0" w:color="auto"/>
          <w:bottom w:val="none" w:sz="0" w:space="0" w:color="auto"/>
          <w:right w:val="none" w:sz="0" w:space="0" w:color="auto"/>
          <w:bar w:val="none" w:sz="0" w:color="auto"/>
        </w:pBdr>
        <w:ind w:firstLine="709"/>
        <w:rPr>
          <w:lang w:val="uk-UA"/>
        </w:rPr>
      </w:pPr>
      <w:r w:rsidRPr="009C39C5">
        <w:rPr>
          <w:rFonts w:hAnsi="Times New Roman"/>
          <w:b/>
          <w:bCs/>
        </w:rPr>
        <w:t xml:space="preserve">РОЗДІЛ </w:t>
      </w:r>
      <w:r w:rsidRPr="009C39C5">
        <w:rPr>
          <w:b/>
          <w:bCs/>
        </w:rPr>
        <w:t xml:space="preserve">1.  </w:t>
      </w:r>
      <w:r w:rsidRPr="009C39C5">
        <w:rPr>
          <w:rFonts w:hAnsi="Times New Roman"/>
        </w:rPr>
        <w:t xml:space="preserve"> Лінійні електричні кола постійного струму</w:t>
      </w:r>
      <w:r w:rsidRPr="009C39C5">
        <w:t>.</w:t>
      </w:r>
    </w:p>
    <w:p w:rsidR="00EC6DF7" w:rsidRPr="009C39C5" w:rsidRDefault="00EC6DF7" w:rsidP="00A17A54">
      <w:pPr>
        <w:pStyle w:val="Header"/>
        <w:pBdr>
          <w:top w:val="none" w:sz="0" w:space="0" w:color="auto"/>
          <w:left w:val="none" w:sz="0" w:space="0" w:color="auto"/>
          <w:bottom w:val="none" w:sz="0" w:space="0" w:color="auto"/>
          <w:right w:val="none" w:sz="0" w:space="0" w:color="auto"/>
          <w:bar w:val="none" w:sz="0" w:color="auto"/>
        </w:pBdr>
        <w:tabs>
          <w:tab w:val="left" w:pos="708"/>
        </w:tabs>
        <w:ind w:firstLine="540"/>
        <w:rPr>
          <w:sz w:val="24"/>
          <w:szCs w:val="24"/>
          <w:lang w:val="uk-UA"/>
        </w:rPr>
      </w:pPr>
      <w:r w:rsidRPr="009C39C5">
        <w:rPr>
          <w:b/>
          <w:sz w:val="24"/>
          <w:szCs w:val="24"/>
        </w:rPr>
        <w:t>Тема 1.1.</w:t>
      </w:r>
      <w:r w:rsidRPr="009C39C5">
        <w:rPr>
          <w:b/>
          <w:i/>
          <w:sz w:val="24"/>
          <w:szCs w:val="24"/>
        </w:rPr>
        <w:t xml:space="preserve"> Основні закони і методи розрахунку електричного кола при постійних струмах і напруга.</w:t>
      </w:r>
      <w:r w:rsidRPr="009C39C5">
        <w:rPr>
          <w:sz w:val="24"/>
          <w:szCs w:val="24"/>
        </w:rPr>
        <w:t xml:space="preserve"> Електричне коло, його елементи. Вольтамперна характеристика (ВАХ) елементів. Лінійні та нелінійні елементи. Джерела енергії: джерело напруги, джерело струму. Схеми заміщення і ВАХ джерел енергії. Умови еквівалентності схем заміщення. Закон Ома для пасивної ділянки кола, для вітки з ЕРС, для замкненого кола. Перший і другий закони Кірхгофа. </w:t>
      </w:r>
    </w:p>
    <w:p w:rsidR="00EC6DF7" w:rsidRPr="009C39C5" w:rsidRDefault="00EC6DF7" w:rsidP="00A17A54">
      <w:pPr>
        <w:pStyle w:val="Header"/>
        <w:pBdr>
          <w:top w:val="none" w:sz="0" w:space="0" w:color="auto"/>
          <w:left w:val="none" w:sz="0" w:space="0" w:color="auto"/>
          <w:bottom w:val="none" w:sz="0" w:space="0" w:color="auto"/>
          <w:right w:val="none" w:sz="0" w:space="0" w:color="auto"/>
          <w:bar w:val="none" w:sz="0" w:color="auto"/>
        </w:pBdr>
        <w:tabs>
          <w:tab w:val="left" w:pos="708"/>
        </w:tabs>
        <w:ind w:firstLine="540"/>
        <w:rPr>
          <w:sz w:val="24"/>
          <w:szCs w:val="24"/>
          <w:lang w:val="uk-UA"/>
        </w:rPr>
      </w:pPr>
      <w:r w:rsidRPr="009C39C5">
        <w:rPr>
          <w:b/>
          <w:sz w:val="24"/>
          <w:szCs w:val="24"/>
          <w:lang w:val="uk-UA"/>
        </w:rPr>
        <w:t xml:space="preserve">Тема 1.2 </w:t>
      </w:r>
      <w:r w:rsidRPr="009C39C5">
        <w:rPr>
          <w:b/>
          <w:i/>
          <w:sz w:val="24"/>
          <w:szCs w:val="24"/>
        </w:rPr>
        <w:t>Методи розрахунку складних електричних кіл.</w:t>
      </w:r>
      <w:r w:rsidRPr="009C39C5">
        <w:rPr>
          <w:b/>
          <w:i/>
          <w:sz w:val="24"/>
          <w:szCs w:val="24"/>
          <w:lang w:val="uk-UA"/>
        </w:rPr>
        <w:t xml:space="preserve"> </w:t>
      </w:r>
      <w:r w:rsidRPr="009C39C5">
        <w:rPr>
          <w:sz w:val="24"/>
          <w:szCs w:val="24"/>
        </w:rPr>
        <w:t>Метод рівнянь Кірхгофа. Баланс потужності в електричному колі. Метод контурних струмів. Власні і міжконтурні опори. Метод вузлових потенціалів, метод вузлової напруги. Власні і міжвузлові  провідності. Принцип і метод накладання дії джерел енергії.</w:t>
      </w:r>
    </w:p>
    <w:p w:rsidR="00EC6DF7" w:rsidRPr="009C39C5" w:rsidRDefault="00EC6DF7" w:rsidP="00A17A54">
      <w:pPr>
        <w:pStyle w:val="Header"/>
        <w:pBdr>
          <w:top w:val="none" w:sz="0" w:space="0" w:color="auto"/>
          <w:left w:val="none" w:sz="0" w:space="0" w:color="auto"/>
          <w:bottom w:val="none" w:sz="0" w:space="0" w:color="auto"/>
          <w:right w:val="none" w:sz="0" w:space="0" w:color="auto"/>
          <w:bar w:val="none" w:sz="0" w:color="auto"/>
        </w:pBdr>
        <w:tabs>
          <w:tab w:val="left" w:pos="708"/>
        </w:tabs>
        <w:ind w:firstLine="540"/>
        <w:rPr>
          <w:b/>
          <w:sz w:val="24"/>
          <w:szCs w:val="24"/>
          <w:lang w:val="uk-UA"/>
        </w:rPr>
      </w:pPr>
      <w:r w:rsidRPr="009C39C5">
        <w:rPr>
          <w:b/>
          <w:sz w:val="24"/>
          <w:szCs w:val="24"/>
          <w:lang w:val="uk-UA"/>
        </w:rPr>
        <w:t xml:space="preserve">Тема 1.3 </w:t>
      </w:r>
      <w:r w:rsidRPr="009C39C5">
        <w:rPr>
          <w:b/>
          <w:i/>
          <w:sz w:val="24"/>
          <w:szCs w:val="24"/>
        </w:rPr>
        <w:t>Активні та пасивні двополюсники. Властивості електричного кола.</w:t>
      </w:r>
      <w:r w:rsidRPr="009C39C5">
        <w:rPr>
          <w:sz w:val="24"/>
          <w:szCs w:val="24"/>
        </w:rPr>
        <w:t xml:space="preserve"> Теорема про активний двополюсник. Метод еквівалентного генератора та його використання для розрахунку струму вітки. Передача енергії активного двополюсника пасивному. Властивість взаємності та її використання.</w:t>
      </w:r>
    </w:p>
    <w:p w:rsidR="00EC6DF7" w:rsidRPr="009C39C5" w:rsidRDefault="00EC6DF7" w:rsidP="00A17A54">
      <w:pPr>
        <w:pStyle w:val="Header"/>
        <w:pBdr>
          <w:top w:val="none" w:sz="0" w:space="0" w:color="auto"/>
          <w:left w:val="none" w:sz="0" w:space="0" w:color="auto"/>
          <w:bottom w:val="none" w:sz="0" w:space="0" w:color="auto"/>
          <w:right w:val="none" w:sz="0" w:space="0" w:color="auto"/>
          <w:bar w:val="none" w:sz="0" w:color="auto"/>
        </w:pBdr>
        <w:tabs>
          <w:tab w:val="left" w:pos="708"/>
        </w:tabs>
        <w:ind w:firstLine="540"/>
        <w:rPr>
          <w:sz w:val="24"/>
          <w:szCs w:val="24"/>
        </w:rPr>
      </w:pPr>
      <w:r w:rsidRPr="009C39C5">
        <w:rPr>
          <w:b/>
          <w:sz w:val="24"/>
          <w:szCs w:val="24"/>
        </w:rPr>
        <w:t xml:space="preserve">Тема 1.4. </w:t>
      </w:r>
      <w:r w:rsidRPr="009C39C5">
        <w:rPr>
          <w:b/>
          <w:i/>
          <w:sz w:val="24"/>
          <w:szCs w:val="24"/>
        </w:rPr>
        <w:t>Резонансні явища та частотні характеристики</w:t>
      </w:r>
      <w:r w:rsidRPr="009C39C5">
        <w:rPr>
          <w:b/>
          <w:i/>
          <w:sz w:val="24"/>
          <w:szCs w:val="24"/>
          <w:lang w:val="uk-UA"/>
        </w:rPr>
        <w:t>.</w:t>
      </w:r>
      <w:r w:rsidRPr="009C39C5">
        <w:rPr>
          <w:sz w:val="24"/>
          <w:szCs w:val="24"/>
        </w:rPr>
        <w:t xml:space="preserve"> Резонанс у послідовному коливальному контурі. Умови виникнення, способи досягнення, векторна діаграма, частотні характеристики. Резонанс у паралельному коливальному контурі з втратами. Умови виникнення, способи досягнення, векторна діаграма, частотні характеристики. </w:t>
      </w:r>
    </w:p>
    <w:p w:rsidR="00EC6DF7" w:rsidRPr="009C39C5" w:rsidRDefault="00EC6DF7" w:rsidP="00A17A54">
      <w:pPr>
        <w:pBdr>
          <w:top w:val="none" w:sz="0" w:space="0" w:color="auto"/>
          <w:left w:val="none" w:sz="0" w:space="0" w:color="auto"/>
          <w:bottom w:val="none" w:sz="0" w:space="0" w:color="auto"/>
          <w:right w:val="none" w:sz="0" w:space="0" w:color="auto"/>
          <w:bar w:val="none" w:sz="0" w:color="auto"/>
        </w:pBdr>
        <w:ind w:firstLine="540"/>
        <w:rPr>
          <w:rFonts w:hAnsi="Times New Roman" w:cs="Times New Roman"/>
          <w:lang w:val="uk-UA"/>
        </w:rPr>
      </w:pPr>
      <w:r w:rsidRPr="009C39C5">
        <w:rPr>
          <w:rFonts w:hAnsi="Times New Roman" w:cs="Times New Roman"/>
          <w:b/>
        </w:rPr>
        <w:t xml:space="preserve">Тема 1.5. </w:t>
      </w:r>
      <w:r w:rsidRPr="009C39C5">
        <w:rPr>
          <w:rFonts w:hAnsi="Times New Roman" w:cs="Times New Roman"/>
          <w:b/>
          <w:i/>
        </w:rPr>
        <w:t>Основи теорії чотириполюсників.</w:t>
      </w:r>
      <w:r w:rsidRPr="009C39C5">
        <w:rPr>
          <w:rFonts w:hAnsi="Times New Roman" w:cs="Times New Roman"/>
        </w:rPr>
        <w:t xml:space="preserve"> Класифікація чотириполюсників. Рівняння чотириполюсника у формах </w:t>
      </w:r>
      <w:r w:rsidRPr="009C39C5">
        <w:rPr>
          <w:rFonts w:hAnsi="Times New Roman" w:cs="Times New Roman"/>
        </w:rPr>
        <w:sym w:font="Symbol" w:char="F05B"/>
      </w:r>
      <w:r w:rsidRPr="009C39C5">
        <w:rPr>
          <w:rFonts w:hAnsi="Times New Roman" w:cs="Times New Roman"/>
          <w:u w:val="single"/>
        </w:rPr>
        <w:sym w:font="Symbol" w:char="F055"/>
      </w:r>
      <w:r w:rsidRPr="009C39C5">
        <w:rPr>
          <w:rFonts w:hAnsi="Times New Roman" w:cs="Times New Roman"/>
        </w:rPr>
        <w:sym w:font="Symbol" w:char="F05D"/>
      </w:r>
      <w:r w:rsidRPr="009C39C5">
        <w:rPr>
          <w:rFonts w:hAnsi="Times New Roman" w:cs="Times New Roman"/>
        </w:rPr>
        <w:t>,</w:t>
      </w:r>
      <w:r w:rsidRPr="009C39C5">
        <w:rPr>
          <w:rFonts w:hAnsi="Times New Roman" w:cs="Times New Roman"/>
        </w:rPr>
        <w:sym w:font="Symbol" w:char="F05B"/>
      </w:r>
      <w:r w:rsidRPr="009C39C5">
        <w:rPr>
          <w:rFonts w:hAnsi="Times New Roman" w:cs="Times New Roman"/>
          <w:u w:val="single"/>
        </w:rPr>
        <w:sym w:font="Symbol" w:char="F05A"/>
      </w:r>
      <w:r w:rsidRPr="009C39C5">
        <w:rPr>
          <w:rFonts w:hAnsi="Times New Roman" w:cs="Times New Roman"/>
        </w:rPr>
        <w:sym w:font="Symbol" w:char="F05D"/>
      </w:r>
      <w:r w:rsidRPr="009C39C5">
        <w:rPr>
          <w:rFonts w:hAnsi="Times New Roman" w:cs="Times New Roman"/>
        </w:rPr>
        <w:t>,</w:t>
      </w:r>
      <w:r w:rsidRPr="009C39C5">
        <w:rPr>
          <w:rFonts w:hAnsi="Times New Roman" w:cs="Times New Roman"/>
        </w:rPr>
        <w:sym w:font="Symbol" w:char="F05B"/>
      </w:r>
      <w:r w:rsidRPr="009C39C5">
        <w:rPr>
          <w:rFonts w:hAnsi="Times New Roman" w:cs="Times New Roman"/>
          <w:u w:val="single"/>
        </w:rPr>
        <w:sym w:font="Symbol" w:char="F041"/>
      </w:r>
      <w:r w:rsidRPr="009C39C5">
        <w:rPr>
          <w:rFonts w:hAnsi="Times New Roman" w:cs="Times New Roman"/>
        </w:rPr>
        <w:sym w:font="Symbol" w:char="F05D"/>
      </w:r>
      <w:r w:rsidRPr="009C39C5">
        <w:rPr>
          <w:rFonts w:hAnsi="Times New Roman" w:cs="Times New Roman"/>
        </w:rPr>
        <w:t>,</w:t>
      </w:r>
      <w:r w:rsidRPr="009C39C5">
        <w:rPr>
          <w:rFonts w:hAnsi="Times New Roman" w:cs="Times New Roman"/>
        </w:rPr>
        <w:sym w:font="Symbol" w:char="F05B"/>
      </w:r>
      <w:r w:rsidRPr="009C39C5">
        <w:rPr>
          <w:rFonts w:hAnsi="Times New Roman" w:cs="Times New Roman"/>
          <w:u w:val="single"/>
        </w:rPr>
        <w:sym w:font="Symbol" w:char="F042"/>
      </w:r>
      <w:r w:rsidRPr="009C39C5">
        <w:rPr>
          <w:rFonts w:hAnsi="Times New Roman" w:cs="Times New Roman"/>
        </w:rPr>
        <w:sym w:font="Symbol" w:char="F05D"/>
      </w:r>
      <w:r w:rsidRPr="009C39C5">
        <w:rPr>
          <w:rFonts w:hAnsi="Times New Roman" w:cs="Times New Roman"/>
        </w:rPr>
        <w:t xml:space="preserve">. Визначення </w:t>
      </w:r>
      <w:r w:rsidRPr="009C39C5">
        <w:rPr>
          <w:rFonts w:hAnsi="Times New Roman" w:cs="Times New Roman"/>
          <w:u w:val="single"/>
        </w:rPr>
        <w:sym w:font="Symbol" w:char="F055"/>
      </w:r>
      <w:r w:rsidRPr="009C39C5">
        <w:rPr>
          <w:rFonts w:hAnsi="Times New Roman" w:cs="Times New Roman"/>
        </w:rPr>
        <w:t xml:space="preserve"> і </w:t>
      </w:r>
      <w:r w:rsidRPr="009C39C5">
        <w:rPr>
          <w:rFonts w:hAnsi="Times New Roman" w:cs="Times New Roman"/>
          <w:u w:val="single"/>
        </w:rPr>
        <w:sym w:font="Symbol" w:char="F05A"/>
      </w:r>
      <w:r w:rsidRPr="009C39C5">
        <w:rPr>
          <w:rFonts w:hAnsi="Times New Roman" w:cs="Times New Roman"/>
        </w:rPr>
        <w:t xml:space="preserve"> параметрів. Співвідношення між коефіцієнтами рівнянь. Умова симетрії чотириполюсника.  Т-і-П схеми заміщення пасивного чотириполюсника</w:t>
      </w:r>
      <w:r w:rsidRPr="009C39C5">
        <w:t>.</w:t>
      </w:r>
    </w:p>
    <w:p w:rsidR="00EC6DF7" w:rsidRPr="009C39C5" w:rsidRDefault="00EC6DF7" w:rsidP="00A17A54">
      <w:pPr>
        <w:pStyle w:val="Header"/>
        <w:pBdr>
          <w:top w:val="none" w:sz="0" w:space="0" w:color="auto"/>
          <w:left w:val="none" w:sz="0" w:space="0" w:color="auto"/>
          <w:bottom w:val="none" w:sz="0" w:space="0" w:color="auto"/>
          <w:right w:val="none" w:sz="0" w:space="0" w:color="auto"/>
          <w:bar w:val="none" w:sz="0" w:color="auto"/>
        </w:pBdr>
        <w:tabs>
          <w:tab w:val="left" w:pos="708"/>
        </w:tabs>
        <w:rPr>
          <w:sz w:val="24"/>
          <w:szCs w:val="24"/>
          <w:lang w:val="uk-UA"/>
        </w:rPr>
      </w:pPr>
      <w:r w:rsidRPr="009C39C5">
        <w:rPr>
          <w:rFonts w:hAnsi="Arial Unicode MS" w:cs="Arial Unicode MS"/>
          <w:b/>
          <w:i/>
          <w:sz w:val="24"/>
          <w:szCs w:val="24"/>
          <w:lang w:val="uk-UA"/>
        </w:rPr>
        <w:tab/>
      </w:r>
      <w:r w:rsidRPr="009C39C5">
        <w:rPr>
          <w:b/>
          <w:sz w:val="24"/>
          <w:szCs w:val="24"/>
        </w:rPr>
        <w:t xml:space="preserve">Тема 1.6 </w:t>
      </w:r>
      <w:r w:rsidRPr="009C39C5">
        <w:rPr>
          <w:b/>
          <w:i/>
          <w:sz w:val="24"/>
          <w:szCs w:val="24"/>
        </w:rPr>
        <w:t>Трифазні електричні кол</w:t>
      </w:r>
      <w:r w:rsidRPr="009C39C5">
        <w:rPr>
          <w:b/>
          <w:i/>
          <w:sz w:val="24"/>
          <w:szCs w:val="24"/>
          <w:lang w:val="uk-UA"/>
        </w:rPr>
        <w:t xml:space="preserve">а. </w:t>
      </w:r>
      <w:r w:rsidRPr="009C39C5">
        <w:rPr>
          <w:sz w:val="24"/>
          <w:szCs w:val="24"/>
        </w:rPr>
        <w:t>Основні визначення та класифікація багатофазних систем, часові та векторні діаграми ЕРС 3-фазного генератора. Співвідношення між фазними і лінійними напругами та струмами 3-фазного симетричного кола. Розрахункові схеми з’єднань 3-фазного електричного кола. Симетричний та несиметричний режими роботи. Визначення напруг і струмів у симетричному та несиметричному режимах</w:t>
      </w:r>
      <w:r w:rsidRPr="009C39C5">
        <w:rPr>
          <w:sz w:val="24"/>
          <w:szCs w:val="24"/>
          <w:lang w:val="uk-UA"/>
        </w:rPr>
        <w:t>.</w:t>
      </w:r>
    </w:p>
    <w:p w:rsidR="00EC6DF7" w:rsidRPr="009C39C5" w:rsidRDefault="00EC6DF7" w:rsidP="00A17A54">
      <w:pPr>
        <w:pBdr>
          <w:top w:val="none" w:sz="0" w:space="0" w:color="auto"/>
          <w:left w:val="none" w:sz="0" w:space="0" w:color="auto"/>
          <w:bottom w:val="none" w:sz="0" w:space="0" w:color="auto"/>
          <w:right w:val="none" w:sz="0" w:space="0" w:color="auto"/>
          <w:bar w:val="none" w:sz="0" w:color="auto"/>
        </w:pBdr>
        <w:ind w:firstLine="708"/>
        <w:rPr>
          <w:lang w:val="uk-UA"/>
        </w:rPr>
      </w:pPr>
      <w:r w:rsidRPr="009C39C5">
        <w:rPr>
          <w:rFonts w:hAnsi="Times New Roman"/>
          <w:b/>
          <w:bCs/>
        </w:rPr>
        <w:t xml:space="preserve">РОЗДІЛ </w:t>
      </w:r>
      <w:r w:rsidRPr="009C39C5">
        <w:rPr>
          <w:b/>
          <w:bCs/>
        </w:rPr>
        <w:t xml:space="preserve">2.  </w:t>
      </w:r>
      <w:r w:rsidRPr="009C39C5">
        <w:rPr>
          <w:rFonts w:hAnsi="Times New Roman"/>
        </w:rPr>
        <w:t xml:space="preserve"> Лінійні електричні кола однофазного синусоїдного струму</w:t>
      </w:r>
      <w:r w:rsidRPr="009C39C5">
        <w:t>.</w:t>
      </w:r>
    </w:p>
    <w:p w:rsidR="00EC6DF7" w:rsidRPr="009C39C5" w:rsidRDefault="00EC6DF7" w:rsidP="00A17A54">
      <w:pPr>
        <w:pBdr>
          <w:top w:val="none" w:sz="0" w:space="0" w:color="auto"/>
          <w:left w:val="none" w:sz="0" w:space="0" w:color="auto"/>
          <w:bottom w:val="none" w:sz="0" w:space="0" w:color="auto"/>
          <w:right w:val="none" w:sz="0" w:space="0" w:color="auto"/>
          <w:bar w:val="none" w:sz="0" w:color="auto"/>
        </w:pBdr>
        <w:ind w:firstLine="540"/>
        <w:rPr>
          <w:rFonts w:hAnsi="Times New Roman" w:cs="Times New Roman"/>
          <w:lang w:val="uk-UA"/>
        </w:rPr>
      </w:pPr>
      <w:r w:rsidRPr="009C39C5">
        <w:rPr>
          <w:rFonts w:hAnsi="Times New Roman" w:cs="Times New Roman"/>
          <w:b/>
        </w:rPr>
        <w:t xml:space="preserve">Тема </w:t>
      </w:r>
      <w:r w:rsidRPr="009C39C5">
        <w:rPr>
          <w:rFonts w:hAnsi="Times New Roman" w:cs="Times New Roman"/>
          <w:b/>
          <w:lang w:val="uk-UA"/>
        </w:rPr>
        <w:t>2</w:t>
      </w:r>
      <w:r w:rsidRPr="009C39C5">
        <w:rPr>
          <w:rFonts w:hAnsi="Times New Roman" w:cs="Times New Roman"/>
          <w:b/>
        </w:rPr>
        <w:t>.</w:t>
      </w:r>
      <w:r w:rsidRPr="009C39C5">
        <w:rPr>
          <w:rFonts w:hAnsi="Times New Roman" w:cs="Times New Roman"/>
          <w:b/>
          <w:lang w:val="uk-UA"/>
        </w:rPr>
        <w:t xml:space="preserve">1 </w:t>
      </w:r>
      <w:r w:rsidRPr="009C39C5">
        <w:rPr>
          <w:rFonts w:hAnsi="Times New Roman" w:cs="Times New Roman"/>
          <w:b/>
        </w:rPr>
        <w:t xml:space="preserve"> </w:t>
      </w:r>
      <w:r w:rsidRPr="009C39C5">
        <w:rPr>
          <w:rFonts w:hAnsi="Times New Roman" w:cs="Times New Roman"/>
          <w:b/>
          <w:i/>
        </w:rPr>
        <w:t>Основні властивості електричного кола синусоїдного струму і його розрахунок</w:t>
      </w:r>
      <w:r w:rsidRPr="009C39C5">
        <w:rPr>
          <w:rFonts w:hAnsi="Times New Roman" w:cs="Times New Roman"/>
        </w:rPr>
        <w:t xml:space="preserve"> </w:t>
      </w:r>
      <w:r w:rsidRPr="009C39C5">
        <w:rPr>
          <w:rFonts w:hAnsi="Times New Roman" w:cs="Times New Roman"/>
          <w:lang w:val="uk-UA"/>
        </w:rPr>
        <w:t>.</w:t>
      </w:r>
      <w:r w:rsidRPr="009C39C5">
        <w:rPr>
          <w:lang w:val="uk-UA"/>
        </w:rPr>
        <w:t xml:space="preserve"> </w:t>
      </w:r>
      <w:r w:rsidRPr="009C39C5">
        <w:rPr>
          <w:rFonts w:hAnsi="Times New Roman" w:cs="Times New Roman"/>
        </w:rPr>
        <w:t>Миттєві значення струму, напруги, фаза коливань, початкова фаза, кут зсуву фаз. Часові діаграми. Діюче значення струму, напруги. Зображення синусоїдних струмів, напруг обертовими векторами та комплексними функціями. Векторні діаграми. Рівняння напруг для послідовного з’єднання.</w:t>
      </w:r>
    </w:p>
    <w:p w:rsidR="00EC6DF7" w:rsidRPr="009C39C5" w:rsidRDefault="00EC6DF7" w:rsidP="00A17A54">
      <w:pPr>
        <w:pStyle w:val="Header"/>
        <w:pBdr>
          <w:top w:val="none" w:sz="0" w:space="0" w:color="auto"/>
          <w:left w:val="none" w:sz="0" w:space="0" w:color="auto"/>
          <w:bottom w:val="none" w:sz="0" w:space="0" w:color="auto"/>
          <w:right w:val="none" w:sz="0" w:space="0" w:color="auto"/>
          <w:bar w:val="none" w:sz="0" w:color="auto"/>
        </w:pBdr>
        <w:tabs>
          <w:tab w:val="left" w:pos="708"/>
        </w:tabs>
        <w:ind w:firstLine="540"/>
        <w:rPr>
          <w:sz w:val="24"/>
          <w:szCs w:val="24"/>
          <w:lang w:val="uk-UA"/>
        </w:rPr>
      </w:pPr>
      <w:r w:rsidRPr="009C39C5">
        <w:rPr>
          <w:b/>
          <w:sz w:val="24"/>
          <w:szCs w:val="24"/>
          <w:lang w:val="uk-UA"/>
        </w:rPr>
        <w:t xml:space="preserve">Тема 2.2 </w:t>
      </w:r>
      <w:r w:rsidRPr="009C39C5">
        <w:rPr>
          <w:b/>
          <w:i/>
          <w:sz w:val="24"/>
          <w:szCs w:val="24"/>
        </w:rPr>
        <w:t>Послідовне і паралельне з’єднання елементів R, L, C при синусоїдному струмі</w:t>
      </w:r>
      <w:r w:rsidRPr="009C39C5">
        <w:rPr>
          <w:b/>
          <w:sz w:val="24"/>
          <w:szCs w:val="24"/>
          <w:lang w:val="uk-UA"/>
        </w:rPr>
        <w:t xml:space="preserve">. </w:t>
      </w:r>
      <w:r w:rsidRPr="009C39C5">
        <w:rPr>
          <w:sz w:val="24"/>
          <w:szCs w:val="24"/>
        </w:rPr>
        <w:t>Рівняння напруг для послідовного з’єднання. Активна і реактивна напруга, активний і реактивний опір. Векторна діаграма послідовного з’єднання. Трикутники напруг та опорів. Рівняння для струмів паралельного з’єднання. Активний і реактивний струми, активна і реактивна провідність. Комплексна провідність. Векторна діаграма струмів паралельного з’єднання. Трикутники струмів і провідностей.</w:t>
      </w:r>
    </w:p>
    <w:p w:rsidR="00EC6DF7" w:rsidRPr="009C39C5" w:rsidRDefault="00EC6DF7" w:rsidP="00A17A54">
      <w:pPr>
        <w:pStyle w:val="Header"/>
        <w:pBdr>
          <w:top w:val="none" w:sz="0" w:space="0" w:color="auto"/>
          <w:left w:val="none" w:sz="0" w:space="0" w:color="auto"/>
          <w:bottom w:val="none" w:sz="0" w:space="0" w:color="auto"/>
          <w:right w:val="none" w:sz="0" w:space="0" w:color="auto"/>
          <w:bar w:val="none" w:sz="0" w:color="auto"/>
        </w:pBdr>
        <w:tabs>
          <w:tab w:val="left" w:pos="708"/>
        </w:tabs>
        <w:ind w:firstLine="540"/>
        <w:rPr>
          <w:sz w:val="24"/>
          <w:szCs w:val="24"/>
          <w:lang w:val="uk-UA"/>
        </w:rPr>
      </w:pPr>
      <w:r w:rsidRPr="009C39C5">
        <w:rPr>
          <w:b/>
          <w:sz w:val="24"/>
          <w:szCs w:val="24"/>
          <w:lang w:val="uk-UA"/>
        </w:rPr>
        <w:t xml:space="preserve">Тема 2.3 </w:t>
      </w:r>
      <w:r w:rsidRPr="009C39C5">
        <w:rPr>
          <w:b/>
          <w:i/>
          <w:sz w:val="24"/>
          <w:szCs w:val="24"/>
        </w:rPr>
        <w:t>Розрахунок кола синусоїдного струму символічним (комплексним)  методом.</w:t>
      </w:r>
      <w:r w:rsidRPr="009C39C5">
        <w:rPr>
          <w:b/>
          <w:i/>
          <w:sz w:val="24"/>
          <w:szCs w:val="24"/>
          <w:lang w:val="uk-UA"/>
        </w:rPr>
        <w:t xml:space="preserve"> </w:t>
      </w:r>
      <w:r w:rsidRPr="009C39C5">
        <w:rPr>
          <w:sz w:val="24"/>
          <w:szCs w:val="24"/>
        </w:rPr>
        <w:t>Закони Ома, Кірхгофа в комплексній формі. Розрахунок розгалуженого кола символічним методом. Побудова топографічних діаграм розгалуженого кола. Активна, реактивна і повна потужність. Співвідношення між потужностями та параметрами схеми. Комплексна потужність. Баланс потужностей.</w:t>
      </w:r>
      <w:r w:rsidRPr="009C39C5">
        <w:rPr>
          <w:sz w:val="24"/>
          <w:szCs w:val="24"/>
          <w:lang w:val="uk-UA"/>
        </w:rPr>
        <w:t xml:space="preserve"> </w:t>
      </w:r>
    </w:p>
    <w:p w:rsidR="00EC6DF7" w:rsidRPr="009C39C5" w:rsidRDefault="00EC6DF7" w:rsidP="00A17A54">
      <w:pPr>
        <w:pStyle w:val="Header"/>
        <w:pBdr>
          <w:top w:val="none" w:sz="0" w:space="0" w:color="auto"/>
          <w:left w:val="none" w:sz="0" w:space="0" w:color="auto"/>
          <w:bottom w:val="none" w:sz="0" w:space="0" w:color="auto"/>
          <w:right w:val="none" w:sz="0" w:space="0" w:color="auto"/>
          <w:bar w:val="none" w:sz="0" w:color="auto"/>
        </w:pBdr>
        <w:tabs>
          <w:tab w:val="left" w:pos="708"/>
        </w:tabs>
        <w:ind w:firstLine="540"/>
        <w:rPr>
          <w:sz w:val="24"/>
          <w:szCs w:val="24"/>
          <w:lang w:val="uk-UA"/>
        </w:rPr>
      </w:pPr>
      <w:r w:rsidRPr="009C39C5">
        <w:rPr>
          <w:b/>
          <w:sz w:val="24"/>
          <w:szCs w:val="24"/>
        </w:rPr>
        <w:t xml:space="preserve">Тема </w:t>
      </w:r>
      <w:r w:rsidRPr="009C39C5">
        <w:rPr>
          <w:b/>
          <w:sz w:val="24"/>
          <w:szCs w:val="24"/>
          <w:lang w:val="uk-UA"/>
        </w:rPr>
        <w:t>2</w:t>
      </w:r>
      <w:r w:rsidRPr="009C39C5">
        <w:rPr>
          <w:b/>
          <w:sz w:val="24"/>
          <w:szCs w:val="24"/>
        </w:rPr>
        <w:t>.</w:t>
      </w:r>
      <w:r w:rsidRPr="009C39C5">
        <w:rPr>
          <w:b/>
          <w:sz w:val="24"/>
          <w:szCs w:val="24"/>
          <w:lang w:val="uk-UA"/>
        </w:rPr>
        <w:t>4</w:t>
      </w:r>
      <w:r w:rsidRPr="009C39C5">
        <w:rPr>
          <w:b/>
          <w:sz w:val="24"/>
          <w:szCs w:val="24"/>
        </w:rPr>
        <w:t xml:space="preserve"> </w:t>
      </w:r>
      <w:r w:rsidRPr="009C39C5">
        <w:rPr>
          <w:b/>
          <w:i/>
          <w:sz w:val="24"/>
          <w:szCs w:val="24"/>
        </w:rPr>
        <w:t>Електричні кола з індуктивно зв’язаними елементами та їх розрахунок</w:t>
      </w:r>
      <w:r w:rsidRPr="009C39C5">
        <w:rPr>
          <w:b/>
          <w:i/>
          <w:sz w:val="24"/>
          <w:szCs w:val="24"/>
          <w:lang w:val="uk-UA"/>
        </w:rPr>
        <w:t>..</w:t>
      </w:r>
      <w:r w:rsidRPr="009C39C5">
        <w:rPr>
          <w:sz w:val="24"/>
          <w:szCs w:val="24"/>
        </w:rPr>
        <w:t xml:space="preserve"> </w:t>
      </w:r>
      <w:r w:rsidRPr="0045229E">
        <w:rPr>
          <w:spacing w:val="-10"/>
          <w:sz w:val="24"/>
          <w:szCs w:val="24"/>
        </w:rPr>
        <w:t>Потоки і потокозчеплення самоіндукції і взаємоіндукції. Однойменні клеми (затискачі). Узгоджені і неузгоджені струми.</w:t>
      </w:r>
      <w:r w:rsidRPr="0045229E">
        <w:rPr>
          <w:spacing w:val="-10"/>
          <w:sz w:val="24"/>
          <w:szCs w:val="24"/>
          <w:lang w:val="uk-UA"/>
        </w:rPr>
        <w:t>Рівняння для напруг послідовного з’єднання при узгоджених і неузгоджених струмах. Рівняння для струмів паралельного з’єднання при узгоджених і неузгоджених струмах. Еквівалентні опори котушок при паралел</w:t>
      </w:r>
      <w:r w:rsidRPr="0045229E">
        <w:rPr>
          <w:spacing w:val="-10"/>
          <w:sz w:val="24"/>
          <w:szCs w:val="24"/>
        </w:rPr>
        <w:t>ьному з’єднанні.</w:t>
      </w:r>
      <w:r w:rsidRPr="009C39C5">
        <w:rPr>
          <w:sz w:val="24"/>
          <w:szCs w:val="24"/>
        </w:rPr>
        <w:t xml:space="preserve"> </w:t>
      </w:r>
    </w:p>
    <w:p w:rsidR="00EC6DF7" w:rsidRPr="009C39C5" w:rsidRDefault="00EC6DF7" w:rsidP="00A17A54">
      <w:pPr>
        <w:pBdr>
          <w:top w:val="none" w:sz="0" w:space="0" w:color="auto"/>
          <w:left w:val="none" w:sz="0" w:space="0" w:color="auto"/>
          <w:bottom w:val="none" w:sz="0" w:space="0" w:color="auto"/>
          <w:right w:val="none" w:sz="0" w:space="0" w:color="auto"/>
          <w:bar w:val="none" w:sz="0" w:color="auto"/>
        </w:pBdr>
        <w:ind w:firstLine="709"/>
        <w:rPr>
          <w:lang w:val="uk-UA"/>
        </w:rPr>
      </w:pPr>
      <w:r w:rsidRPr="009C39C5">
        <w:rPr>
          <w:rFonts w:hAnsi="Times New Roman"/>
          <w:b/>
          <w:bCs/>
        </w:rPr>
        <w:t xml:space="preserve">РОЗДІЛ </w:t>
      </w:r>
      <w:r w:rsidRPr="009C39C5">
        <w:rPr>
          <w:b/>
          <w:bCs/>
        </w:rPr>
        <w:t xml:space="preserve">3.  </w:t>
      </w:r>
      <w:r w:rsidRPr="009C39C5">
        <w:rPr>
          <w:rFonts w:hAnsi="Times New Roman"/>
        </w:rPr>
        <w:t xml:space="preserve"> Лінійні електричні кола періодичного змінного струму</w:t>
      </w:r>
      <w:r w:rsidRPr="009C39C5">
        <w:t>.</w:t>
      </w:r>
    </w:p>
    <w:p w:rsidR="00EC6DF7" w:rsidRPr="009C39C5" w:rsidRDefault="00EC6DF7" w:rsidP="00A17A54">
      <w:pPr>
        <w:pBdr>
          <w:top w:val="none" w:sz="0" w:space="0" w:color="auto"/>
          <w:left w:val="none" w:sz="0" w:space="0" w:color="auto"/>
          <w:bottom w:val="none" w:sz="0" w:space="0" w:color="auto"/>
          <w:right w:val="none" w:sz="0" w:space="0" w:color="auto"/>
          <w:bar w:val="none" w:sz="0" w:color="auto"/>
        </w:pBdr>
        <w:ind w:firstLine="540"/>
        <w:rPr>
          <w:rFonts w:hAnsi="Times New Roman" w:cs="Times New Roman"/>
          <w:lang w:val="uk-UA"/>
        </w:rPr>
      </w:pPr>
      <w:r w:rsidRPr="009C39C5">
        <w:rPr>
          <w:rFonts w:hAnsi="Times New Roman" w:cs="Times New Roman"/>
          <w:b/>
          <w:lang w:val="uk-UA"/>
        </w:rPr>
        <w:t xml:space="preserve">Тема 3.1 </w:t>
      </w:r>
      <w:r w:rsidRPr="009C39C5">
        <w:rPr>
          <w:rFonts w:hAnsi="Times New Roman" w:cs="Times New Roman"/>
          <w:b/>
          <w:i/>
        </w:rPr>
        <w:t>Класифікація чотириполюсників. Основні форми рівнянь.</w:t>
      </w:r>
      <w:r w:rsidRPr="009C39C5">
        <w:rPr>
          <w:rFonts w:hAnsi="Times New Roman" w:cs="Times New Roman"/>
          <w:b/>
          <w:i/>
          <w:lang w:val="uk-UA"/>
        </w:rPr>
        <w:t xml:space="preserve"> </w:t>
      </w:r>
      <w:r w:rsidRPr="009C39C5">
        <w:rPr>
          <w:rFonts w:hAnsi="Times New Roman" w:cs="Times New Roman"/>
        </w:rPr>
        <w:t xml:space="preserve">Класифікація чотириполюсників. Рівняння чотириполюсника у формах </w:t>
      </w:r>
      <w:r w:rsidRPr="009C39C5">
        <w:rPr>
          <w:rFonts w:hAnsi="Times New Roman" w:cs="Times New Roman"/>
        </w:rPr>
        <w:sym w:font="Symbol" w:char="F05B"/>
      </w:r>
      <w:r w:rsidRPr="009C39C5">
        <w:rPr>
          <w:rFonts w:hAnsi="Times New Roman" w:cs="Times New Roman"/>
          <w:u w:val="single"/>
        </w:rPr>
        <w:sym w:font="Symbol" w:char="F055"/>
      </w:r>
      <w:r w:rsidRPr="009C39C5">
        <w:rPr>
          <w:rFonts w:hAnsi="Times New Roman" w:cs="Times New Roman"/>
        </w:rPr>
        <w:sym w:font="Symbol" w:char="F05D"/>
      </w:r>
      <w:r w:rsidRPr="009C39C5">
        <w:rPr>
          <w:rFonts w:hAnsi="Times New Roman" w:cs="Times New Roman"/>
        </w:rPr>
        <w:t>,</w:t>
      </w:r>
      <w:r w:rsidRPr="009C39C5">
        <w:rPr>
          <w:rFonts w:hAnsi="Times New Roman" w:cs="Times New Roman"/>
        </w:rPr>
        <w:sym w:font="Symbol" w:char="F05B"/>
      </w:r>
      <w:r w:rsidRPr="009C39C5">
        <w:rPr>
          <w:rFonts w:hAnsi="Times New Roman" w:cs="Times New Roman"/>
          <w:u w:val="single"/>
        </w:rPr>
        <w:sym w:font="Symbol" w:char="F05A"/>
      </w:r>
      <w:r w:rsidRPr="009C39C5">
        <w:rPr>
          <w:rFonts w:hAnsi="Times New Roman" w:cs="Times New Roman"/>
        </w:rPr>
        <w:sym w:font="Symbol" w:char="F05D"/>
      </w:r>
      <w:r w:rsidRPr="009C39C5">
        <w:rPr>
          <w:rFonts w:hAnsi="Times New Roman" w:cs="Times New Roman"/>
        </w:rPr>
        <w:t>,</w:t>
      </w:r>
      <w:r w:rsidRPr="009C39C5">
        <w:rPr>
          <w:rFonts w:hAnsi="Times New Roman" w:cs="Times New Roman"/>
        </w:rPr>
        <w:sym w:font="Symbol" w:char="F05B"/>
      </w:r>
      <w:r w:rsidRPr="009C39C5">
        <w:rPr>
          <w:rFonts w:hAnsi="Times New Roman" w:cs="Times New Roman"/>
          <w:u w:val="single"/>
        </w:rPr>
        <w:sym w:font="Symbol" w:char="F041"/>
      </w:r>
      <w:r w:rsidRPr="009C39C5">
        <w:rPr>
          <w:rFonts w:hAnsi="Times New Roman" w:cs="Times New Roman"/>
        </w:rPr>
        <w:sym w:font="Symbol" w:char="F05D"/>
      </w:r>
      <w:r w:rsidRPr="009C39C5">
        <w:rPr>
          <w:rFonts w:hAnsi="Times New Roman" w:cs="Times New Roman"/>
        </w:rPr>
        <w:t>,</w:t>
      </w:r>
      <w:r w:rsidRPr="009C39C5">
        <w:rPr>
          <w:rFonts w:hAnsi="Times New Roman" w:cs="Times New Roman"/>
        </w:rPr>
        <w:sym w:font="Symbol" w:char="F05B"/>
      </w:r>
      <w:r w:rsidRPr="009C39C5">
        <w:rPr>
          <w:rFonts w:hAnsi="Times New Roman" w:cs="Times New Roman"/>
          <w:u w:val="single"/>
        </w:rPr>
        <w:sym w:font="Symbol" w:char="F042"/>
      </w:r>
      <w:r w:rsidRPr="009C39C5">
        <w:rPr>
          <w:rFonts w:hAnsi="Times New Roman" w:cs="Times New Roman"/>
        </w:rPr>
        <w:sym w:font="Symbol" w:char="F05D"/>
      </w:r>
      <w:r w:rsidRPr="009C39C5">
        <w:rPr>
          <w:rFonts w:hAnsi="Times New Roman" w:cs="Times New Roman"/>
        </w:rPr>
        <w:t xml:space="preserve">. Визначення </w:t>
      </w:r>
      <w:r w:rsidRPr="009C39C5">
        <w:rPr>
          <w:rFonts w:hAnsi="Times New Roman" w:cs="Times New Roman"/>
          <w:u w:val="single"/>
        </w:rPr>
        <w:sym w:font="Symbol" w:char="F055"/>
      </w:r>
      <w:r w:rsidRPr="009C39C5">
        <w:rPr>
          <w:rFonts w:hAnsi="Times New Roman" w:cs="Times New Roman"/>
        </w:rPr>
        <w:t xml:space="preserve"> і </w:t>
      </w:r>
      <w:r w:rsidRPr="009C39C5">
        <w:rPr>
          <w:rFonts w:hAnsi="Times New Roman" w:cs="Times New Roman"/>
          <w:u w:val="single"/>
        </w:rPr>
        <w:sym w:font="Symbol" w:char="F05A"/>
      </w:r>
      <w:r w:rsidRPr="009C39C5">
        <w:rPr>
          <w:rFonts w:hAnsi="Times New Roman" w:cs="Times New Roman"/>
        </w:rPr>
        <w:t xml:space="preserve"> параметрів. Співвідношення між коефіцієнтами рівнянь. Умова симетрії чотириполюсника.  Т-і-П схеми заміщення пасивного чотириполюсника. Співвідношення  між </w:t>
      </w:r>
      <w:r w:rsidRPr="009C39C5">
        <w:rPr>
          <w:rFonts w:hAnsi="Times New Roman" w:cs="Times New Roman"/>
          <w:u w:val="single"/>
        </w:rPr>
        <w:sym w:font="Symbol" w:char="F041"/>
      </w:r>
      <w:r w:rsidRPr="009C39C5">
        <w:rPr>
          <w:rFonts w:hAnsi="Times New Roman" w:cs="Times New Roman"/>
        </w:rPr>
        <w:t>- параметрами і опорами елементів схем заміщення. Характеристичні опори. Коефіцієнт поширення.</w:t>
      </w:r>
    </w:p>
    <w:p w:rsidR="00EC6DF7" w:rsidRDefault="00EC6DF7" w:rsidP="00A17A54">
      <w:pPr>
        <w:pBdr>
          <w:top w:val="none" w:sz="0" w:space="0" w:color="auto"/>
          <w:left w:val="none" w:sz="0" w:space="0" w:color="auto"/>
          <w:bottom w:val="none" w:sz="0" w:space="0" w:color="auto"/>
          <w:right w:val="none" w:sz="0" w:space="0" w:color="auto"/>
          <w:bar w:val="none" w:sz="0" w:color="auto"/>
        </w:pBdr>
        <w:ind w:firstLine="540"/>
        <w:rPr>
          <w:rFonts w:hAnsi="Times New Roman" w:cs="Times New Roman"/>
          <w:lang w:val="uk-UA"/>
        </w:rPr>
      </w:pPr>
      <w:r w:rsidRPr="009C39C5">
        <w:rPr>
          <w:rFonts w:hAnsi="Times New Roman" w:cs="Times New Roman"/>
          <w:b/>
        </w:rPr>
        <w:t xml:space="preserve">Тема </w:t>
      </w:r>
      <w:r w:rsidRPr="009C39C5">
        <w:rPr>
          <w:rFonts w:hAnsi="Times New Roman" w:cs="Times New Roman"/>
          <w:b/>
          <w:lang w:val="uk-UA"/>
        </w:rPr>
        <w:t>3</w:t>
      </w:r>
      <w:r w:rsidRPr="009C39C5">
        <w:rPr>
          <w:rFonts w:hAnsi="Times New Roman" w:cs="Times New Roman"/>
          <w:b/>
        </w:rPr>
        <w:t>.</w:t>
      </w:r>
      <w:r w:rsidRPr="009C39C5">
        <w:rPr>
          <w:rFonts w:hAnsi="Times New Roman" w:cs="Times New Roman"/>
          <w:b/>
          <w:lang w:val="uk-UA"/>
        </w:rPr>
        <w:t>2</w:t>
      </w:r>
      <w:r w:rsidRPr="009C39C5">
        <w:rPr>
          <w:rFonts w:hAnsi="Times New Roman" w:cs="Times New Roman"/>
          <w:b/>
        </w:rPr>
        <w:t xml:space="preserve"> </w:t>
      </w:r>
      <w:r w:rsidRPr="009C39C5">
        <w:rPr>
          <w:rFonts w:hAnsi="Times New Roman" w:cs="Times New Roman"/>
          <w:b/>
          <w:i/>
        </w:rPr>
        <w:t>Трифазні електричні кола</w:t>
      </w:r>
      <w:r w:rsidRPr="009C39C5">
        <w:rPr>
          <w:rFonts w:hAnsi="Times New Roman" w:cs="Times New Roman"/>
          <w:b/>
          <w:i/>
          <w:lang w:val="uk-UA"/>
        </w:rPr>
        <w:t>.</w:t>
      </w:r>
      <w:r w:rsidRPr="009C39C5">
        <w:rPr>
          <w:rFonts w:hAnsi="Times New Roman" w:cs="Times New Roman"/>
          <w:b/>
        </w:rPr>
        <w:t xml:space="preserve"> </w:t>
      </w:r>
      <w:r w:rsidRPr="009C39C5">
        <w:rPr>
          <w:rFonts w:hAnsi="Times New Roman" w:cs="Times New Roman"/>
        </w:rPr>
        <w:t>Основні визначення та класифікація багатофазних систем, часові та векторні діаграми ЕРС 3-фазного генератора. Співвідношення між фазними і лінійними напругами та струмами 3-фазного симетричного кола. Розрахункові схеми з’єднань 3-фазного електричного кола. Симетричний та несиметричний режими роботи. Визначення напруг і струмів у симетричному та несиметричному режимах.</w:t>
      </w:r>
    </w:p>
    <w:p w:rsidR="00EC6DF7" w:rsidRPr="000E6CD4" w:rsidRDefault="00EC6DF7" w:rsidP="00A17A54">
      <w:pPr>
        <w:pBdr>
          <w:top w:val="none" w:sz="0" w:space="0" w:color="auto"/>
          <w:left w:val="none" w:sz="0" w:space="0" w:color="auto"/>
          <w:bottom w:val="none" w:sz="0" w:space="0" w:color="auto"/>
          <w:right w:val="none" w:sz="0" w:space="0" w:color="auto"/>
          <w:bar w:val="none" w:sz="0" w:color="auto"/>
        </w:pBdr>
        <w:ind w:right="5" w:firstLine="567"/>
        <w:rPr>
          <w:rFonts w:hAnsi="Times New Roman" w:cs="Times New Roman"/>
          <w:iCs/>
        </w:rPr>
      </w:pPr>
      <w:r w:rsidRPr="000E6CD4">
        <w:rPr>
          <w:rFonts w:hAnsi="Times New Roman" w:cs="Times New Roman"/>
          <w:b/>
        </w:rPr>
        <w:t xml:space="preserve">Тема </w:t>
      </w:r>
      <w:r w:rsidRPr="000E6CD4">
        <w:rPr>
          <w:rFonts w:hAnsi="Times New Roman" w:cs="Times New Roman"/>
          <w:b/>
          <w:lang w:val="uk-UA"/>
        </w:rPr>
        <w:t>3</w:t>
      </w:r>
      <w:r w:rsidRPr="000E6CD4">
        <w:rPr>
          <w:rFonts w:hAnsi="Times New Roman" w:cs="Times New Roman"/>
          <w:b/>
        </w:rPr>
        <w:t>.</w:t>
      </w:r>
      <w:r w:rsidRPr="000E6CD4">
        <w:rPr>
          <w:rFonts w:hAnsi="Times New Roman" w:cs="Times New Roman"/>
          <w:b/>
          <w:lang w:val="uk-UA"/>
        </w:rPr>
        <w:t>3</w:t>
      </w:r>
      <w:r w:rsidRPr="000E6CD4">
        <w:rPr>
          <w:rFonts w:hAnsi="Times New Roman" w:cs="Times New Roman"/>
          <w:b/>
        </w:rPr>
        <w:t xml:space="preserve"> </w:t>
      </w:r>
      <w:r w:rsidRPr="000E6CD4">
        <w:rPr>
          <w:rFonts w:hAnsi="Times New Roman" w:cs="Times New Roman"/>
          <w:b/>
          <w:i/>
          <w:iCs/>
        </w:rPr>
        <w:t>Електричні кола несинусоїдного періодичного струму</w:t>
      </w:r>
      <w:r w:rsidRPr="000E6CD4">
        <w:rPr>
          <w:rFonts w:hAnsi="Times New Roman" w:cs="Times New Roman"/>
          <w:b/>
          <w:i/>
          <w:iCs/>
          <w:lang w:val="uk-UA"/>
        </w:rPr>
        <w:t xml:space="preserve">. </w:t>
      </w:r>
      <w:r w:rsidRPr="000E6CD4">
        <w:rPr>
          <w:rFonts w:hAnsi="Times New Roman" w:cs="Times New Roman"/>
          <w:iCs/>
        </w:rPr>
        <w:t xml:space="preserve">Причини виникнення несинусоїдних струмів у електричних колах. Способи зображення періодичних несинусоїдних напруг і струмів. Розкладання періодичної несинусоїдної Е.Р.С. у ряд Фур’є. Гармонійний склад. Розрахунок миттєвих значень. Визначення діючих значень напруг і струмів. Покази приладів різних вимірювальних систем у колах несинусоїдного кола.  </w:t>
      </w:r>
    </w:p>
    <w:p w:rsidR="00EC6DF7" w:rsidRDefault="00EC6DF7" w:rsidP="00A17A54">
      <w:pPr>
        <w:keepNext/>
        <w:pBdr>
          <w:top w:val="none" w:sz="0" w:space="0" w:color="auto"/>
          <w:left w:val="none" w:sz="0" w:space="0" w:color="auto"/>
          <w:bottom w:val="none" w:sz="0" w:space="0" w:color="auto"/>
          <w:right w:val="none" w:sz="0" w:space="0" w:color="auto"/>
          <w:bar w:val="none" w:sz="0" w:color="auto"/>
        </w:pBdr>
        <w:shd w:val="clear" w:color="auto" w:fill="FFFFFF"/>
        <w:ind w:firstLine="708"/>
        <w:jc w:val="both"/>
        <w:rPr>
          <w:lang w:val="uk-UA"/>
        </w:rPr>
      </w:pPr>
      <w:r>
        <w:rPr>
          <w:rFonts w:hAnsi="Times New Roman"/>
          <w:b/>
          <w:bCs/>
        </w:rPr>
        <w:t xml:space="preserve">РОЗДІЛ </w:t>
      </w:r>
      <w:r>
        <w:rPr>
          <w:b/>
          <w:bCs/>
        </w:rPr>
        <w:t xml:space="preserve">4.  </w:t>
      </w:r>
      <w:r>
        <w:rPr>
          <w:rFonts w:hAnsi="Times New Roman"/>
        </w:rPr>
        <w:t xml:space="preserve"> Розрахунок перехідних процесів в лінійних електричних колах</w:t>
      </w:r>
      <w:r>
        <w:t>.</w:t>
      </w:r>
    </w:p>
    <w:p w:rsidR="00EC6DF7" w:rsidRDefault="00EC6DF7" w:rsidP="00A17A54">
      <w:pPr>
        <w:pBdr>
          <w:top w:val="none" w:sz="0" w:space="0" w:color="auto"/>
          <w:left w:val="none" w:sz="0" w:space="0" w:color="auto"/>
          <w:bottom w:val="none" w:sz="0" w:space="0" w:color="auto"/>
          <w:right w:val="none" w:sz="0" w:space="0" w:color="auto"/>
          <w:bar w:val="none" w:sz="0" w:color="auto"/>
        </w:pBdr>
        <w:shd w:val="clear" w:color="auto" w:fill="FFFFFF"/>
        <w:spacing w:line="266" w:lineRule="exact"/>
        <w:ind w:right="22" w:firstLine="567"/>
        <w:rPr>
          <w:rFonts w:hAnsi="Times New Roman" w:cs="Times New Roman"/>
          <w:iCs/>
          <w:color w:val="2B2B2B"/>
          <w:spacing w:val="5"/>
          <w:lang w:val="uk-UA"/>
        </w:rPr>
      </w:pPr>
      <w:r w:rsidRPr="000E6CD4">
        <w:rPr>
          <w:rFonts w:hAnsi="Times New Roman" w:cs="Times New Roman"/>
          <w:b/>
          <w:bCs/>
          <w:iCs/>
          <w:color w:val="2B2B2B"/>
          <w:spacing w:val="3"/>
        </w:rPr>
        <w:t xml:space="preserve">Тема </w:t>
      </w:r>
      <w:r w:rsidRPr="000E6CD4">
        <w:rPr>
          <w:rFonts w:hAnsi="Times New Roman" w:cs="Times New Roman"/>
          <w:b/>
          <w:bCs/>
          <w:iCs/>
          <w:color w:val="2B2B2B"/>
          <w:spacing w:val="3"/>
          <w:lang w:val="uk-UA"/>
        </w:rPr>
        <w:t>4</w:t>
      </w:r>
      <w:r w:rsidRPr="000E6CD4">
        <w:rPr>
          <w:rFonts w:hAnsi="Times New Roman" w:cs="Times New Roman"/>
          <w:b/>
          <w:bCs/>
          <w:iCs/>
          <w:color w:val="2B2B2B"/>
          <w:spacing w:val="3"/>
        </w:rPr>
        <w:t xml:space="preserve">.1. </w:t>
      </w:r>
      <w:r w:rsidRPr="000E6CD4">
        <w:rPr>
          <w:rFonts w:hAnsi="Times New Roman" w:cs="Times New Roman"/>
          <w:b/>
          <w:bCs/>
          <w:i/>
          <w:iCs/>
          <w:color w:val="2B2B2B"/>
          <w:spacing w:val="3"/>
        </w:rPr>
        <w:t>Класичний метод розрахунку перехідних процесів</w:t>
      </w:r>
      <w:r w:rsidRPr="000E6CD4">
        <w:rPr>
          <w:rFonts w:hAnsi="Times New Roman" w:cs="Times New Roman"/>
          <w:b/>
          <w:bCs/>
          <w:i/>
          <w:iCs/>
          <w:color w:val="2B2B2B"/>
          <w:spacing w:val="3"/>
          <w:lang w:val="uk-UA"/>
        </w:rPr>
        <w:t xml:space="preserve"> . </w:t>
      </w:r>
      <w:r w:rsidRPr="000E6CD4">
        <w:rPr>
          <w:rFonts w:hAnsi="Times New Roman" w:cs="Times New Roman"/>
          <w:iCs/>
          <w:color w:val="2B2B2B"/>
          <w:spacing w:val="3"/>
        </w:rPr>
        <w:t>Причини виникнення перехідних процесів. Закони комутації. Початкові умови. Перехідний, вимушений і вільний режими електричного кола.</w:t>
      </w:r>
      <w:r w:rsidRPr="000E6CD4">
        <w:rPr>
          <w:rFonts w:hAnsi="Times New Roman" w:cs="Times New Roman"/>
        </w:rPr>
        <w:t xml:space="preserve"> </w:t>
      </w:r>
      <w:r w:rsidRPr="000E6CD4">
        <w:rPr>
          <w:rFonts w:hAnsi="Times New Roman" w:cs="Times New Roman"/>
          <w:iCs/>
          <w:color w:val="2B2B2B"/>
          <w:spacing w:val="2"/>
        </w:rPr>
        <w:t>Розрахунок вільних складових методом алгебраїзації диференціальних рівнянь. Визначення початкових умов та складання характеристичного рівняння для вільного режиму.</w:t>
      </w:r>
      <w:r w:rsidRPr="000E6CD4">
        <w:rPr>
          <w:rFonts w:hAnsi="Times New Roman" w:cs="Times New Roman"/>
          <w:iCs/>
          <w:color w:val="2B2B2B"/>
          <w:spacing w:val="5"/>
        </w:rPr>
        <w:t xml:space="preserve"> Алгоритм розрахунку перехідного процесу класичним методом у загальному випадку.</w:t>
      </w:r>
    </w:p>
    <w:p w:rsidR="00EC6DF7" w:rsidRPr="0045229E" w:rsidRDefault="00EC6DF7" w:rsidP="00A17A54">
      <w:pPr>
        <w:pBdr>
          <w:top w:val="none" w:sz="0" w:space="0" w:color="auto"/>
          <w:left w:val="none" w:sz="0" w:space="0" w:color="auto"/>
          <w:bottom w:val="none" w:sz="0" w:space="0" w:color="auto"/>
          <w:right w:val="none" w:sz="0" w:space="0" w:color="auto"/>
          <w:bar w:val="none" w:sz="0" w:color="auto"/>
        </w:pBdr>
        <w:ind w:right="22" w:firstLine="567"/>
        <w:rPr>
          <w:rFonts w:hAnsi="Times New Roman" w:cs="Times New Roman"/>
          <w:i/>
          <w:iCs/>
          <w:color w:val="2B2B2B"/>
          <w:spacing w:val="-10"/>
        </w:rPr>
      </w:pPr>
      <w:r w:rsidRPr="000E6CD4">
        <w:rPr>
          <w:rFonts w:hAnsi="Times New Roman" w:cs="Times New Roman"/>
          <w:b/>
          <w:bCs/>
          <w:iCs/>
          <w:color w:val="2B2B2B"/>
          <w:spacing w:val="3"/>
          <w:lang w:val="uk-UA"/>
        </w:rPr>
        <w:t xml:space="preserve">Тема 4.2 </w:t>
      </w:r>
      <w:r w:rsidRPr="000E6CD4">
        <w:rPr>
          <w:rFonts w:hAnsi="Times New Roman" w:cs="Times New Roman"/>
          <w:b/>
          <w:i/>
          <w:iCs/>
          <w:color w:val="2B2B2B"/>
        </w:rPr>
        <w:t>Перехідні</w:t>
      </w:r>
      <w:r w:rsidRPr="000E6CD4">
        <w:rPr>
          <w:rFonts w:hAnsi="Times New Roman" w:cs="Times New Roman"/>
          <w:b/>
          <w:iCs/>
          <w:color w:val="2B2B2B"/>
        </w:rPr>
        <w:t xml:space="preserve"> процеси в колі з одним накопичувачем енергії</w:t>
      </w:r>
      <w:r w:rsidRPr="0045229E">
        <w:rPr>
          <w:rFonts w:hAnsi="Times New Roman" w:cs="Times New Roman"/>
          <w:b/>
          <w:iCs/>
          <w:color w:val="2B2B2B"/>
          <w:spacing w:val="-10"/>
        </w:rPr>
        <w:t>.</w:t>
      </w:r>
      <w:r w:rsidRPr="0045229E">
        <w:rPr>
          <w:rFonts w:hAnsi="Times New Roman" w:cs="Times New Roman"/>
          <w:iCs/>
          <w:color w:val="2B2B2B"/>
          <w:spacing w:val="-10"/>
        </w:rPr>
        <w:t xml:space="preserve"> Перехідні процеси в колі </w:t>
      </w:r>
      <w:r w:rsidRPr="0045229E">
        <w:rPr>
          <w:rFonts w:hAnsi="Times New Roman" w:cs="Times New Roman"/>
          <w:i/>
          <w:iCs/>
          <w:color w:val="2B2B2B"/>
          <w:spacing w:val="-10"/>
        </w:rPr>
        <w:t>R, L</w:t>
      </w:r>
      <w:r w:rsidRPr="0045229E">
        <w:rPr>
          <w:rFonts w:hAnsi="Times New Roman" w:cs="Times New Roman"/>
          <w:iCs/>
          <w:color w:val="2B2B2B"/>
          <w:spacing w:val="-10"/>
        </w:rPr>
        <w:t xml:space="preserve">: характеристика вільного режиму, вмикання кола на постійну та синусоїдну ЕРС. Коротке замикання кола </w:t>
      </w:r>
      <w:r w:rsidRPr="0045229E">
        <w:rPr>
          <w:rFonts w:hAnsi="Times New Roman" w:cs="Times New Roman"/>
          <w:i/>
          <w:iCs/>
          <w:color w:val="2B2B2B"/>
          <w:spacing w:val="-10"/>
        </w:rPr>
        <w:t>R, L.</w:t>
      </w:r>
      <w:r w:rsidRPr="0045229E">
        <w:rPr>
          <w:rFonts w:hAnsi="Times New Roman" w:cs="Times New Roman"/>
          <w:iCs/>
          <w:color w:val="2B2B2B"/>
          <w:spacing w:val="-10"/>
        </w:rPr>
        <w:t xml:space="preserve"> Перехідні процеси в колі </w:t>
      </w:r>
      <w:r w:rsidRPr="0045229E">
        <w:rPr>
          <w:rFonts w:hAnsi="Times New Roman" w:cs="Times New Roman"/>
          <w:i/>
          <w:iCs/>
          <w:color w:val="2B2B2B"/>
          <w:spacing w:val="-10"/>
        </w:rPr>
        <w:t>R, С</w:t>
      </w:r>
      <w:r w:rsidRPr="0045229E">
        <w:rPr>
          <w:rFonts w:hAnsi="Times New Roman" w:cs="Times New Roman"/>
          <w:iCs/>
          <w:color w:val="2B2B2B"/>
          <w:spacing w:val="-10"/>
        </w:rPr>
        <w:t xml:space="preserve">: характеристика вільного режиму, вмикання кола на постійну та синусоїдну ЕРС. Коротке замикання кола </w:t>
      </w:r>
      <w:r w:rsidRPr="0045229E">
        <w:rPr>
          <w:rFonts w:hAnsi="Times New Roman" w:cs="Times New Roman"/>
          <w:i/>
          <w:iCs/>
          <w:color w:val="2B2B2B"/>
          <w:spacing w:val="-10"/>
        </w:rPr>
        <w:t>R, С.</w:t>
      </w:r>
    </w:p>
    <w:p w:rsidR="00EC6DF7" w:rsidRDefault="00EC6DF7" w:rsidP="00A17A54">
      <w:pPr>
        <w:keepNext/>
        <w:pBdr>
          <w:top w:val="none" w:sz="0" w:space="0" w:color="auto"/>
          <w:left w:val="none" w:sz="0" w:space="0" w:color="auto"/>
          <w:bottom w:val="none" w:sz="0" w:space="0" w:color="auto"/>
          <w:right w:val="none" w:sz="0" w:space="0" w:color="auto"/>
          <w:bar w:val="none" w:sz="0" w:color="auto"/>
        </w:pBdr>
        <w:shd w:val="clear" w:color="auto" w:fill="FFFFFF"/>
        <w:jc w:val="both"/>
        <w:rPr>
          <w:lang w:val="uk-UA"/>
        </w:rPr>
      </w:pPr>
      <w:r w:rsidRPr="000E6CD4">
        <w:rPr>
          <w:rFonts w:hAnsi="Times New Roman" w:cs="Times New Roman"/>
          <w:b/>
          <w:iCs/>
          <w:color w:val="2B2B2B"/>
          <w:lang w:val="uk-UA"/>
        </w:rPr>
        <w:t xml:space="preserve">Тема 4.3 </w:t>
      </w:r>
      <w:r w:rsidRPr="000E6CD4">
        <w:rPr>
          <w:rFonts w:hAnsi="Times New Roman" w:cs="Times New Roman"/>
          <w:b/>
          <w:i/>
          <w:iCs/>
          <w:color w:val="2B2B2B"/>
        </w:rPr>
        <w:t>Перехідні процеси в колі з двома накопичувачами енергії</w:t>
      </w:r>
      <w:r w:rsidRPr="000E6CD4">
        <w:rPr>
          <w:rFonts w:hAnsi="Times New Roman" w:cs="Times New Roman"/>
          <w:b/>
          <w:iCs/>
          <w:color w:val="2B2B2B"/>
        </w:rPr>
        <w:t xml:space="preserve">. </w:t>
      </w:r>
      <w:r w:rsidRPr="000E6CD4">
        <w:rPr>
          <w:rFonts w:hAnsi="Times New Roman" w:cs="Times New Roman"/>
        </w:rPr>
        <w:t xml:space="preserve">Вмикання кола </w:t>
      </w:r>
      <w:r w:rsidRPr="000E6CD4">
        <w:rPr>
          <w:rFonts w:hAnsi="Times New Roman" w:cs="Times New Roman"/>
          <w:i/>
          <w:iCs/>
          <w:color w:val="2B2B2B"/>
        </w:rPr>
        <w:t xml:space="preserve">R- L- С </w:t>
      </w:r>
      <w:r w:rsidRPr="000E6CD4">
        <w:rPr>
          <w:rFonts w:hAnsi="Times New Roman" w:cs="Times New Roman"/>
          <w:iCs/>
          <w:color w:val="2B2B2B"/>
        </w:rPr>
        <w:t xml:space="preserve">на постійну напругу </w:t>
      </w:r>
      <w:r w:rsidRPr="000E6CD4">
        <w:rPr>
          <w:rFonts w:hAnsi="Times New Roman" w:cs="Times New Roman"/>
        </w:rPr>
        <w:t xml:space="preserve">ЕРС. Вмикання </w:t>
      </w:r>
      <w:r w:rsidRPr="000E6CD4">
        <w:rPr>
          <w:rFonts w:hAnsi="Times New Roman" w:cs="Times New Roman"/>
          <w:i/>
          <w:iCs/>
          <w:color w:val="2B2B2B"/>
        </w:rPr>
        <w:t xml:space="preserve">R- L- С </w:t>
      </w:r>
      <w:r w:rsidRPr="000E6CD4">
        <w:rPr>
          <w:rFonts w:hAnsi="Times New Roman" w:cs="Times New Roman"/>
          <w:iCs/>
          <w:color w:val="2B2B2B"/>
        </w:rPr>
        <w:t xml:space="preserve">на синусоїдну напругу. </w:t>
      </w:r>
      <w:r w:rsidRPr="000E6CD4">
        <w:rPr>
          <w:rFonts w:hAnsi="Times New Roman" w:cs="Times New Roman"/>
        </w:rPr>
        <w:t xml:space="preserve">Розряд конденсатора на коло </w:t>
      </w:r>
      <w:r w:rsidRPr="000E6CD4">
        <w:rPr>
          <w:rFonts w:hAnsi="Times New Roman" w:cs="Times New Roman"/>
          <w:i/>
          <w:iCs/>
          <w:color w:val="2B2B2B"/>
        </w:rPr>
        <w:t>R, L:</w:t>
      </w:r>
      <w:r w:rsidRPr="000E6CD4">
        <w:rPr>
          <w:rFonts w:hAnsi="Times New Roman" w:cs="Times New Roman"/>
          <w:iCs/>
          <w:color w:val="2B2B2B"/>
        </w:rPr>
        <w:t xml:space="preserve"> рівняння для струму і напруг на елементах кола при аперіодичному розряді; у разі граничного випадку аперіодичного розряду; при коливальному розряді.</w:t>
      </w:r>
    </w:p>
    <w:p w:rsidR="00EC6DF7" w:rsidRDefault="00EC6DF7" w:rsidP="00A17A54">
      <w:pPr>
        <w:keepNext/>
        <w:pBdr>
          <w:top w:val="none" w:sz="0" w:space="0" w:color="auto"/>
          <w:left w:val="none" w:sz="0" w:space="0" w:color="auto"/>
          <w:bottom w:val="none" w:sz="0" w:space="0" w:color="auto"/>
          <w:right w:val="none" w:sz="0" w:space="0" w:color="auto"/>
          <w:bar w:val="none" w:sz="0" w:color="auto"/>
        </w:pBdr>
        <w:shd w:val="clear" w:color="auto" w:fill="FFFFFF"/>
        <w:ind w:firstLine="709"/>
        <w:jc w:val="both"/>
        <w:rPr>
          <w:lang w:val="uk-UA"/>
        </w:rPr>
      </w:pPr>
    </w:p>
    <w:p w:rsidR="00EC6DF7" w:rsidRPr="0045229E" w:rsidRDefault="00EC6DF7" w:rsidP="00A17A54">
      <w:pPr>
        <w:keepNext/>
        <w:pBdr>
          <w:top w:val="none" w:sz="0" w:space="0" w:color="auto"/>
          <w:left w:val="none" w:sz="0" w:space="0" w:color="auto"/>
          <w:bottom w:val="none" w:sz="0" w:space="0" w:color="auto"/>
          <w:right w:val="none" w:sz="0" w:space="0" w:color="auto"/>
          <w:bar w:val="none" w:sz="0" w:color="auto"/>
        </w:pBdr>
        <w:shd w:val="clear" w:color="auto" w:fill="FFFFFF"/>
        <w:ind w:firstLine="709"/>
        <w:jc w:val="center"/>
        <w:rPr>
          <w:lang w:val="uk-UA"/>
        </w:rPr>
      </w:pPr>
      <w:r w:rsidRPr="0045229E">
        <w:rPr>
          <w:rFonts w:hAnsi="Times New Roman"/>
          <w:b/>
          <w:bCs/>
          <w:lang w:val="uk-UA"/>
        </w:rPr>
        <w:t>ТЕОРІЯ ЕЛЕКТРОПРИВОДА</w:t>
      </w:r>
    </w:p>
    <w:p w:rsidR="00EC6DF7" w:rsidRPr="0045229E" w:rsidRDefault="00EC6DF7" w:rsidP="00A17A54">
      <w:pPr>
        <w:pBdr>
          <w:top w:val="none" w:sz="0" w:space="0" w:color="auto"/>
          <w:left w:val="none" w:sz="0" w:space="0" w:color="auto"/>
          <w:bottom w:val="none" w:sz="0" w:space="0" w:color="auto"/>
          <w:right w:val="none" w:sz="0" w:space="0" w:color="auto"/>
          <w:bar w:val="none" w:sz="0" w:color="auto"/>
        </w:pBdr>
        <w:ind w:firstLine="708"/>
        <w:jc w:val="center"/>
        <w:rPr>
          <w:b/>
          <w:bCs/>
          <w:lang w:val="uk-UA"/>
        </w:rPr>
      </w:pPr>
      <w:r w:rsidRPr="0045229E">
        <w:rPr>
          <w:rFonts w:hAnsi="Times New Roman"/>
          <w:b/>
          <w:bCs/>
          <w:lang w:val="uk-UA"/>
        </w:rPr>
        <w:t xml:space="preserve">Розділ </w:t>
      </w:r>
      <w:r w:rsidRPr="0045229E">
        <w:rPr>
          <w:b/>
          <w:bCs/>
          <w:lang w:val="uk-UA"/>
        </w:rPr>
        <w:t>1.</w:t>
      </w:r>
      <w:r w:rsidRPr="0045229E">
        <w:rPr>
          <w:lang w:val="uk-UA"/>
        </w:rPr>
        <w:t xml:space="preserve"> </w:t>
      </w:r>
      <w:r w:rsidRPr="0045229E">
        <w:rPr>
          <w:rFonts w:hAnsi="Times New Roman"/>
          <w:b/>
          <w:bCs/>
          <w:lang w:val="uk-UA"/>
        </w:rPr>
        <w:t>Механіка електропривода</w:t>
      </w: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r w:rsidRPr="0045229E">
        <w:rPr>
          <w:rFonts w:ascii="Arial Unicode MS" w:cs="Arial Unicode MS"/>
          <w:sz w:val="24"/>
          <w:szCs w:val="24"/>
          <w:lang w:val="uk-UA"/>
        </w:rPr>
        <w:tab/>
      </w:r>
      <w:r w:rsidRPr="0045229E">
        <w:rPr>
          <w:rFonts w:ascii="Arial Unicode MS" w:cs="Arial Unicode MS"/>
          <w:sz w:val="24"/>
          <w:szCs w:val="24"/>
          <w:lang w:val="uk-UA"/>
        </w:rPr>
        <w:t>Послідовність</w:t>
      </w:r>
      <w:r w:rsidRPr="0045229E">
        <w:rPr>
          <w:rFonts w:ascii="Arial Unicode MS" w:cs="Arial Unicode MS"/>
          <w:sz w:val="24"/>
          <w:szCs w:val="24"/>
          <w:lang w:val="uk-UA"/>
        </w:rPr>
        <w:t xml:space="preserve"> </w:t>
      </w:r>
      <w:r w:rsidRPr="0045229E">
        <w:rPr>
          <w:rFonts w:ascii="Arial Unicode MS" w:cs="Arial Unicode MS"/>
          <w:sz w:val="24"/>
          <w:szCs w:val="24"/>
          <w:lang w:val="uk-UA"/>
        </w:rPr>
        <w:t>розробки</w:t>
      </w:r>
      <w:r w:rsidRPr="0045229E">
        <w:rPr>
          <w:rFonts w:ascii="Arial Unicode MS" w:cs="Arial Unicode MS"/>
          <w:sz w:val="24"/>
          <w:szCs w:val="24"/>
          <w:lang w:val="uk-UA"/>
        </w:rPr>
        <w:t xml:space="preserve"> </w:t>
      </w:r>
      <w:r w:rsidRPr="0045229E">
        <w:rPr>
          <w:rFonts w:ascii="Arial Unicode MS" w:cs="Arial Unicode MS"/>
          <w:sz w:val="24"/>
          <w:szCs w:val="24"/>
          <w:lang w:val="uk-UA"/>
        </w:rPr>
        <w:t>розрахункової</w:t>
      </w:r>
      <w:r w:rsidRPr="0045229E">
        <w:rPr>
          <w:rFonts w:ascii="Arial Unicode MS" w:cs="Arial Unicode MS"/>
          <w:sz w:val="24"/>
          <w:szCs w:val="24"/>
          <w:lang w:val="uk-UA"/>
        </w:rPr>
        <w:t xml:space="preserve"> </w:t>
      </w:r>
      <w:r w:rsidRPr="0045229E">
        <w:rPr>
          <w:rFonts w:ascii="Arial Unicode MS" w:cs="Arial Unicode MS"/>
          <w:sz w:val="24"/>
          <w:szCs w:val="24"/>
          <w:lang w:val="uk-UA"/>
        </w:rPr>
        <w:t>схеми</w:t>
      </w:r>
      <w:r w:rsidRPr="0045229E">
        <w:rPr>
          <w:rFonts w:ascii="Arial Unicode MS" w:cs="Arial Unicode MS"/>
          <w:sz w:val="24"/>
          <w:szCs w:val="24"/>
          <w:lang w:val="uk-UA"/>
        </w:rPr>
        <w:t xml:space="preserve"> </w:t>
      </w:r>
      <w:r w:rsidRPr="0045229E">
        <w:rPr>
          <w:rFonts w:ascii="Arial Unicode MS" w:cs="Arial Unicode MS"/>
          <w:sz w:val="24"/>
          <w:szCs w:val="24"/>
          <w:lang w:val="uk-UA"/>
        </w:rPr>
        <w:t>механічної</w:t>
      </w:r>
      <w:r w:rsidRPr="0045229E">
        <w:rPr>
          <w:rFonts w:ascii="Arial Unicode MS" w:cs="Arial Unicode MS"/>
          <w:sz w:val="24"/>
          <w:szCs w:val="24"/>
          <w:lang w:val="uk-UA"/>
        </w:rPr>
        <w:t xml:space="preserve"> </w:t>
      </w:r>
      <w:r w:rsidRPr="0045229E">
        <w:rPr>
          <w:rFonts w:ascii="Arial Unicode MS" w:cs="Arial Unicode MS"/>
          <w:sz w:val="24"/>
          <w:szCs w:val="24"/>
          <w:lang w:val="uk-UA"/>
        </w:rPr>
        <w:t>частини</w:t>
      </w:r>
      <w:r w:rsidRPr="0045229E">
        <w:rPr>
          <w:rFonts w:ascii="Arial Unicode MS" w:cs="Arial Unicode MS"/>
          <w:sz w:val="24"/>
          <w:szCs w:val="24"/>
          <w:lang w:val="uk-UA"/>
        </w:rPr>
        <w:t xml:space="preserve"> </w:t>
      </w:r>
      <w:r w:rsidRPr="0045229E">
        <w:rPr>
          <w:rFonts w:ascii="Arial Unicode MS" w:cs="Arial Unicode MS"/>
          <w:sz w:val="24"/>
          <w:szCs w:val="24"/>
          <w:lang w:val="uk-UA"/>
        </w:rPr>
        <w:t>електромеханічної</w:t>
      </w:r>
      <w:r w:rsidRPr="0045229E">
        <w:rPr>
          <w:rFonts w:ascii="Arial Unicode MS" w:cs="Arial Unicode MS"/>
          <w:sz w:val="24"/>
          <w:szCs w:val="24"/>
          <w:lang w:val="uk-UA"/>
        </w:rPr>
        <w:t xml:space="preserve"> </w:t>
      </w:r>
      <w:r w:rsidRPr="0045229E">
        <w:rPr>
          <w:rFonts w:ascii="Arial Unicode MS" w:cs="Arial Unicode MS"/>
          <w:sz w:val="24"/>
          <w:szCs w:val="24"/>
          <w:lang w:val="uk-UA"/>
        </w:rPr>
        <w:t>системи</w:t>
      </w:r>
      <w:r w:rsidRPr="0045229E">
        <w:rPr>
          <w:rFonts w:hAnsi="Arial Unicode MS" w:cs="Arial Unicode MS"/>
          <w:sz w:val="24"/>
          <w:szCs w:val="24"/>
          <w:lang w:val="uk-UA"/>
        </w:rPr>
        <w:t xml:space="preserve">. </w:t>
      </w:r>
      <w:r>
        <w:rPr>
          <w:rFonts w:ascii="Arial Unicode MS" w:cs="Arial Unicode MS"/>
          <w:sz w:val="24"/>
          <w:szCs w:val="24"/>
        </w:rPr>
        <w:t>Кінематична</w:t>
      </w:r>
      <w:r>
        <w:rPr>
          <w:rFonts w:ascii="Arial Unicode MS" w:cs="Arial Unicode MS"/>
          <w:sz w:val="24"/>
          <w:szCs w:val="24"/>
        </w:rPr>
        <w:t xml:space="preserve"> </w:t>
      </w:r>
      <w:r>
        <w:rPr>
          <w:rFonts w:ascii="Arial Unicode MS" w:cs="Arial Unicode MS"/>
          <w:sz w:val="24"/>
          <w:szCs w:val="24"/>
        </w:rPr>
        <w:t>схема</w:t>
      </w:r>
      <w:r>
        <w:rPr>
          <w:rFonts w:ascii="Arial Unicode MS" w:cs="Arial Unicode MS"/>
          <w:sz w:val="24"/>
          <w:szCs w:val="24"/>
        </w:rPr>
        <w:t xml:space="preserve"> </w:t>
      </w:r>
      <w:r>
        <w:rPr>
          <w:rFonts w:ascii="Arial Unicode MS" w:cs="Arial Unicode MS"/>
          <w:sz w:val="24"/>
          <w:szCs w:val="24"/>
        </w:rPr>
        <w:t>та</w:t>
      </w:r>
      <w:r>
        <w:rPr>
          <w:rFonts w:ascii="Arial Unicode MS" w:cs="Arial Unicode MS"/>
          <w:sz w:val="24"/>
          <w:szCs w:val="24"/>
        </w:rPr>
        <w:t xml:space="preserve"> </w:t>
      </w:r>
      <w:r>
        <w:rPr>
          <w:rFonts w:ascii="Arial Unicode MS" w:cs="Arial Unicode MS"/>
          <w:sz w:val="24"/>
          <w:szCs w:val="24"/>
        </w:rPr>
        <w:t>параметри</w:t>
      </w:r>
      <w:r>
        <w:rPr>
          <w:rFonts w:ascii="Arial Unicode MS" w:cs="Arial Unicode MS"/>
          <w:sz w:val="24"/>
          <w:szCs w:val="24"/>
        </w:rPr>
        <w:t xml:space="preserve"> </w:t>
      </w:r>
      <w:r>
        <w:rPr>
          <w:rFonts w:ascii="Arial Unicode MS" w:cs="Arial Unicode MS"/>
          <w:sz w:val="24"/>
          <w:szCs w:val="24"/>
        </w:rPr>
        <w:t>механічної</w:t>
      </w:r>
      <w:r>
        <w:rPr>
          <w:rFonts w:ascii="Arial Unicode MS" w:cs="Arial Unicode MS"/>
          <w:sz w:val="24"/>
          <w:szCs w:val="24"/>
        </w:rPr>
        <w:t xml:space="preserve"> </w:t>
      </w:r>
      <w:r>
        <w:rPr>
          <w:rFonts w:ascii="Arial Unicode MS" w:cs="Arial Unicode MS"/>
          <w:sz w:val="24"/>
          <w:szCs w:val="24"/>
        </w:rPr>
        <w:t>частини</w:t>
      </w:r>
      <w:r>
        <w:rPr>
          <w:rFonts w:ascii="Arial Unicode MS" w:cs="Arial Unicode MS"/>
          <w:sz w:val="24"/>
          <w:szCs w:val="24"/>
        </w:rPr>
        <w:t xml:space="preserve"> </w:t>
      </w:r>
      <w:r>
        <w:rPr>
          <w:rFonts w:ascii="Arial Unicode MS" w:cs="Arial Unicode MS"/>
          <w:sz w:val="24"/>
          <w:szCs w:val="24"/>
        </w:rPr>
        <w:t>електромеханічної</w:t>
      </w:r>
      <w:r>
        <w:rPr>
          <w:rFonts w:ascii="Arial Unicode MS" w:cs="Arial Unicode MS"/>
          <w:sz w:val="24"/>
          <w:szCs w:val="24"/>
        </w:rPr>
        <w:t xml:space="preserve"> </w:t>
      </w:r>
      <w:r>
        <w:rPr>
          <w:rFonts w:ascii="Arial Unicode MS" w:cs="Arial Unicode MS"/>
          <w:sz w:val="24"/>
          <w:szCs w:val="24"/>
        </w:rPr>
        <w:t>системи</w:t>
      </w:r>
      <w:r>
        <w:rPr>
          <w:rFonts w:hAnsi="Arial Unicode MS" w:cs="Arial Unicode MS"/>
          <w:sz w:val="24"/>
          <w:szCs w:val="24"/>
        </w:rPr>
        <w:t xml:space="preserve">. </w:t>
      </w:r>
      <w:r>
        <w:rPr>
          <w:rFonts w:ascii="Arial Unicode MS" w:cs="Arial Unicode MS"/>
          <w:sz w:val="24"/>
          <w:szCs w:val="24"/>
        </w:rPr>
        <w:t>Умови</w:t>
      </w:r>
      <w:r>
        <w:rPr>
          <w:rFonts w:ascii="Arial Unicode MS" w:cs="Arial Unicode MS"/>
          <w:sz w:val="24"/>
          <w:szCs w:val="24"/>
        </w:rPr>
        <w:t xml:space="preserve"> </w:t>
      </w:r>
      <w:r>
        <w:rPr>
          <w:rFonts w:ascii="Arial Unicode MS" w:cs="Arial Unicode MS"/>
          <w:sz w:val="24"/>
          <w:szCs w:val="24"/>
        </w:rPr>
        <w:t>приведення</w:t>
      </w:r>
      <w:r>
        <w:rPr>
          <w:rFonts w:ascii="Arial Unicode MS" w:cs="Arial Unicode MS"/>
          <w:sz w:val="24"/>
          <w:szCs w:val="24"/>
        </w:rPr>
        <w:t xml:space="preserve"> </w:t>
      </w:r>
      <w:r>
        <w:rPr>
          <w:rFonts w:ascii="Arial Unicode MS" w:cs="Arial Unicode MS"/>
          <w:sz w:val="24"/>
          <w:szCs w:val="24"/>
        </w:rPr>
        <w:t>параметрів</w:t>
      </w:r>
      <w:r>
        <w:rPr>
          <w:rFonts w:ascii="Arial Unicode MS" w:cs="Arial Unicode MS"/>
          <w:sz w:val="24"/>
          <w:szCs w:val="24"/>
        </w:rPr>
        <w:t xml:space="preserve"> </w:t>
      </w:r>
      <w:r>
        <w:rPr>
          <w:rFonts w:ascii="Arial Unicode MS" w:cs="Arial Unicode MS"/>
          <w:sz w:val="24"/>
          <w:szCs w:val="24"/>
        </w:rPr>
        <w:t>реальної</w:t>
      </w:r>
      <w:r>
        <w:rPr>
          <w:rFonts w:ascii="Arial Unicode MS" w:cs="Arial Unicode MS"/>
          <w:sz w:val="24"/>
          <w:szCs w:val="24"/>
        </w:rPr>
        <w:t xml:space="preserve"> </w:t>
      </w:r>
      <w:r>
        <w:rPr>
          <w:rFonts w:ascii="Arial Unicode MS" w:cs="Arial Unicode MS"/>
          <w:sz w:val="24"/>
          <w:szCs w:val="24"/>
        </w:rPr>
        <w:t>схеми</w:t>
      </w:r>
      <w:r>
        <w:rPr>
          <w:rFonts w:ascii="Arial Unicode MS" w:cs="Arial Unicode MS"/>
          <w:sz w:val="24"/>
          <w:szCs w:val="24"/>
        </w:rPr>
        <w:t xml:space="preserve"> </w:t>
      </w:r>
      <w:r>
        <w:rPr>
          <w:rFonts w:ascii="Arial Unicode MS" w:cs="Arial Unicode MS"/>
          <w:sz w:val="24"/>
          <w:szCs w:val="24"/>
        </w:rPr>
        <w:t>до</w:t>
      </w:r>
      <w:r>
        <w:rPr>
          <w:rFonts w:ascii="Arial Unicode MS" w:cs="Arial Unicode MS"/>
          <w:sz w:val="24"/>
          <w:szCs w:val="24"/>
        </w:rPr>
        <w:t xml:space="preserve"> </w:t>
      </w:r>
      <w:r>
        <w:rPr>
          <w:rFonts w:ascii="Arial Unicode MS" w:cs="Arial Unicode MS"/>
          <w:sz w:val="24"/>
          <w:szCs w:val="24"/>
        </w:rPr>
        <w:t>розрахункової</w:t>
      </w:r>
      <w:r>
        <w:rPr>
          <w:rFonts w:hAnsi="Arial Unicode MS" w:cs="Arial Unicode MS"/>
          <w:sz w:val="24"/>
          <w:szCs w:val="24"/>
        </w:rPr>
        <w:t xml:space="preserve">. </w:t>
      </w:r>
      <w:r>
        <w:rPr>
          <w:rFonts w:ascii="Arial Unicode MS" w:cs="Arial Unicode MS"/>
          <w:sz w:val="24"/>
          <w:szCs w:val="24"/>
        </w:rPr>
        <w:t>Правила</w:t>
      </w:r>
      <w:r>
        <w:rPr>
          <w:rFonts w:ascii="Arial Unicode MS" w:cs="Arial Unicode MS"/>
          <w:sz w:val="24"/>
          <w:szCs w:val="24"/>
        </w:rPr>
        <w:t xml:space="preserve"> </w:t>
      </w:r>
      <w:r>
        <w:rPr>
          <w:rFonts w:ascii="Arial Unicode MS" w:cs="Arial Unicode MS"/>
          <w:sz w:val="24"/>
          <w:szCs w:val="24"/>
        </w:rPr>
        <w:t>приведення</w:t>
      </w:r>
      <w:r>
        <w:rPr>
          <w:rFonts w:ascii="Arial Unicode MS" w:cs="Arial Unicode MS"/>
          <w:sz w:val="24"/>
          <w:szCs w:val="24"/>
        </w:rPr>
        <w:t xml:space="preserve"> </w:t>
      </w:r>
      <w:r>
        <w:rPr>
          <w:rFonts w:ascii="Arial Unicode MS" w:cs="Arial Unicode MS"/>
          <w:sz w:val="24"/>
          <w:szCs w:val="24"/>
        </w:rPr>
        <w:t>параметрів</w:t>
      </w:r>
      <w:r>
        <w:rPr>
          <w:rFonts w:ascii="Arial Unicode MS" w:cs="Arial Unicode MS"/>
          <w:sz w:val="24"/>
          <w:szCs w:val="24"/>
        </w:rPr>
        <w:t xml:space="preserve"> </w:t>
      </w:r>
      <w:r>
        <w:rPr>
          <w:rFonts w:ascii="Arial Unicode MS" w:cs="Arial Unicode MS"/>
          <w:sz w:val="24"/>
          <w:szCs w:val="24"/>
        </w:rPr>
        <w:t>до</w:t>
      </w:r>
      <w:r>
        <w:rPr>
          <w:rFonts w:ascii="Arial Unicode MS" w:cs="Arial Unicode MS"/>
          <w:sz w:val="24"/>
          <w:szCs w:val="24"/>
        </w:rPr>
        <w:t xml:space="preserve"> </w:t>
      </w:r>
      <w:r>
        <w:rPr>
          <w:rFonts w:ascii="Arial Unicode MS" w:cs="Arial Unicode MS"/>
          <w:sz w:val="24"/>
          <w:szCs w:val="24"/>
        </w:rPr>
        <w:t>однієї</w:t>
      </w:r>
      <w:r>
        <w:rPr>
          <w:rFonts w:ascii="Arial Unicode MS" w:cs="Arial Unicode MS"/>
          <w:sz w:val="24"/>
          <w:szCs w:val="24"/>
        </w:rPr>
        <w:t xml:space="preserve"> </w:t>
      </w:r>
      <w:r>
        <w:rPr>
          <w:rFonts w:ascii="Arial Unicode MS" w:cs="Arial Unicode MS"/>
          <w:sz w:val="24"/>
          <w:szCs w:val="24"/>
        </w:rPr>
        <w:t>швидкості</w:t>
      </w:r>
      <w:r>
        <w:rPr>
          <w:rFonts w:hAnsi="Arial Unicode MS" w:cs="Arial Unicode MS"/>
          <w:sz w:val="24"/>
          <w:szCs w:val="24"/>
        </w:rPr>
        <w:t xml:space="preserve">. </w:t>
      </w:r>
      <w:r>
        <w:rPr>
          <w:rFonts w:ascii="Arial Unicode MS" w:cs="Arial Unicode MS"/>
          <w:sz w:val="24"/>
          <w:szCs w:val="24"/>
        </w:rPr>
        <w:t>Правила</w:t>
      </w:r>
      <w:r>
        <w:rPr>
          <w:rFonts w:ascii="Arial Unicode MS" w:cs="Arial Unicode MS"/>
          <w:sz w:val="24"/>
          <w:szCs w:val="24"/>
        </w:rPr>
        <w:t xml:space="preserve"> </w:t>
      </w:r>
      <w:r>
        <w:rPr>
          <w:rFonts w:ascii="Arial Unicode MS" w:cs="Arial Unicode MS"/>
          <w:sz w:val="24"/>
          <w:szCs w:val="24"/>
        </w:rPr>
        <w:t>спрощення</w:t>
      </w:r>
      <w:r>
        <w:rPr>
          <w:rFonts w:ascii="Arial Unicode MS" w:cs="Arial Unicode MS"/>
          <w:sz w:val="24"/>
          <w:szCs w:val="24"/>
        </w:rPr>
        <w:t xml:space="preserve"> </w:t>
      </w:r>
      <w:r>
        <w:rPr>
          <w:rFonts w:ascii="Arial Unicode MS" w:cs="Arial Unicode MS"/>
          <w:sz w:val="24"/>
          <w:szCs w:val="24"/>
        </w:rPr>
        <w:t>початкових</w:t>
      </w:r>
      <w:r>
        <w:rPr>
          <w:rFonts w:ascii="Arial Unicode MS" w:cs="Arial Unicode MS"/>
          <w:sz w:val="24"/>
          <w:szCs w:val="24"/>
        </w:rPr>
        <w:t xml:space="preserve"> </w:t>
      </w:r>
      <w:r>
        <w:rPr>
          <w:rFonts w:ascii="Arial Unicode MS" w:cs="Arial Unicode MS"/>
          <w:sz w:val="24"/>
          <w:szCs w:val="24"/>
        </w:rPr>
        <w:t>розрахункових</w:t>
      </w:r>
      <w:r>
        <w:rPr>
          <w:rFonts w:ascii="Arial Unicode MS" w:cs="Arial Unicode MS"/>
          <w:sz w:val="24"/>
          <w:szCs w:val="24"/>
        </w:rPr>
        <w:t xml:space="preserve"> </w:t>
      </w:r>
      <w:r>
        <w:rPr>
          <w:rFonts w:ascii="Arial Unicode MS" w:cs="Arial Unicode MS"/>
          <w:sz w:val="24"/>
          <w:szCs w:val="24"/>
        </w:rPr>
        <w:t>схем</w:t>
      </w:r>
      <w:r>
        <w:rPr>
          <w:rFonts w:hAnsi="Arial Unicode MS" w:cs="Arial Unicode MS"/>
          <w:sz w:val="24"/>
          <w:szCs w:val="24"/>
        </w:rPr>
        <w:t xml:space="preserve">. </w:t>
      </w:r>
      <w:r>
        <w:rPr>
          <w:rFonts w:ascii="Arial Unicode MS" w:cs="Arial Unicode MS"/>
          <w:sz w:val="24"/>
          <w:szCs w:val="24"/>
        </w:rPr>
        <w:t>Типові</w:t>
      </w:r>
      <w:r>
        <w:rPr>
          <w:rFonts w:ascii="Arial Unicode MS" w:cs="Arial Unicode MS"/>
          <w:sz w:val="24"/>
          <w:szCs w:val="24"/>
        </w:rPr>
        <w:t xml:space="preserve"> </w:t>
      </w:r>
      <w:r>
        <w:rPr>
          <w:rFonts w:ascii="Arial Unicode MS" w:cs="Arial Unicode MS"/>
          <w:sz w:val="24"/>
          <w:szCs w:val="24"/>
        </w:rPr>
        <w:t>розрахункові</w:t>
      </w:r>
      <w:r>
        <w:rPr>
          <w:rFonts w:ascii="Arial Unicode MS" w:cs="Arial Unicode MS"/>
          <w:sz w:val="24"/>
          <w:szCs w:val="24"/>
        </w:rPr>
        <w:t xml:space="preserve"> </w:t>
      </w:r>
      <w:r>
        <w:rPr>
          <w:rFonts w:ascii="Arial Unicode MS" w:cs="Arial Unicode MS"/>
          <w:sz w:val="24"/>
          <w:szCs w:val="24"/>
        </w:rPr>
        <w:t>схеми</w:t>
      </w:r>
      <w:r>
        <w:rPr>
          <w:rFonts w:ascii="Arial Unicode MS" w:cs="Arial Unicode MS"/>
          <w:sz w:val="24"/>
          <w:szCs w:val="24"/>
        </w:rPr>
        <w:t xml:space="preserve"> </w:t>
      </w:r>
      <w:r>
        <w:rPr>
          <w:rFonts w:ascii="Arial Unicode MS" w:cs="Arial Unicode MS"/>
          <w:sz w:val="24"/>
          <w:szCs w:val="24"/>
        </w:rPr>
        <w:t>механічної</w:t>
      </w:r>
      <w:r>
        <w:rPr>
          <w:rFonts w:ascii="Arial Unicode MS" w:cs="Arial Unicode MS"/>
          <w:sz w:val="24"/>
          <w:szCs w:val="24"/>
        </w:rPr>
        <w:t xml:space="preserve"> </w:t>
      </w:r>
      <w:r>
        <w:rPr>
          <w:rFonts w:ascii="Arial Unicode MS" w:cs="Arial Unicode MS"/>
          <w:sz w:val="24"/>
          <w:szCs w:val="24"/>
        </w:rPr>
        <w:t>частини</w:t>
      </w:r>
      <w:r>
        <w:rPr>
          <w:rFonts w:hAnsi="Arial Unicode MS" w:cs="Arial Unicode MS"/>
          <w:sz w:val="24"/>
          <w:szCs w:val="24"/>
        </w:rPr>
        <w:t xml:space="preserve">. </w:t>
      </w:r>
      <w:r>
        <w:rPr>
          <w:rFonts w:ascii="Arial Unicode MS" w:cs="Arial Unicode MS"/>
          <w:sz w:val="24"/>
          <w:szCs w:val="24"/>
        </w:rPr>
        <w:t>Л</w:t>
      </w:r>
      <w:r>
        <w:rPr>
          <w:rFonts w:hAnsi="Arial Unicode MS" w:cs="Arial Unicode MS"/>
          <w:sz w:val="24"/>
          <w:szCs w:val="24"/>
        </w:rPr>
        <w:t xml:space="preserve">.1, </w:t>
      </w:r>
      <w:r>
        <w:rPr>
          <w:rFonts w:ascii="Arial Unicode MS" w:cs="Arial Unicode MS"/>
          <w:sz w:val="24"/>
          <w:szCs w:val="24"/>
        </w:rPr>
        <w:t>с</w:t>
      </w:r>
      <w:r>
        <w:rPr>
          <w:rFonts w:hAnsi="Arial Unicode MS" w:cs="Arial Unicode MS"/>
          <w:sz w:val="24"/>
          <w:szCs w:val="24"/>
        </w:rPr>
        <w:t xml:space="preserve">. 41-50; 2, </w:t>
      </w:r>
      <w:r>
        <w:rPr>
          <w:rFonts w:ascii="Arial Unicode MS" w:cs="Arial Unicode MS"/>
          <w:sz w:val="24"/>
          <w:szCs w:val="24"/>
        </w:rPr>
        <w:t>с</w:t>
      </w:r>
      <w:r>
        <w:rPr>
          <w:rFonts w:hAnsi="Arial Unicode MS" w:cs="Arial Unicode MS"/>
          <w:sz w:val="24"/>
          <w:szCs w:val="24"/>
        </w:rPr>
        <w:t>. 23-30.</w:t>
      </w: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r>
        <w:rPr>
          <w:sz w:val="24"/>
          <w:szCs w:val="24"/>
        </w:rPr>
        <w:tab/>
      </w:r>
      <w:r>
        <w:rPr>
          <w:rFonts w:ascii="Arial Unicode MS" w:cs="Arial Unicode MS"/>
          <w:sz w:val="24"/>
          <w:szCs w:val="24"/>
        </w:rPr>
        <w:t>Типові</w:t>
      </w:r>
      <w:r>
        <w:rPr>
          <w:rFonts w:ascii="Arial Unicode MS" w:cs="Arial Unicode MS"/>
          <w:sz w:val="24"/>
          <w:szCs w:val="24"/>
        </w:rPr>
        <w:t xml:space="preserve"> </w:t>
      </w:r>
      <w:r>
        <w:rPr>
          <w:rFonts w:ascii="Arial Unicode MS" w:cs="Arial Unicode MS"/>
          <w:sz w:val="24"/>
          <w:szCs w:val="24"/>
        </w:rPr>
        <w:t>статичні</w:t>
      </w:r>
      <w:r>
        <w:rPr>
          <w:rFonts w:ascii="Arial Unicode MS" w:cs="Arial Unicode MS"/>
          <w:sz w:val="24"/>
          <w:szCs w:val="24"/>
        </w:rPr>
        <w:t xml:space="preserve"> </w:t>
      </w:r>
      <w:r>
        <w:rPr>
          <w:rFonts w:ascii="Arial Unicode MS" w:cs="Arial Unicode MS"/>
          <w:sz w:val="24"/>
          <w:szCs w:val="24"/>
        </w:rPr>
        <w:t>навантаження</w:t>
      </w:r>
      <w:r>
        <w:rPr>
          <w:rFonts w:ascii="Arial Unicode MS" w:cs="Arial Unicode MS"/>
          <w:sz w:val="24"/>
          <w:szCs w:val="24"/>
        </w:rPr>
        <w:t xml:space="preserve"> </w:t>
      </w:r>
      <w:r>
        <w:rPr>
          <w:rFonts w:ascii="Arial Unicode MS" w:cs="Arial Unicode MS"/>
          <w:sz w:val="24"/>
          <w:szCs w:val="24"/>
        </w:rPr>
        <w:t>електропривода</w:t>
      </w:r>
      <w:r>
        <w:rPr>
          <w:rFonts w:hAnsi="Arial Unicode MS" w:cs="Arial Unicode MS"/>
          <w:sz w:val="24"/>
          <w:szCs w:val="24"/>
        </w:rPr>
        <w:t xml:space="preserve">. </w:t>
      </w:r>
      <w:r>
        <w:rPr>
          <w:rFonts w:ascii="Arial Unicode MS" w:cs="Arial Unicode MS"/>
          <w:sz w:val="24"/>
          <w:szCs w:val="24"/>
        </w:rPr>
        <w:t>Склад</w:t>
      </w:r>
      <w:r>
        <w:rPr>
          <w:rFonts w:ascii="Arial Unicode MS" w:cs="Arial Unicode MS"/>
          <w:sz w:val="24"/>
          <w:szCs w:val="24"/>
        </w:rPr>
        <w:t xml:space="preserve"> </w:t>
      </w:r>
      <w:r>
        <w:rPr>
          <w:rFonts w:ascii="Arial Unicode MS" w:cs="Arial Unicode MS"/>
          <w:sz w:val="24"/>
          <w:szCs w:val="24"/>
        </w:rPr>
        <w:t>моментів</w:t>
      </w:r>
      <w:r>
        <w:rPr>
          <w:rFonts w:hAnsi="Arial Unicode MS" w:cs="Arial Unicode MS"/>
          <w:sz w:val="24"/>
          <w:szCs w:val="24"/>
        </w:rPr>
        <w:t xml:space="preserve">, </w:t>
      </w:r>
      <w:r>
        <w:rPr>
          <w:rFonts w:ascii="Arial Unicode MS" w:cs="Arial Unicode MS"/>
          <w:sz w:val="24"/>
          <w:szCs w:val="24"/>
        </w:rPr>
        <w:t>які</w:t>
      </w:r>
      <w:r>
        <w:rPr>
          <w:rFonts w:ascii="Arial Unicode MS" w:cs="Arial Unicode MS"/>
          <w:sz w:val="24"/>
          <w:szCs w:val="24"/>
        </w:rPr>
        <w:t xml:space="preserve"> </w:t>
      </w:r>
      <w:r>
        <w:rPr>
          <w:rFonts w:ascii="Arial Unicode MS" w:cs="Arial Unicode MS"/>
          <w:sz w:val="24"/>
          <w:szCs w:val="24"/>
        </w:rPr>
        <w:t>діють</w:t>
      </w:r>
      <w:r>
        <w:rPr>
          <w:rFonts w:ascii="Arial Unicode MS" w:cs="Arial Unicode MS"/>
          <w:sz w:val="24"/>
          <w:szCs w:val="24"/>
        </w:rPr>
        <w:t xml:space="preserve"> </w:t>
      </w:r>
      <w:r>
        <w:rPr>
          <w:rFonts w:ascii="Arial Unicode MS" w:cs="Arial Unicode MS"/>
          <w:sz w:val="24"/>
          <w:szCs w:val="24"/>
        </w:rPr>
        <w:t>на</w:t>
      </w:r>
      <w:r>
        <w:rPr>
          <w:rFonts w:ascii="Arial Unicode MS" w:cs="Arial Unicode MS"/>
          <w:sz w:val="24"/>
          <w:szCs w:val="24"/>
        </w:rPr>
        <w:t xml:space="preserve"> </w:t>
      </w:r>
      <w:r>
        <w:rPr>
          <w:rFonts w:ascii="Arial Unicode MS" w:cs="Arial Unicode MS"/>
          <w:sz w:val="24"/>
          <w:szCs w:val="24"/>
        </w:rPr>
        <w:t>механічну</w:t>
      </w:r>
      <w:r>
        <w:rPr>
          <w:rFonts w:ascii="Arial Unicode MS" w:cs="Arial Unicode MS"/>
          <w:sz w:val="24"/>
          <w:szCs w:val="24"/>
        </w:rPr>
        <w:t xml:space="preserve"> </w:t>
      </w:r>
      <w:r>
        <w:rPr>
          <w:rFonts w:ascii="Arial Unicode MS" w:cs="Arial Unicode MS"/>
          <w:sz w:val="24"/>
          <w:szCs w:val="24"/>
        </w:rPr>
        <w:t>частину</w:t>
      </w:r>
      <w:r>
        <w:rPr>
          <w:rFonts w:hAnsi="Arial Unicode MS" w:cs="Arial Unicode MS"/>
          <w:sz w:val="24"/>
          <w:szCs w:val="24"/>
        </w:rPr>
        <w:t xml:space="preserve">. </w:t>
      </w:r>
      <w:r>
        <w:rPr>
          <w:rFonts w:ascii="Arial Unicode MS" w:cs="Arial Unicode MS"/>
          <w:sz w:val="24"/>
          <w:szCs w:val="24"/>
        </w:rPr>
        <w:t>Статичні</w:t>
      </w:r>
      <w:r>
        <w:rPr>
          <w:rFonts w:ascii="Arial Unicode MS" w:cs="Arial Unicode MS"/>
          <w:sz w:val="24"/>
          <w:szCs w:val="24"/>
        </w:rPr>
        <w:t xml:space="preserve"> </w:t>
      </w:r>
      <w:r>
        <w:rPr>
          <w:rFonts w:ascii="Arial Unicode MS" w:cs="Arial Unicode MS"/>
          <w:sz w:val="24"/>
          <w:szCs w:val="24"/>
        </w:rPr>
        <w:t>моменти</w:t>
      </w:r>
      <w:r>
        <w:rPr>
          <w:rFonts w:ascii="Arial Unicode MS" w:cs="Arial Unicode MS"/>
          <w:sz w:val="24"/>
          <w:szCs w:val="24"/>
        </w:rPr>
        <w:t xml:space="preserve"> </w:t>
      </w:r>
      <w:r>
        <w:rPr>
          <w:rFonts w:ascii="Arial Unicode MS" w:cs="Arial Unicode MS"/>
          <w:sz w:val="24"/>
          <w:szCs w:val="24"/>
        </w:rPr>
        <w:t>та</w:t>
      </w:r>
      <w:r>
        <w:rPr>
          <w:rFonts w:ascii="Arial Unicode MS" w:cs="Arial Unicode MS"/>
          <w:sz w:val="24"/>
          <w:szCs w:val="24"/>
        </w:rPr>
        <w:t xml:space="preserve"> </w:t>
      </w:r>
      <w:r>
        <w:rPr>
          <w:rFonts w:ascii="Arial Unicode MS" w:cs="Arial Unicode MS"/>
          <w:sz w:val="24"/>
          <w:szCs w:val="24"/>
        </w:rPr>
        <w:t>моменти</w:t>
      </w:r>
      <w:r>
        <w:rPr>
          <w:rFonts w:ascii="Arial Unicode MS" w:cs="Arial Unicode MS"/>
          <w:sz w:val="24"/>
          <w:szCs w:val="24"/>
        </w:rPr>
        <w:t xml:space="preserve"> </w:t>
      </w:r>
      <w:r>
        <w:rPr>
          <w:rFonts w:ascii="Arial Unicode MS" w:cs="Arial Unicode MS"/>
          <w:sz w:val="24"/>
          <w:szCs w:val="24"/>
        </w:rPr>
        <w:t>корисного</w:t>
      </w:r>
      <w:r>
        <w:rPr>
          <w:rFonts w:ascii="Arial Unicode MS" w:cs="Arial Unicode MS"/>
          <w:sz w:val="24"/>
          <w:szCs w:val="24"/>
        </w:rPr>
        <w:t xml:space="preserve"> </w:t>
      </w:r>
      <w:r>
        <w:rPr>
          <w:rFonts w:ascii="Arial Unicode MS" w:cs="Arial Unicode MS"/>
          <w:sz w:val="24"/>
          <w:szCs w:val="24"/>
        </w:rPr>
        <w:t>навантаження</w:t>
      </w:r>
      <w:r>
        <w:rPr>
          <w:rFonts w:hAnsi="Arial Unicode MS" w:cs="Arial Unicode MS"/>
          <w:sz w:val="24"/>
          <w:szCs w:val="24"/>
        </w:rPr>
        <w:t xml:space="preserve">. </w:t>
      </w:r>
      <w:r>
        <w:rPr>
          <w:rFonts w:ascii="Arial Unicode MS" w:cs="Arial Unicode MS"/>
          <w:sz w:val="24"/>
          <w:szCs w:val="24"/>
        </w:rPr>
        <w:t>Механічна</w:t>
      </w:r>
      <w:r>
        <w:rPr>
          <w:rFonts w:ascii="Arial Unicode MS" w:cs="Arial Unicode MS"/>
          <w:sz w:val="24"/>
          <w:szCs w:val="24"/>
        </w:rPr>
        <w:t xml:space="preserve"> </w:t>
      </w:r>
      <w:r>
        <w:rPr>
          <w:rFonts w:ascii="Arial Unicode MS" w:cs="Arial Unicode MS"/>
          <w:sz w:val="24"/>
          <w:szCs w:val="24"/>
        </w:rPr>
        <w:t>характеристика</w:t>
      </w:r>
      <w:r>
        <w:rPr>
          <w:rFonts w:ascii="Arial Unicode MS" w:cs="Arial Unicode MS"/>
          <w:sz w:val="24"/>
          <w:szCs w:val="24"/>
        </w:rPr>
        <w:t xml:space="preserve"> </w:t>
      </w:r>
      <w:r>
        <w:rPr>
          <w:rFonts w:ascii="Arial Unicode MS" w:cs="Arial Unicode MS"/>
          <w:sz w:val="24"/>
          <w:szCs w:val="24"/>
        </w:rPr>
        <w:t>механізму</w:t>
      </w:r>
      <w:r>
        <w:rPr>
          <w:rFonts w:hAnsi="Arial Unicode MS" w:cs="Arial Unicode MS"/>
          <w:sz w:val="24"/>
          <w:szCs w:val="24"/>
        </w:rPr>
        <w:t xml:space="preserve">. </w:t>
      </w:r>
      <w:r>
        <w:rPr>
          <w:rFonts w:ascii="Arial Unicode MS" w:cs="Arial Unicode MS"/>
          <w:sz w:val="24"/>
          <w:szCs w:val="24"/>
        </w:rPr>
        <w:t>Види</w:t>
      </w:r>
      <w:r>
        <w:rPr>
          <w:rFonts w:ascii="Arial Unicode MS" w:cs="Arial Unicode MS"/>
          <w:sz w:val="24"/>
          <w:szCs w:val="24"/>
        </w:rPr>
        <w:t xml:space="preserve"> </w:t>
      </w:r>
      <w:r>
        <w:rPr>
          <w:rFonts w:ascii="Arial Unicode MS" w:cs="Arial Unicode MS"/>
          <w:sz w:val="24"/>
          <w:szCs w:val="24"/>
        </w:rPr>
        <w:t>статичних</w:t>
      </w:r>
      <w:r>
        <w:rPr>
          <w:rFonts w:ascii="Arial Unicode MS" w:cs="Arial Unicode MS"/>
          <w:sz w:val="24"/>
          <w:szCs w:val="24"/>
        </w:rPr>
        <w:t xml:space="preserve"> </w:t>
      </w:r>
      <w:r>
        <w:rPr>
          <w:rFonts w:ascii="Arial Unicode MS" w:cs="Arial Unicode MS"/>
          <w:sz w:val="24"/>
          <w:szCs w:val="24"/>
        </w:rPr>
        <w:t>моментів</w:t>
      </w:r>
      <w:r>
        <w:rPr>
          <w:rFonts w:hAnsi="Arial Unicode MS" w:cs="Arial Unicode MS"/>
          <w:sz w:val="24"/>
          <w:szCs w:val="24"/>
        </w:rPr>
        <w:t xml:space="preserve">. </w:t>
      </w:r>
      <w:r>
        <w:rPr>
          <w:rFonts w:ascii="Arial Unicode MS" w:cs="Arial Unicode MS"/>
          <w:sz w:val="24"/>
          <w:szCs w:val="24"/>
        </w:rPr>
        <w:t>Урахування</w:t>
      </w:r>
      <w:r>
        <w:rPr>
          <w:rFonts w:ascii="Arial Unicode MS" w:cs="Arial Unicode MS"/>
          <w:sz w:val="24"/>
          <w:szCs w:val="24"/>
        </w:rPr>
        <w:t xml:space="preserve"> </w:t>
      </w:r>
      <w:r>
        <w:rPr>
          <w:rFonts w:ascii="Arial Unicode MS" w:cs="Arial Unicode MS"/>
          <w:sz w:val="24"/>
          <w:szCs w:val="24"/>
        </w:rPr>
        <w:t>втрат</w:t>
      </w:r>
      <w:r>
        <w:rPr>
          <w:rFonts w:ascii="Arial Unicode MS" w:cs="Arial Unicode MS"/>
          <w:sz w:val="24"/>
          <w:szCs w:val="24"/>
        </w:rPr>
        <w:t xml:space="preserve"> </w:t>
      </w:r>
      <w:r>
        <w:rPr>
          <w:rFonts w:ascii="Arial Unicode MS" w:cs="Arial Unicode MS"/>
          <w:sz w:val="24"/>
          <w:szCs w:val="24"/>
        </w:rPr>
        <w:t>в</w:t>
      </w:r>
      <w:r>
        <w:rPr>
          <w:rFonts w:ascii="Arial Unicode MS" w:cs="Arial Unicode MS"/>
          <w:sz w:val="24"/>
          <w:szCs w:val="24"/>
        </w:rPr>
        <w:t xml:space="preserve"> </w:t>
      </w:r>
      <w:r>
        <w:rPr>
          <w:rFonts w:ascii="Arial Unicode MS" w:cs="Arial Unicode MS"/>
          <w:sz w:val="24"/>
          <w:szCs w:val="24"/>
        </w:rPr>
        <w:t>елементах</w:t>
      </w:r>
      <w:r>
        <w:rPr>
          <w:rFonts w:ascii="Arial Unicode MS" w:cs="Arial Unicode MS"/>
          <w:sz w:val="24"/>
          <w:szCs w:val="24"/>
        </w:rPr>
        <w:t xml:space="preserve"> </w:t>
      </w:r>
      <w:r>
        <w:rPr>
          <w:rFonts w:ascii="Arial Unicode MS" w:cs="Arial Unicode MS"/>
          <w:sz w:val="24"/>
          <w:szCs w:val="24"/>
        </w:rPr>
        <w:t>кінематичного</w:t>
      </w:r>
      <w:r>
        <w:rPr>
          <w:rFonts w:ascii="Arial Unicode MS" w:cs="Arial Unicode MS"/>
          <w:sz w:val="24"/>
          <w:szCs w:val="24"/>
        </w:rPr>
        <w:t xml:space="preserve"> </w:t>
      </w:r>
      <w:r>
        <w:rPr>
          <w:rFonts w:ascii="Arial Unicode MS" w:cs="Arial Unicode MS"/>
          <w:sz w:val="24"/>
          <w:szCs w:val="24"/>
        </w:rPr>
        <w:t>ланцюга</w:t>
      </w:r>
      <w:r>
        <w:rPr>
          <w:rFonts w:hAnsi="Arial Unicode MS" w:cs="Arial Unicode MS"/>
          <w:sz w:val="24"/>
          <w:szCs w:val="24"/>
        </w:rPr>
        <w:t xml:space="preserve">. </w:t>
      </w:r>
      <w:r>
        <w:rPr>
          <w:rFonts w:ascii="Arial Unicode MS" w:cs="Arial Unicode MS"/>
          <w:sz w:val="24"/>
          <w:szCs w:val="24"/>
        </w:rPr>
        <w:t>Л</w:t>
      </w:r>
      <w:r>
        <w:rPr>
          <w:rFonts w:hAnsi="Arial Unicode MS" w:cs="Arial Unicode MS"/>
          <w:sz w:val="24"/>
          <w:szCs w:val="24"/>
        </w:rPr>
        <w:t xml:space="preserve">.1, </w:t>
      </w:r>
      <w:r>
        <w:rPr>
          <w:rFonts w:ascii="Arial Unicode MS" w:cs="Arial Unicode MS"/>
          <w:sz w:val="24"/>
          <w:szCs w:val="24"/>
        </w:rPr>
        <w:t>с</w:t>
      </w:r>
      <w:r>
        <w:rPr>
          <w:rFonts w:hAnsi="Arial Unicode MS" w:cs="Arial Unicode MS"/>
          <w:sz w:val="24"/>
          <w:szCs w:val="24"/>
        </w:rPr>
        <w:t xml:space="preserve">. 58-59,51; 2, </w:t>
      </w:r>
      <w:r>
        <w:rPr>
          <w:rFonts w:ascii="Arial Unicode MS" w:cs="Arial Unicode MS"/>
          <w:sz w:val="24"/>
          <w:szCs w:val="24"/>
        </w:rPr>
        <w:t>с</w:t>
      </w:r>
      <w:r>
        <w:rPr>
          <w:rFonts w:hAnsi="Arial Unicode MS" w:cs="Arial Unicode MS"/>
          <w:sz w:val="24"/>
          <w:szCs w:val="24"/>
        </w:rPr>
        <w:t>. 30-36.</w:t>
      </w: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r>
        <w:rPr>
          <w:sz w:val="24"/>
          <w:szCs w:val="24"/>
        </w:rPr>
        <w:tab/>
      </w:r>
      <w:r>
        <w:rPr>
          <w:rFonts w:ascii="Arial Unicode MS" w:cs="Arial Unicode MS"/>
          <w:sz w:val="24"/>
          <w:szCs w:val="24"/>
        </w:rPr>
        <w:t>Послідовність</w:t>
      </w:r>
      <w:r>
        <w:rPr>
          <w:rFonts w:ascii="Arial Unicode MS" w:cs="Arial Unicode MS"/>
          <w:sz w:val="24"/>
          <w:szCs w:val="24"/>
        </w:rPr>
        <w:t xml:space="preserve"> </w:t>
      </w:r>
      <w:r>
        <w:rPr>
          <w:rFonts w:ascii="Arial Unicode MS" w:cs="Arial Unicode MS"/>
          <w:sz w:val="24"/>
          <w:szCs w:val="24"/>
        </w:rPr>
        <w:t>складання</w:t>
      </w:r>
      <w:r>
        <w:rPr>
          <w:rFonts w:ascii="Arial Unicode MS" w:cs="Arial Unicode MS"/>
          <w:sz w:val="24"/>
          <w:szCs w:val="24"/>
        </w:rPr>
        <w:t xml:space="preserve"> </w:t>
      </w:r>
      <w:r>
        <w:rPr>
          <w:rFonts w:ascii="Arial Unicode MS" w:cs="Arial Unicode MS"/>
          <w:sz w:val="24"/>
          <w:szCs w:val="24"/>
        </w:rPr>
        <w:t>рівнянь</w:t>
      </w:r>
      <w:r>
        <w:rPr>
          <w:rFonts w:ascii="Arial Unicode MS" w:cs="Arial Unicode MS"/>
          <w:sz w:val="24"/>
          <w:szCs w:val="24"/>
        </w:rPr>
        <w:t xml:space="preserve"> </w:t>
      </w:r>
      <w:r>
        <w:rPr>
          <w:rFonts w:ascii="Arial Unicode MS" w:cs="Arial Unicode MS"/>
          <w:sz w:val="24"/>
          <w:szCs w:val="24"/>
        </w:rPr>
        <w:t>руху</w:t>
      </w:r>
      <w:r>
        <w:rPr>
          <w:rFonts w:ascii="Arial Unicode MS" w:cs="Arial Unicode MS"/>
          <w:sz w:val="24"/>
          <w:szCs w:val="24"/>
        </w:rPr>
        <w:t xml:space="preserve"> </w:t>
      </w:r>
      <w:r>
        <w:rPr>
          <w:rFonts w:ascii="Arial Unicode MS" w:cs="Arial Unicode MS"/>
          <w:sz w:val="24"/>
          <w:szCs w:val="24"/>
        </w:rPr>
        <w:t>механічної</w:t>
      </w:r>
      <w:r>
        <w:rPr>
          <w:rFonts w:ascii="Arial Unicode MS" w:cs="Arial Unicode MS"/>
          <w:sz w:val="24"/>
          <w:szCs w:val="24"/>
        </w:rPr>
        <w:t xml:space="preserve"> </w:t>
      </w:r>
      <w:r>
        <w:rPr>
          <w:rFonts w:ascii="Arial Unicode MS" w:cs="Arial Unicode MS"/>
          <w:sz w:val="24"/>
          <w:szCs w:val="24"/>
        </w:rPr>
        <w:t>частини</w:t>
      </w:r>
      <w:r>
        <w:rPr>
          <w:rFonts w:ascii="Arial Unicode MS" w:cs="Arial Unicode MS"/>
          <w:sz w:val="24"/>
          <w:szCs w:val="24"/>
        </w:rPr>
        <w:t xml:space="preserve"> </w:t>
      </w:r>
      <w:r>
        <w:rPr>
          <w:rFonts w:ascii="Arial Unicode MS" w:cs="Arial Unicode MS"/>
          <w:sz w:val="24"/>
          <w:szCs w:val="24"/>
        </w:rPr>
        <w:t>електропривода</w:t>
      </w:r>
      <w:r>
        <w:rPr>
          <w:rFonts w:hAnsi="Arial Unicode MS" w:cs="Arial Unicode MS"/>
          <w:sz w:val="24"/>
          <w:szCs w:val="24"/>
        </w:rPr>
        <w:t xml:space="preserve">. </w:t>
      </w:r>
      <w:r>
        <w:rPr>
          <w:i/>
          <w:iCs/>
          <w:sz w:val="24"/>
          <w:szCs w:val="24"/>
        </w:rPr>
        <w:tab/>
      </w:r>
      <w:r>
        <w:rPr>
          <w:rFonts w:ascii="Arial Unicode MS" w:cs="Arial Unicode MS"/>
          <w:spacing w:val="-2"/>
          <w:sz w:val="24"/>
          <w:szCs w:val="24"/>
        </w:rPr>
        <w:t>Загальна</w:t>
      </w:r>
      <w:r>
        <w:rPr>
          <w:rFonts w:ascii="Arial Unicode MS" w:cs="Arial Unicode MS"/>
          <w:spacing w:val="-2"/>
          <w:sz w:val="24"/>
          <w:szCs w:val="24"/>
        </w:rPr>
        <w:t xml:space="preserve"> </w:t>
      </w:r>
      <w:r>
        <w:rPr>
          <w:rFonts w:ascii="Arial Unicode MS" w:cs="Arial Unicode MS"/>
          <w:spacing w:val="-2"/>
          <w:sz w:val="24"/>
          <w:szCs w:val="24"/>
        </w:rPr>
        <w:t>форма</w:t>
      </w:r>
      <w:r>
        <w:rPr>
          <w:rFonts w:ascii="Arial Unicode MS" w:cs="Arial Unicode MS"/>
          <w:spacing w:val="-2"/>
          <w:sz w:val="24"/>
          <w:szCs w:val="24"/>
        </w:rPr>
        <w:t xml:space="preserve"> </w:t>
      </w:r>
      <w:r>
        <w:rPr>
          <w:rFonts w:ascii="Arial Unicode MS" w:cs="Arial Unicode MS"/>
          <w:spacing w:val="-2"/>
          <w:sz w:val="24"/>
          <w:szCs w:val="24"/>
        </w:rPr>
        <w:t>запису</w:t>
      </w:r>
      <w:r>
        <w:rPr>
          <w:rFonts w:ascii="Arial Unicode MS" w:cs="Arial Unicode MS"/>
          <w:spacing w:val="-2"/>
          <w:sz w:val="24"/>
          <w:szCs w:val="24"/>
        </w:rPr>
        <w:t xml:space="preserve"> </w:t>
      </w:r>
      <w:r>
        <w:rPr>
          <w:rFonts w:ascii="Arial Unicode MS" w:cs="Arial Unicode MS"/>
          <w:spacing w:val="-2"/>
          <w:sz w:val="24"/>
          <w:szCs w:val="24"/>
        </w:rPr>
        <w:t>диференційних</w:t>
      </w:r>
      <w:r>
        <w:rPr>
          <w:rFonts w:ascii="Arial Unicode MS" w:cs="Arial Unicode MS"/>
          <w:spacing w:val="-2"/>
          <w:sz w:val="24"/>
          <w:szCs w:val="24"/>
        </w:rPr>
        <w:t xml:space="preserve"> </w:t>
      </w:r>
      <w:r>
        <w:rPr>
          <w:rFonts w:ascii="Arial Unicode MS" w:cs="Arial Unicode MS"/>
          <w:spacing w:val="-2"/>
          <w:sz w:val="24"/>
          <w:szCs w:val="24"/>
        </w:rPr>
        <w:t>рівнянь</w:t>
      </w:r>
      <w:r>
        <w:rPr>
          <w:rFonts w:ascii="Arial Unicode MS" w:cs="Arial Unicode MS"/>
          <w:spacing w:val="-2"/>
          <w:sz w:val="24"/>
          <w:szCs w:val="24"/>
        </w:rPr>
        <w:t xml:space="preserve"> </w:t>
      </w:r>
      <w:r>
        <w:rPr>
          <w:rFonts w:ascii="Arial Unicode MS" w:cs="Arial Unicode MS"/>
          <w:spacing w:val="-2"/>
          <w:sz w:val="24"/>
          <w:szCs w:val="24"/>
        </w:rPr>
        <w:t>у</w:t>
      </w:r>
      <w:r>
        <w:rPr>
          <w:rFonts w:ascii="Arial Unicode MS" w:cs="Arial Unicode MS"/>
          <w:spacing w:val="-2"/>
          <w:sz w:val="24"/>
          <w:szCs w:val="24"/>
        </w:rPr>
        <w:t xml:space="preserve"> </w:t>
      </w:r>
      <w:r>
        <w:rPr>
          <w:rFonts w:ascii="Arial Unicode MS" w:cs="Arial Unicode MS"/>
          <w:spacing w:val="-2"/>
          <w:sz w:val="24"/>
          <w:szCs w:val="24"/>
        </w:rPr>
        <w:t>вигляді</w:t>
      </w:r>
      <w:r>
        <w:rPr>
          <w:rFonts w:ascii="Arial Unicode MS" w:cs="Arial Unicode MS"/>
          <w:spacing w:val="-2"/>
          <w:sz w:val="24"/>
          <w:szCs w:val="24"/>
        </w:rPr>
        <w:t xml:space="preserve"> </w:t>
      </w:r>
      <w:r>
        <w:rPr>
          <w:rFonts w:ascii="Arial Unicode MS" w:cs="Arial Unicode MS"/>
          <w:spacing w:val="-2"/>
          <w:sz w:val="24"/>
          <w:szCs w:val="24"/>
        </w:rPr>
        <w:t>рівняння</w:t>
      </w:r>
      <w:r>
        <w:rPr>
          <w:rFonts w:ascii="Arial Unicode MS" w:cs="Arial Unicode MS"/>
          <w:spacing w:val="-2"/>
          <w:sz w:val="24"/>
          <w:szCs w:val="24"/>
        </w:rPr>
        <w:t xml:space="preserve"> </w:t>
      </w:r>
      <w:r>
        <w:rPr>
          <w:rFonts w:ascii="Arial Unicode MS" w:cs="Arial Unicode MS"/>
          <w:spacing w:val="-2"/>
          <w:sz w:val="24"/>
          <w:szCs w:val="24"/>
        </w:rPr>
        <w:t>Лагранжа</w:t>
      </w:r>
      <w:r>
        <w:rPr>
          <w:rFonts w:ascii="Arial Unicode MS" w:cs="Arial Unicode MS"/>
          <w:spacing w:val="-2"/>
          <w:sz w:val="24"/>
          <w:szCs w:val="24"/>
        </w:rPr>
        <w:t xml:space="preserve"> </w:t>
      </w:r>
      <w:r>
        <w:rPr>
          <w:rFonts w:hAnsi="Arial Unicode MS" w:cs="Arial Unicode MS"/>
          <w:spacing w:val="-2"/>
          <w:sz w:val="24"/>
          <w:szCs w:val="24"/>
        </w:rPr>
        <w:t>2-</w:t>
      </w:r>
      <w:r>
        <w:rPr>
          <w:rFonts w:ascii="Arial Unicode MS" w:cs="Arial Unicode MS"/>
          <w:spacing w:val="-2"/>
          <w:sz w:val="24"/>
          <w:szCs w:val="24"/>
        </w:rPr>
        <w:t>го</w:t>
      </w:r>
      <w:r>
        <w:rPr>
          <w:rFonts w:ascii="Arial Unicode MS" w:cs="Arial Unicode MS"/>
          <w:spacing w:val="-2"/>
          <w:sz w:val="24"/>
          <w:szCs w:val="24"/>
        </w:rPr>
        <w:t xml:space="preserve"> </w:t>
      </w:r>
      <w:r>
        <w:rPr>
          <w:rFonts w:ascii="Arial Unicode MS" w:cs="Arial Unicode MS"/>
          <w:spacing w:val="-2"/>
          <w:sz w:val="24"/>
          <w:szCs w:val="24"/>
        </w:rPr>
        <w:t>роду</w:t>
      </w:r>
      <w:r>
        <w:rPr>
          <w:rFonts w:hAnsi="Arial Unicode MS" w:cs="Arial Unicode MS"/>
          <w:spacing w:val="-2"/>
          <w:sz w:val="24"/>
          <w:szCs w:val="24"/>
        </w:rPr>
        <w:t xml:space="preserve">. </w:t>
      </w:r>
      <w:r>
        <w:rPr>
          <w:rFonts w:ascii="Arial Unicode MS" w:cs="Arial Unicode MS"/>
          <w:spacing w:val="-2"/>
          <w:sz w:val="24"/>
          <w:szCs w:val="24"/>
        </w:rPr>
        <w:t>Рівняння</w:t>
      </w:r>
      <w:r>
        <w:rPr>
          <w:rFonts w:ascii="Arial Unicode MS" w:cs="Arial Unicode MS"/>
          <w:spacing w:val="-2"/>
          <w:sz w:val="24"/>
          <w:szCs w:val="24"/>
        </w:rPr>
        <w:t xml:space="preserve"> </w:t>
      </w:r>
      <w:r>
        <w:rPr>
          <w:rFonts w:ascii="Arial Unicode MS" w:cs="Arial Unicode MS"/>
          <w:spacing w:val="-2"/>
          <w:sz w:val="24"/>
          <w:szCs w:val="24"/>
        </w:rPr>
        <w:t>руху</w:t>
      </w:r>
      <w:r>
        <w:rPr>
          <w:rFonts w:ascii="Arial Unicode MS" w:cs="Arial Unicode MS"/>
          <w:spacing w:val="-2"/>
          <w:sz w:val="24"/>
          <w:szCs w:val="24"/>
        </w:rPr>
        <w:t xml:space="preserve"> </w:t>
      </w:r>
      <w:r>
        <w:rPr>
          <w:rFonts w:ascii="Arial Unicode MS" w:cs="Arial Unicode MS"/>
          <w:spacing w:val="-2"/>
          <w:sz w:val="24"/>
          <w:szCs w:val="24"/>
        </w:rPr>
        <w:t>та</w:t>
      </w:r>
      <w:r>
        <w:rPr>
          <w:rFonts w:ascii="Arial Unicode MS" w:cs="Arial Unicode MS"/>
          <w:spacing w:val="-2"/>
          <w:sz w:val="24"/>
          <w:szCs w:val="24"/>
        </w:rPr>
        <w:t xml:space="preserve"> </w:t>
      </w:r>
      <w:r>
        <w:rPr>
          <w:rFonts w:ascii="Arial Unicode MS" w:cs="Arial Unicode MS"/>
          <w:spacing w:val="-2"/>
          <w:sz w:val="24"/>
          <w:szCs w:val="24"/>
        </w:rPr>
        <w:t>структурна</w:t>
      </w:r>
      <w:r>
        <w:rPr>
          <w:rFonts w:ascii="Arial Unicode MS" w:cs="Arial Unicode MS"/>
          <w:spacing w:val="-2"/>
          <w:sz w:val="24"/>
          <w:szCs w:val="24"/>
        </w:rPr>
        <w:t xml:space="preserve"> </w:t>
      </w:r>
      <w:r>
        <w:rPr>
          <w:rFonts w:ascii="Arial Unicode MS" w:cs="Arial Unicode MS"/>
          <w:spacing w:val="-2"/>
          <w:sz w:val="24"/>
          <w:szCs w:val="24"/>
        </w:rPr>
        <w:t>схема</w:t>
      </w:r>
      <w:r>
        <w:rPr>
          <w:rFonts w:ascii="Arial Unicode MS" w:cs="Arial Unicode MS"/>
          <w:spacing w:val="-2"/>
          <w:sz w:val="24"/>
          <w:szCs w:val="24"/>
        </w:rPr>
        <w:t xml:space="preserve"> </w:t>
      </w:r>
      <w:r>
        <w:rPr>
          <w:rFonts w:ascii="Arial Unicode MS" w:cs="Arial Unicode MS"/>
          <w:spacing w:val="-2"/>
          <w:sz w:val="24"/>
          <w:szCs w:val="24"/>
        </w:rPr>
        <w:t>одномасової</w:t>
      </w:r>
      <w:r>
        <w:rPr>
          <w:rFonts w:ascii="Arial Unicode MS" w:cs="Arial Unicode MS"/>
          <w:spacing w:val="-2"/>
          <w:sz w:val="24"/>
          <w:szCs w:val="24"/>
        </w:rPr>
        <w:t xml:space="preserve"> </w:t>
      </w:r>
      <w:r>
        <w:rPr>
          <w:rFonts w:ascii="Arial Unicode MS" w:cs="Arial Unicode MS"/>
          <w:spacing w:val="-2"/>
          <w:sz w:val="24"/>
          <w:szCs w:val="24"/>
        </w:rPr>
        <w:t>розрахункової</w:t>
      </w:r>
      <w:r>
        <w:rPr>
          <w:rFonts w:ascii="Arial Unicode MS" w:cs="Arial Unicode MS"/>
          <w:spacing w:val="-2"/>
          <w:sz w:val="24"/>
          <w:szCs w:val="24"/>
        </w:rPr>
        <w:t xml:space="preserve"> </w:t>
      </w:r>
      <w:r>
        <w:rPr>
          <w:rFonts w:ascii="Arial Unicode MS" w:cs="Arial Unicode MS"/>
          <w:spacing w:val="-2"/>
          <w:sz w:val="24"/>
          <w:szCs w:val="24"/>
        </w:rPr>
        <w:t>схеми</w:t>
      </w:r>
      <w:r>
        <w:rPr>
          <w:rFonts w:hAnsi="Arial Unicode MS" w:cs="Arial Unicode MS"/>
          <w:spacing w:val="-2"/>
          <w:sz w:val="24"/>
          <w:szCs w:val="24"/>
        </w:rPr>
        <w:t xml:space="preserve">. </w:t>
      </w:r>
      <w:r>
        <w:rPr>
          <w:rFonts w:ascii="Arial Unicode MS" w:cs="Arial Unicode MS"/>
          <w:spacing w:val="-2"/>
          <w:sz w:val="24"/>
          <w:szCs w:val="24"/>
        </w:rPr>
        <w:t>Рівняння</w:t>
      </w:r>
      <w:r>
        <w:rPr>
          <w:rFonts w:ascii="Arial Unicode MS" w:cs="Arial Unicode MS"/>
          <w:spacing w:val="-2"/>
          <w:sz w:val="24"/>
          <w:szCs w:val="24"/>
        </w:rPr>
        <w:t xml:space="preserve"> </w:t>
      </w:r>
      <w:r>
        <w:rPr>
          <w:rFonts w:ascii="Arial Unicode MS" w:cs="Arial Unicode MS"/>
          <w:spacing w:val="-2"/>
          <w:sz w:val="24"/>
          <w:szCs w:val="24"/>
        </w:rPr>
        <w:t>руху</w:t>
      </w:r>
      <w:r>
        <w:rPr>
          <w:rFonts w:ascii="Arial Unicode MS" w:cs="Arial Unicode MS"/>
          <w:spacing w:val="-2"/>
          <w:sz w:val="24"/>
          <w:szCs w:val="24"/>
        </w:rPr>
        <w:t xml:space="preserve"> </w:t>
      </w:r>
      <w:r>
        <w:rPr>
          <w:rFonts w:ascii="Arial Unicode MS" w:cs="Arial Unicode MS"/>
          <w:spacing w:val="-2"/>
          <w:sz w:val="24"/>
          <w:szCs w:val="24"/>
        </w:rPr>
        <w:t>та</w:t>
      </w:r>
      <w:r>
        <w:rPr>
          <w:rFonts w:ascii="Arial Unicode MS" w:cs="Arial Unicode MS"/>
          <w:spacing w:val="-2"/>
          <w:sz w:val="24"/>
          <w:szCs w:val="24"/>
        </w:rPr>
        <w:t xml:space="preserve"> </w:t>
      </w:r>
      <w:r>
        <w:rPr>
          <w:rFonts w:ascii="Arial Unicode MS" w:cs="Arial Unicode MS"/>
          <w:spacing w:val="-2"/>
          <w:sz w:val="24"/>
          <w:szCs w:val="24"/>
        </w:rPr>
        <w:t>структурна</w:t>
      </w:r>
      <w:r>
        <w:rPr>
          <w:rFonts w:ascii="Arial Unicode MS" w:cs="Arial Unicode MS"/>
          <w:spacing w:val="-2"/>
          <w:sz w:val="24"/>
          <w:szCs w:val="24"/>
        </w:rPr>
        <w:t xml:space="preserve"> </w:t>
      </w:r>
      <w:r>
        <w:rPr>
          <w:rFonts w:ascii="Arial Unicode MS" w:cs="Arial Unicode MS"/>
          <w:spacing w:val="-2"/>
          <w:sz w:val="24"/>
          <w:szCs w:val="24"/>
        </w:rPr>
        <w:t>схема</w:t>
      </w:r>
      <w:r>
        <w:rPr>
          <w:rFonts w:ascii="Arial Unicode MS" w:cs="Arial Unicode MS"/>
          <w:spacing w:val="-2"/>
          <w:sz w:val="24"/>
          <w:szCs w:val="24"/>
        </w:rPr>
        <w:t xml:space="preserve"> </w:t>
      </w:r>
      <w:r>
        <w:rPr>
          <w:rFonts w:ascii="Arial Unicode MS" w:cs="Arial Unicode MS"/>
          <w:spacing w:val="-2"/>
          <w:sz w:val="24"/>
          <w:szCs w:val="24"/>
        </w:rPr>
        <w:t>двомасової</w:t>
      </w:r>
      <w:r>
        <w:rPr>
          <w:rFonts w:ascii="Arial Unicode MS" w:cs="Arial Unicode MS"/>
          <w:spacing w:val="-2"/>
          <w:sz w:val="24"/>
          <w:szCs w:val="24"/>
        </w:rPr>
        <w:t xml:space="preserve">  </w:t>
      </w:r>
      <w:r>
        <w:rPr>
          <w:rFonts w:ascii="Arial Unicode MS" w:cs="Arial Unicode MS"/>
          <w:spacing w:val="-2"/>
          <w:sz w:val="24"/>
          <w:szCs w:val="24"/>
        </w:rPr>
        <w:t>розрахункової</w:t>
      </w:r>
      <w:r>
        <w:rPr>
          <w:rFonts w:ascii="Arial Unicode MS" w:cs="Arial Unicode MS"/>
          <w:spacing w:val="-2"/>
          <w:sz w:val="24"/>
          <w:szCs w:val="24"/>
        </w:rPr>
        <w:t xml:space="preserve"> </w:t>
      </w:r>
      <w:r>
        <w:rPr>
          <w:rFonts w:ascii="Arial Unicode MS" w:cs="Arial Unicode MS"/>
          <w:spacing w:val="-2"/>
          <w:sz w:val="24"/>
          <w:szCs w:val="24"/>
        </w:rPr>
        <w:t>схеми</w:t>
      </w:r>
      <w:r>
        <w:rPr>
          <w:rFonts w:ascii="Arial Unicode MS" w:cs="Arial Unicode MS"/>
          <w:spacing w:val="-2"/>
          <w:sz w:val="24"/>
          <w:szCs w:val="24"/>
        </w:rPr>
        <w:t xml:space="preserve"> </w:t>
      </w:r>
      <w:r>
        <w:rPr>
          <w:rFonts w:ascii="Arial Unicode MS" w:cs="Arial Unicode MS"/>
          <w:spacing w:val="-2"/>
          <w:sz w:val="24"/>
          <w:szCs w:val="24"/>
        </w:rPr>
        <w:t>без</w:t>
      </w:r>
      <w:r>
        <w:rPr>
          <w:rFonts w:ascii="Arial Unicode MS" w:cs="Arial Unicode MS"/>
          <w:spacing w:val="-2"/>
          <w:sz w:val="24"/>
          <w:szCs w:val="24"/>
        </w:rPr>
        <w:t xml:space="preserve"> </w:t>
      </w:r>
      <w:r>
        <w:rPr>
          <w:rFonts w:ascii="Arial Unicode MS" w:cs="Arial Unicode MS"/>
          <w:spacing w:val="-2"/>
          <w:sz w:val="24"/>
          <w:szCs w:val="24"/>
        </w:rPr>
        <w:t>врахування</w:t>
      </w:r>
      <w:r>
        <w:rPr>
          <w:rFonts w:ascii="Arial Unicode MS" w:cs="Arial Unicode MS"/>
          <w:spacing w:val="-2"/>
          <w:sz w:val="24"/>
          <w:szCs w:val="24"/>
        </w:rPr>
        <w:t xml:space="preserve"> </w:t>
      </w:r>
      <w:r>
        <w:rPr>
          <w:rFonts w:ascii="Arial Unicode MS" w:cs="Arial Unicode MS"/>
          <w:spacing w:val="-2"/>
          <w:sz w:val="24"/>
          <w:szCs w:val="24"/>
        </w:rPr>
        <w:t>внутрішнього</w:t>
      </w:r>
      <w:r>
        <w:rPr>
          <w:rFonts w:ascii="Arial Unicode MS" w:cs="Arial Unicode MS"/>
          <w:spacing w:val="-2"/>
          <w:sz w:val="24"/>
          <w:szCs w:val="24"/>
        </w:rPr>
        <w:t xml:space="preserve"> </w:t>
      </w:r>
      <w:r>
        <w:rPr>
          <w:rFonts w:ascii="Arial Unicode MS" w:cs="Arial Unicode MS"/>
          <w:spacing w:val="-2"/>
          <w:sz w:val="24"/>
          <w:szCs w:val="24"/>
        </w:rPr>
        <w:t>в’язкого</w:t>
      </w:r>
      <w:r>
        <w:rPr>
          <w:rFonts w:ascii="Arial Unicode MS" w:cs="Arial Unicode MS"/>
          <w:spacing w:val="-2"/>
          <w:sz w:val="24"/>
          <w:szCs w:val="24"/>
        </w:rPr>
        <w:t xml:space="preserve"> </w:t>
      </w:r>
      <w:r>
        <w:rPr>
          <w:rFonts w:ascii="Arial Unicode MS" w:cs="Arial Unicode MS"/>
          <w:spacing w:val="-2"/>
          <w:sz w:val="24"/>
          <w:szCs w:val="24"/>
        </w:rPr>
        <w:t>тертя</w:t>
      </w:r>
      <w:r>
        <w:rPr>
          <w:rFonts w:hAnsi="Arial Unicode MS" w:cs="Arial Unicode MS"/>
          <w:spacing w:val="-2"/>
          <w:sz w:val="24"/>
          <w:szCs w:val="24"/>
        </w:rPr>
        <w:t xml:space="preserve">. </w:t>
      </w:r>
      <w:r>
        <w:rPr>
          <w:rFonts w:ascii="Arial Unicode MS" w:cs="Arial Unicode MS"/>
          <w:spacing w:val="-2"/>
          <w:sz w:val="24"/>
          <w:szCs w:val="24"/>
        </w:rPr>
        <w:t>Рівняння</w:t>
      </w:r>
      <w:r>
        <w:rPr>
          <w:rFonts w:ascii="Arial Unicode MS" w:cs="Arial Unicode MS"/>
          <w:spacing w:val="-2"/>
          <w:sz w:val="24"/>
          <w:szCs w:val="24"/>
        </w:rPr>
        <w:t xml:space="preserve"> </w:t>
      </w:r>
      <w:r>
        <w:rPr>
          <w:rFonts w:ascii="Arial Unicode MS" w:cs="Arial Unicode MS"/>
          <w:spacing w:val="-2"/>
          <w:sz w:val="24"/>
          <w:szCs w:val="24"/>
        </w:rPr>
        <w:t>руху</w:t>
      </w:r>
      <w:r>
        <w:rPr>
          <w:rFonts w:ascii="Arial Unicode MS" w:cs="Arial Unicode MS"/>
          <w:spacing w:val="-2"/>
          <w:sz w:val="24"/>
          <w:szCs w:val="24"/>
        </w:rPr>
        <w:t xml:space="preserve"> </w:t>
      </w:r>
      <w:r>
        <w:rPr>
          <w:rFonts w:ascii="Arial Unicode MS" w:cs="Arial Unicode MS"/>
          <w:spacing w:val="-2"/>
          <w:sz w:val="24"/>
          <w:szCs w:val="24"/>
        </w:rPr>
        <w:t>та</w:t>
      </w:r>
      <w:r>
        <w:rPr>
          <w:rFonts w:ascii="Arial Unicode MS" w:cs="Arial Unicode MS"/>
          <w:spacing w:val="-2"/>
          <w:sz w:val="24"/>
          <w:szCs w:val="24"/>
        </w:rPr>
        <w:t xml:space="preserve"> </w:t>
      </w:r>
      <w:r>
        <w:rPr>
          <w:rFonts w:ascii="Arial Unicode MS" w:cs="Arial Unicode MS"/>
          <w:spacing w:val="-2"/>
          <w:sz w:val="24"/>
          <w:szCs w:val="24"/>
        </w:rPr>
        <w:t>структурна</w:t>
      </w:r>
      <w:r>
        <w:rPr>
          <w:rFonts w:ascii="Arial Unicode MS" w:cs="Arial Unicode MS"/>
          <w:spacing w:val="-2"/>
          <w:sz w:val="24"/>
          <w:szCs w:val="24"/>
        </w:rPr>
        <w:t xml:space="preserve"> </w:t>
      </w:r>
      <w:r>
        <w:rPr>
          <w:rFonts w:ascii="Arial Unicode MS" w:cs="Arial Unicode MS"/>
          <w:spacing w:val="-2"/>
          <w:sz w:val="24"/>
          <w:szCs w:val="24"/>
        </w:rPr>
        <w:t>схема</w:t>
      </w:r>
      <w:r>
        <w:rPr>
          <w:rFonts w:ascii="Arial Unicode MS" w:cs="Arial Unicode MS"/>
          <w:spacing w:val="-2"/>
          <w:sz w:val="24"/>
          <w:szCs w:val="24"/>
        </w:rPr>
        <w:t xml:space="preserve"> </w:t>
      </w:r>
      <w:r>
        <w:rPr>
          <w:rFonts w:ascii="Arial Unicode MS" w:cs="Arial Unicode MS"/>
          <w:spacing w:val="-2"/>
          <w:sz w:val="24"/>
          <w:szCs w:val="24"/>
        </w:rPr>
        <w:t>двомасової</w:t>
      </w:r>
      <w:r>
        <w:rPr>
          <w:rFonts w:ascii="Arial Unicode MS" w:cs="Arial Unicode MS"/>
          <w:spacing w:val="-2"/>
          <w:sz w:val="24"/>
          <w:szCs w:val="24"/>
        </w:rPr>
        <w:t xml:space="preserve">  </w:t>
      </w:r>
      <w:r>
        <w:rPr>
          <w:rFonts w:ascii="Arial Unicode MS" w:cs="Arial Unicode MS"/>
          <w:spacing w:val="-2"/>
          <w:sz w:val="24"/>
          <w:szCs w:val="24"/>
        </w:rPr>
        <w:t>розрахункової</w:t>
      </w:r>
      <w:r>
        <w:rPr>
          <w:rFonts w:ascii="Arial Unicode MS" w:cs="Arial Unicode MS"/>
          <w:spacing w:val="-2"/>
          <w:sz w:val="24"/>
          <w:szCs w:val="24"/>
        </w:rPr>
        <w:t xml:space="preserve"> </w:t>
      </w:r>
      <w:r>
        <w:rPr>
          <w:rFonts w:ascii="Arial Unicode MS" w:cs="Arial Unicode MS"/>
          <w:spacing w:val="-2"/>
          <w:sz w:val="24"/>
          <w:szCs w:val="24"/>
        </w:rPr>
        <w:t>схеми</w:t>
      </w:r>
      <w:r>
        <w:rPr>
          <w:rFonts w:ascii="Arial Unicode MS" w:cs="Arial Unicode MS"/>
          <w:spacing w:val="-2"/>
          <w:sz w:val="24"/>
          <w:szCs w:val="24"/>
        </w:rPr>
        <w:t xml:space="preserve"> </w:t>
      </w:r>
      <w:r>
        <w:rPr>
          <w:rFonts w:ascii="Arial Unicode MS" w:cs="Arial Unicode MS"/>
          <w:spacing w:val="-2"/>
          <w:sz w:val="24"/>
          <w:szCs w:val="24"/>
        </w:rPr>
        <w:t>з</w:t>
      </w:r>
      <w:r>
        <w:rPr>
          <w:rFonts w:ascii="Arial Unicode MS" w:cs="Arial Unicode MS"/>
          <w:spacing w:val="-2"/>
          <w:sz w:val="24"/>
          <w:szCs w:val="24"/>
        </w:rPr>
        <w:t xml:space="preserve"> </w:t>
      </w:r>
      <w:r>
        <w:rPr>
          <w:rFonts w:ascii="Arial Unicode MS" w:cs="Arial Unicode MS"/>
          <w:spacing w:val="-2"/>
          <w:sz w:val="24"/>
          <w:szCs w:val="24"/>
        </w:rPr>
        <w:t>урахуванням</w:t>
      </w:r>
      <w:r>
        <w:rPr>
          <w:rFonts w:ascii="Arial Unicode MS" w:cs="Arial Unicode MS"/>
          <w:spacing w:val="-2"/>
          <w:sz w:val="24"/>
          <w:szCs w:val="24"/>
        </w:rPr>
        <w:t xml:space="preserve"> </w:t>
      </w:r>
      <w:r>
        <w:rPr>
          <w:rFonts w:ascii="Arial Unicode MS" w:cs="Arial Unicode MS"/>
          <w:spacing w:val="-2"/>
          <w:sz w:val="24"/>
          <w:szCs w:val="24"/>
        </w:rPr>
        <w:t>внутрішнього</w:t>
      </w:r>
      <w:r>
        <w:rPr>
          <w:rFonts w:ascii="Arial Unicode MS" w:cs="Arial Unicode MS"/>
          <w:spacing w:val="-2"/>
          <w:sz w:val="24"/>
          <w:szCs w:val="24"/>
        </w:rPr>
        <w:t xml:space="preserve"> </w:t>
      </w:r>
      <w:r>
        <w:rPr>
          <w:rFonts w:ascii="Arial Unicode MS" w:cs="Arial Unicode MS"/>
          <w:spacing w:val="-2"/>
          <w:sz w:val="24"/>
          <w:szCs w:val="24"/>
        </w:rPr>
        <w:t>в’язкого</w:t>
      </w:r>
      <w:r>
        <w:rPr>
          <w:rFonts w:ascii="Arial Unicode MS" w:cs="Arial Unicode MS"/>
          <w:spacing w:val="-2"/>
          <w:sz w:val="24"/>
          <w:szCs w:val="24"/>
        </w:rPr>
        <w:t xml:space="preserve"> </w:t>
      </w:r>
      <w:r>
        <w:rPr>
          <w:rFonts w:ascii="Arial Unicode MS" w:cs="Arial Unicode MS"/>
          <w:spacing w:val="-2"/>
          <w:sz w:val="24"/>
          <w:szCs w:val="24"/>
        </w:rPr>
        <w:t>тертя</w:t>
      </w:r>
      <w:r>
        <w:rPr>
          <w:rFonts w:hAnsi="Arial Unicode MS" w:cs="Arial Unicode MS"/>
          <w:spacing w:val="-2"/>
          <w:sz w:val="24"/>
          <w:szCs w:val="24"/>
        </w:rPr>
        <w:t xml:space="preserve">.  </w:t>
      </w:r>
      <w:r>
        <w:rPr>
          <w:rFonts w:ascii="Arial Unicode MS" w:cs="Arial Unicode MS"/>
          <w:spacing w:val="-2"/>
          <w:sz w:val="24"/>
          <w:szCs w:val="24"/>
        </w:rPr>
        <w:t>Рівняння</w:t>
      </w:r>
      <w:r>
        <w:rPr>
          <w:rFonts w:ascii="Arial Unicode MS" w:cs="Arial Unicode MS"/>
          <w:spacing w:val="-2"/>
          <w:sz w:val="24"/>
          <w:szCs w:val="24"/>
        </w:rPr>
        <w:t xml:space="preserve"> </w:t>
      </w:r>
      <w:r>
        <w:rPr>
          <w:rFonts w:ascii="Arial Unicode MS" w:cs="Arial Unicode MS"/>
          <w:spacing w:val="-2"/>
          <w:sz w:val="24"/>
          <w:szCs w:val="24"/>
        </w:rPr>
        <w:t>руху</w:t>
      </w:r>
      <w:r>
        <w:rPr>
          <w:rFonts w:ascii="Arial Unicode MS" w:cs="Arial Unicode MS"/>
          <w:spacing w:val="-2"/>
          <w:sz w:val="24"/>
          <w:szCs w:val="24"/>
        </w:rPr>
        <w:t xml:space="preserve"> </w:t>
      </w:r>
      <w:r>
        <w:rPr>
          <w:rFonts w:ascii="Arial Unicode MS" w:cs="Arial Unicode MS"/>
          <w:spacing w:val="-2"/>
          <w:sz w:val="24"/>
          <w:szCs w:val="24"/>
        </w:rPr>
        <w:t>та</w:t>
      </w:r>
      <w:r>
        <w:rPr>
          <w:rFonts w:ascii="Arial Unicode MS" w:cs="Arial Unicode MS"/>
          <w:spacing w:val="-2"/>
          <w:sz w:val="24"/>
          <w:szCs w:val="24"/>
        </w:rPr>
        <w:t xml:space="preserve"> </w:t>
      </w:r>
      <w:r>
        <w:rPr>
          <w:rFonts w:ascii="Arial Unicode MS" w:cs="Arial Unicode MS"/>
          <w:spacing w:val="-2"/>
          <w:sz w:val="24"/>
          <w:szCs w:val="24"/>
        </w:rPr>
        <w:t>структурна</w:t>
      </w:r>
      <w:r>
        <w:rPr>
          <w:rFonts w:ascii="Arial Unicode MS" w:cs="Arial Unicode MS"/>
          <w:spacing w:val="-2"/>
          <w:sz w:val="24"/>
          <w:szCs w:val="24"/>
        </w:rPr>
        <w:t xml:space="preserve"> </w:t>
      </w:r>
      <w:r>
        <w:rPr>
          <w:rFonts w:ascii="Arial Unicode MS" w:cs="Arial Unicode MS"/>
          <w:spacing w:val="-2"/>
          <w:sz w:val="24"/>
          <w:szCs w:val="24"/>
        </w:rPr>
        <w:t>схема</w:t>
      </w:r>
      <w:r>
        <w:rPr>
          <w:rFonts w:ascii="Arial Unicode MS" w:cs="Arial Unicode MS"/>
          <w:spacing w:val="-2"/>
          <w:sz w:val="24"/>
          <w:szCs w:val="24"/>
        </w:rPr>
        <w:t xml:space="preserve"> </w:t>
      </w:r>
      <w:r>
        <w:rPr>
          <w:rFonts w:ascii="Arial Unicode MS" w:cs="Arial Unicode MS"/>
          <w:spacing w:val="-2"/>
          <w:sz w:val="24"/>
          <w:szCs w:val="24"/>
        </w:rPr>
        <w:t>двомасової</w:t>
      </w:r>
      <w:r>
        <w:rPr>
          <w:rFonts w:ascii="Arial Unicode MS" w:cs="Arial Unicode MS"/>
          <w:spacing w:val="-2"/>
          <w:sz w:val="24"/>
          <w:szCs w:val="24"/>
        </w:rPr>
        <w:t xml:space="preserve">  </w:t>
      </w:r>
      <w:r>
        <w:rPr>
          <w:rFonts w:ascii="Arial Unicode MS" w:cs="Arial Unicode MS"/>
          <w:spacing w:val="-2"/>
          <w:sz w:val="24"/>
          <w:szCs w:val="24"/>
        </w:rPr>
        <w:t>розрахункової</w:t>
      </w:r>
      <w:r>
        <w:rPr>
          <w:rFonts w:ascii="Arial Unicode MS" w:cs="Arial Unicode MS"/>
          <w:spacing w:val="-2"/>
          <w:sz w:val="24"/>
          <w:szCs w:val="24"/>
        </w:rPr>
        <w:t xml:space="preserve"> </w:t>
      </w:r>
      <w:r>
        <w:rPr>
          <w:rFonts w:ascii="Arial Unicode MS" w:cs="Arial Unicode MS"/>
          <w:spacing w:val="-2"/>
          <w:sz w:val="24"/>
          <w:szCs w:val="24"/>
        </w:rPr>
        <w:t>схеми</w:t>
      </w:r>
      <w:r>
        <w:rPr>
          <w:rFonts w:ascii="Arial Unicode MS" w:cs="Arial Unicode MS"/>
          <w:spacing w:val="-2"/>
          <w:sz w:val="24"/>
          <w:szCs w:val="24"/>
        </w:rPr>
        <w:t xml:space="preserve"> </w:t>
      </w:r>
      <w:r>
        <w:rPr>
          <w:rFonts w:ascii="Arial Unicode MS" w:cs="Arial Unicode MS"/>
          <w:spacing w:val="-2"/>
          <w:sz w:val="24"/>
          <w:szCs w:val="24"/>
        </w:rPr>
        <w:t>із</w:t>
      </w:r>
      <w:r>
        <w:rPr>
          <w:rFonts w:ascii="Arial Unicode MS" w:cs="Arial Unicode MS"/>
          <w:spacing w:val="-2"/>
          <w:sz w:val="24"/>
          <w:szCs w:val="24"/>
        </w:rPr>
        <w:t xml:space="preserve"> </w:t>
      </w:r>
      <w:r>
        <w:rPr>
          <w:rFonts w:ascii="Arial Unicode MS" w:cs="Arial Unicode MS"/>
          <w:spacing w:val="-2"/>
          <w:sz w:val="24"/>
          <w:szCs w:val="24"/>
        </w:rPr>
        <w:t>зазором</w:t>
      </w:r>
      <w:r>
        <w:rPr>
          <w:rFonts w:ascii="Arial Unicode MS" w:cs="Arial Unicode MS"/>
          <w:spacing w:val="-2"/>
          <w:sz w:val="24"/>
          <w:szCs w:val="24"/>
        </w:rPr>
        <w:t xml:space="preserve"> </w:t>
      </w:r>
      <w:r>
        <w:rPr>
          <w:rFonts w:ascii="Arial Unicode MS" w:cs="Arial Unicode MS"/>
          <w:spacing w:val="-2"/>
          <w:sz w:val="24"/>
          <w:szCs w:val="24"/>
        </w:rPr>
        <w:t>без</w:t>
      </w:r>
      <w:r>
        <w:rPr>
          <w:rFonts w:ascii="Arial Unicode MS" w:cs="Arial Unicode MS"/>
          <w:spacing w:val="-2"/>
          <w:sz w:val="24"/>
          <w:szCs w:val="24"/>
        </w:rPr>
        <w:t xml:space="preserve"> </w:t>
      </w:r>
      <w:r>
        <w:rPr>
          <w:rFonts w:ascii="Arial Unicode MS" w:cs="Arial Unicode MS"/>
          <w:spacing w:val="-2"/>
          <w:sz w:val="24"/>
          <w:szCs w:val="24"/>
        </w:rPr>
        <w:t>врахування</w:t>
      </w:r>
      <w:r>
        <w:rPr>
          <w:rFonts w:ascii="Arial Unicode MS" w:cs="Arial Unicode MS"/>
          <w:spacing w:val="-2"/>
          <w:sz w:val="24"/>
          <w:szCs w:val="24"/>
        </w:rPr>
        <w:t xml:space="preserve"> </w:t>
      </w:r>
      <w:r>
        <w:rPr>
          <w:rFonts w:ascii="Arial Unicode MS" w:cs="Arial Unicode MS"/>
          <w:spacing w:val="-2"/>
          <w:sz w:val="24"/>
          <w:szCs w:val="24"/>
        </w:rPr>
        <w:t>внутрішнього</w:t>
      </w:r>
      <w:r>
        <w:rPr>
          <w:rFonts w:ascii="Arial Unicode MS" w:cs="Arial Unicode MS"/>
          <w:spacing w:val="-2"/>
          <w:sz w:val="24"/>
          <w:szCs w:val="24"/>
        </w:rPr>
        <w:t xml:space="preserve"> </w:t>
      </w:r>
      <w:r>
        <w:rPr>
          <w:rFonts w:ascii="Arial Unicode MS" w:cs="Arial Unicode MS"/>
          <w:spacing w:val="-2"/>
          <w:sz w:val="24"/>
          <w:szCs w:val="24"/>
        </w:rPr>
        <w:t>в’язкого</w:t>
      </w:r>
      <w:r>
        <w:rPr>
          <w:rFonts w:ascii="Arial Unicode MS" w:cs="Arial Unicode MS"/>
          <w:spacing w:val="-2"/>
          <w:sz w:val="24"/>
          <w:szCs w:val="24"/>
        </w:rPr>
        <w:t xml:space="preserve"> </w:t>
      </w:r>
      <w:r>
        <w:rPr>
          <w:rFonts w:ascii="Arial Unicode MS" w:cs="Arial Unicode MS"/>
          <w:spacing w:val="-2"/>
          <w:sz w:val="24"/>
          <w:szCs w:val="24"/>
        </w:rPr>
        <w:t>тертя</w:t>
      </w:r>
      <w:r>
        <w:rPr>
          <w:rFonts w:hAnsi="Arial Unicode MS" w:cs="Arial Unicode MS"/>
          <w:spacing w:val="-2"/>
          <w:sz w:val="24"/>
          <w:szCs w:val="24"/>
        </w:rPr>
        <w:t xml:space="preserve">. </w:t>
      </w:r>
      <w:r>
        <w:rPr>
          <w:rFonts w:ascii="Arial Unicode MS" w:cs="Arial Unicode MS"/>
          <w:spacing w:val="-2"/>
          <w:sz w:val="24"/>
          <w:szCs w:val="24"/>
        </w:rPr>
        <w:t>Рівняння</w:t>
      </w:r>
      <w:r>
        <w:rPr>
          <w:rFonts w:ascii="Arial Unicode MS" w:cs="Arial Unicode MS"/>
          <w:spacing w:val="-2"/>
          <w:sz w:val="24"/>
          <w:szCs w:val="24"/>
        </w:rPr>
        <w:t xml:space="preserve"> </w:t>
      </w:r>
      <w:r>
        <w:rPr>
          <w:rFonts w:ascii="Arial Unicode MS" w:cs="Arial Unicode MS"/>
          <w:spacing w:val="-2"/>
          <w:sz w:val="24"/>
          <w:szCs w:val="24"/>
        </w:rPr>
        <w:t>руху</w:t>
      </w:r>
      <w:r>
        <w:rPr>
          <w:rFonts w:ascii="Arial Unicode MS" w:cs="Arial Unicode MS"/>
          <w:spacing w:val="-2"/>
          <w:sz w:val="24"/>
          <w:szCs w:val="24"/>
        </w:rPr>
        <w:t xml:space="preserve"> </w:t>
      </w:r>
      <w:r>
        <w:rPr>
          <w:rFonts w:ascii="Arial Unicode MS" w:cs="Arial Unicode MS"/>
          <w:spacing w:val="-2"/>
          <w:sz w:val="24"/>
          <w:szCs w:val="24"/>
        </w:rPr>
        <w:t>та</w:t>
      </w:r>
      <w:r>
        <w:rPr>
          <w:rFonts w:ascii="Arial Unicode MS" w:cs="Arial Unicode MS"/>
          <w:spacing w:val="-2"/>
          <w:sz w:val="24"/>
          <w:szCs w:val="24"/>
        </w:rPr>
        <w:t xml:space="preserve"> </w:t>
      </w:r>
      <w:r>
        <w:rPr>
          <w:rFonts w:ascii="Arial Unicode MS" w:cs="Arial Unicode MS"/>
          <w:spacing w:val="-2"/>
          <w:sz w:val="24"/>
          <w:szCs w:val="24"/>
        </w:rPr>
        <w:t>структурна</w:t>
      </w:r>
      <w:r>
        <w:rPr>
          <w:rFonts w:ascii="Arial Unicode MS" w:cs="Arial Unicode MS"/>
          <w:spacing w:val="-2"/>
          <w:sz w:val="24"/>
          <w:szCs w:val="24"/>
        </w:rPr>
        <w:t xml:space="preserve"> </w:t>
      </w:r>
      <w:r>
        <w:rPr>
          <w:rFonts w:ascii="Arial Unicode MS" w:cs="Arial Unicode MS"/>
          <w:spacing w:val="-2"/>
          <w:sz w:val="24"/>
          <w:szCs w:val="24"/>
        </w:rPr>
        <w:t>схема</w:t>
      </w:r>
      <w:r>
        <w:rPr>
          <w:rFonts w:ascii="Arial Unicode MS" w:cs="Arial Unicode MS"/>
          <w:spacing w:val="-2"/>
          <w:sz w:val="24"/>
          <w:szCs w:val="24"/>
        </w:rPr>
        <w:t xml:space="preserve"> </w:t>
      </w:r>
      <w:r>
        <w:rPr>
          <w:rFonts w:ascii="Arial Unicode MS" w:cs="Arial Unicode MS"/>
          <w:spacing w:val="-2"/>
          <w:sz w:val="24"/>
          <w:szCs w:val="24"/>
        </w:rPr>
        <w:t>двомасової</w:t>
      </w:r>
      <w:r>
        <w:rPr>
          <w:rFonts w:ascii="Arial Unicode MS" w:cs="Arial Unicode MS"/>
          <w:spacing w:val="-2"/>
          <w:sz w:val="24"/>
          <w:szCs w:val="24"/>
        </w:rPr>
        <w:t xml:space="preserve">  </w:t>
      </w:r>
      <w:r>
        <w:rPr>
          <w:rFonts w:ascii="Arial Unicode MS" w:cs="Arial Unicode MS"/>
          <w:spacing w:val="-2"/>
          <w:sz w:val="24"/>
          <w:szCs w:val="24"/>
        </w:rPr>
        <w:t>розрахункової</w:t>
      </w:r>
      <w:r>
        <w:rPr>
          <w:rFonts w:ascii="Arial Unicode MS" w:cs="Arial Unicode MS"/>
          <w:spacing w:val="-2"/>
          <w:sz w:val="24"/>
          <w:szCs w:val="24"/>
        </w:rPr>
        <w:t xml:space="preserve"> </w:t>
      </w:r>
      <w:r>
        <w:rPr>
          <w:rFonts w:ascii="Arial Unicode MS" w:cs="Arial Unicode MS"/>
          <w:spacing w:val="-2"/>
          <w:sz w:val="24"/>
          <w:szCs w:val="24"/>
        </w:rPr>
        <w:t>схеми</w:t>
      </w:r>
      <w:r>
        <w:rPr>
          <w:rFonts w:ascii="Arial Unicode MS" w:cs="Arial Unicode MS"/>
          <w:spacing w:val="-2"/>
          <w:sz w:val="24"/>
          <w:szCs w:val="24"/>
        </w:rPr>
        <w:t xml:space="preserve"> </w:t>
      </w:r>
      <w:r>
        <w:rPr>
          <w:rFonts w:ascii="Arial Unicode MS" w:cs="Arial Unicode MS"/>
          <w:spacing w:val="-2"/>
          <w:sz w:val="24"/>
          <w:szCs w:val="24"/>
        </w:rPr>
        <w:t>із</w:t>
      </w:r>
      <w:r>
        <w:rPr>
          <w:rFonts w:ascii="Arial Unicode MS" w:cs="Arial Unicode MS"/>
          <w:spacing w:val="-2"/>
          <w:sz w:val="24"/>
          <w:szCs w:val="24"/>
        </w:rPr>
        <w:t xml:space="preserve"> </w:t>
      </w:r>
      <w:r>
        <w:rPr>
          <w:rFonts w:ascii="Arial Unicode MS" w:cs="Arial Unicode MS"/>
          <w:spacing w:val="-2"/>
          <w:sz w:val="24"/>
          <w:szCs w:val="24"/>
        </w:rPr>
        <w:t>зазором</w:t>
      </w:r>
      <w:r>
        <w:rPr>
          <w:rFonts w:ascii="Arial Unicode MS" w:cs="Arial Unicode MS"/>
          <w:spacing w:val="-2"/>
          <w:sz w:val="24"/>
          <w:szCs w:val="24"/>
        </w:rPr>
        <w:t xml:space="preserve"> </w:t>
      </w:r>
      <w:r>
        <w:rPr>
          <w:rFonts w:ascii="Arial Unicode MS" w:cs="Arial Unicode MS"/>
          <w:spacing w:val="-2"/>
          <w:sz w:val="24"/>
          <w:szCs w:val="24"/>
        </w:rPr>
        <w:t>з</w:t>
      </w:r>
      <w:r>
        <w:rPr>
          <w:rFonts w:ascii="Arial Unicode MS" w:cs="Arial Unicode MS"/>
          <w:spacing w:val="-2"/>
          <w:sz w:val="24"/>
          <w:szCs w:val="24"/>
        </w:rPr>
        <w:t xml:space="preserve"> </w:t>
      </w:r>
      <w:r>
        <w:rPr>
          <w:rFonts w:ascii="Arial Unicode MS" w:cs="Arial Unicode MS"/>
          <w:spacing w:val="-2"/>
          <w:sz w:val="24"/>
          <w:szCs w:val="24"/>
        </w:rPr>
        <w:t>урахуванням</w:t>
      </w:r>
      <w:r>
        <w:rPr>
          <w:rFonts w:ascii="Arial Unicode MS" w:cs="Arial Unicode MS"/>
          <w:spacing w:val="-2"/>
          <w:sz w:val="24"/>
          <w:szCs w:val="24"/>
        </w:rPr>
        <w:t xml:space="preserve"> </w:t>
      </w:r>
      <w:r>
        <w:rPr>
          <w:rFonts w:ascii="Arial Unicode MS" w:cs="Arial Unicode MS"/>
          <w:spacing w:val="-2"/>
          <w:sz w:val="24"/>
          <w:szCs w:val="24"/>
        </w:rPr>
        <w:t>внутрішнього</w:t>
      </w:r>
      <w:r>
        <w:rPr>
          <w:rFonts w:ascii="Arial Unicode MS" w:cs="Arial Unicode MS"/>
          <w:spacing w:val="-2"/>
          <w:sz w:val="24"/>
          <w:szCs w:val="24"/>
        </w:rPr>
        <w:t xml:space="preserve"> </w:t>
      </w:r>
      <w:r>
        <w:rPr>
          <w:rFonts w:ascii="Arial Unicode MS" w:cs="Arial Unicode MS"/>
          <w:spacing w:val="-2"/>
          <w:sz w:val="24"/>
          <w:szCs w:val="24"/>
        </w:rPr>
        <w:t>в’язкого</w:t>
      </w:r>
      <w:r>
        <w:rPr>
          <w:rFonts w:ascii="Arial Unicode MS" w:cs="Arial Unicode MS"/>
          <w:spacing w:val="-2"/>
          <w:sz w:val="24"/>
          <w:szCs w:val="24"/>
        </w:rPr>
        <w:t xml:space="preserve"> </w:t>
      </w:r>
      <w:r>
        <w:rPr>
          <w:rFonts w:ascii="Arial Unicode MS" w:cs="Arial Unicode MS"/>
          <w:spacing w:val="-2"/>
          <w:sz w:val="24"/>
          <w:szCs w:val="24"/>
        </w:rPr>
        <w:t>тертя</w:t>
      </w:r>
      <w:r>
        <w:rPr>
          <w:rFonts w:hAnsi="Arial Unicode MS" w:cs="Arial Unicode MS"/>
          <w:spacing w:val="-2"/>
          <w:sz w:val="24"/>
          <w:szCs w:val="24"/>
        </w:rPr>
        <w:t xml:space="preserve">.   </w:t>
      </w:r>
      <w:r>
        <w:rPr>
          <w:rFonts w:ascii="Arial Unicode MS" w:cs="Arial Unicode MS"/>
          <w:spacing w:val="-2"/>
          <w:sz w:val="24"/>
          <w:szCs w:val="24"/>
        </w:rPr>
        <w:t>Рівняння</w:t>
      </w:r>
      <w:r>
        <w:rPr>
          <w:rFonts w:ascii="Arial Unicode MS" w:cs="Arial Unicode MS"/>
          <w:spacing w:val="-2"/>
          <w:sz w:val="24"/>
          <w:szCs w:val="24"/>
        </w:rPr>
        <w:t xml:space="preserve"> </w:t>
      </w:r>
      <w:r>
        <w:rPr>
          <w:rFonts w:ascii="Arial Unicode MS" w:cs="Arial Unicode MS"/>
          <w:spacing w:val="-2"/>
          <w:sz w:val="24"/>
          <w:szCs w:val="24"/>
        </w:rPr>
        <w:t>руху</w:t>
      </w:r>
      <w:r>
        <w:rPr>
          <w:rFonts w:ascii="Arial Unicode MS" w:cs="Arial Unicode MS"/>
          <w:spacing w:val="-2"/>
          <w:sz w:val="24"/>
          <w:szCs w:val="24"/>
        </w:rPr>
        <w:t xml:space="preserve"> </w:t>
      </w:r>
      <w:r>
        <w:rPr>
          <w:rFonts w:ascii="Arial Unicode MS" w:cs="Arial Unicode MS"/>
          <w:spacing w:val="-2"/>
          <w:sz w:val="24"/>
          <w:szCs w:val="24"/>
        </w:rPr>
        <w:t>механізмів</w:t>
      </w:r>
      <w:r>
        <w:rPr>
          <w:rFonts w:ascii="Arial Unicode MS" w:cs="Arial Unicode MS"/>
          <w:spacing w:val="-2"/>
          <w:sz w:val="24"/>
          <w:szCs w:val="24"/>
        </w:rPr>
        <w:t xml:space="preserve"> </w:t>
      </w:r>
      <w:r>
        <w:rPr>
          <w:rFonts w:ascii="Arial Unicode MS" w:cs="Arial Unicode MS"/>
          <w:spacing w:val="-2"/>
          <w:sz w:val="24"/>
          <w:szCs w:val="24"/>
        </w:rPr>
        <w:t>із</w:t>
      </w:r>
      <w:r>
        <w:rPr>
          <w:rFonts w:ascii="Arial Unicode MS" w:cs="Arial Unicode MS"/>
          <w:spacing w:val="-2"/>
          <w:sz w:val="24"/>
          <w:szCs w:val="24"/>
        </w:rPr>
        <w:t xml:space="preserve"> </w:t>
      </w:r>
      <w:r>
        <w:rPr>
          <w:rFonts w:ascii="Arial Unicode MS" w:cs="Arial Unicode MS"/>
          <w:spacing w:val="-2"/>
          <w:sz w:val="24"/>
          <w:szCs w:val="24"/>
        </w:rPr>
        <w:t>нелінійним</w:t>
      </w:r>
      <w:r>
        <w:rPr>
          <w:rFonts w:ascii="Arial Unicode MS" w:cs="Arial Unicode MS"/>
          <w:spacing w:val="-2"/>
          <w:sz w:val="24"/>
          <w:szCs w:val="24"/>
        </w:rPr>
        <w:t xml:space="preserve"> </w:t>
      </w:r>
      <w:r>
        <w:rPr>
          <w:rFonts w:ascii="Arial Unicode MS" w:cs="Arial Unicode MS"/>
          <w:spacing w:val="-2"/>
          <w:sz w:val="24"/>
          <w:szCs w:val="24"/>
        </w:rPr>
        <w:t>кінематичним</w:t>
      </w:r>
      <w:r>
        <w:rPr>
          <w:rFonts w:ascii="Arial Unicode MS" w:cs="Arial Unicode MS"/>
          <w:spacing w:val="-2"/>
          <w:sz w:val="24"/>
          <w:szCs w:val="24"/>
        </w:rPr>
        <w:t xml:space="preserve"> </w:t>
      </w:r>
      <w:r>
        <w:rPr>
          <w:rFonts w:ascii="Arial Unicode MS" w:cs="Arial Unicode MS"/>
          <w:spacing w:val="-2"/>
          <w:sz w:val="24"/>
          <w:szCs w:val="24"/>
        </w:rPr>
        <w:t>зв’язком</w:t>
      </w:r>
      <w:r>
        <w:rPr>
          <w:rFonts w:hAnsi="Arial Unicode MS" w:cs="Arial Unicode MS"/>
          <w:spacing w:val="-2"/>
          <w:sz w:val="24"/>
          <w:szCs w:val="24"/>
        </w:rPr>
        <w:t xml:space="preserve">. </w:t>
      </w:r>
      <w:r>
        <w:rPr>
          <w:rFonts w:ascii="Arial Unicode MS" w:cs="Arial Unicode MS"/>
          <w:spacing w:val="-2"/>
          <w:sz w:val="24"/>
          <w:szCs w:val="24"/>
        </w:rPr>
        <w:t>Л</w:t>
      </w:r>
      <w:r>
        <w:rPr>
          <w:rFonts w:hAnsi="Arial Unicode MS" w:cs="Arial Unicode MS"/>
          <w:spacing w:val="-2"/>
          <w:sz w:val="24"/>
          <w:szCs w:val="24"/>
        </w:rPr>
        <w:t xml:space="preserve">.1, </w:t>
      </w:r>
      <w:r>
        <w:rPr>
          <w:rFonts w:ascii="Arial Unicode MS" w:cs="Arial Unicode MS"/>
          <w:spacing w:val="-2"/>
          <w:sz w:val="24"/>
          <w:szCs w:val="24"/>
        </w:rPr>
        <w:t>с</w:t>
      </w:r>
      <w:r>
        <w:rPr>
          <w:rFonts w:hAnsi="Arial Unicode MS" w:cs="Arial Unicode MS"/>
          <w:spacing w:val="-2"/>
          <w:sz w:val="24"/>
          <w:szCs w:val="24"/>
        </w:rPr>
        <w:t xml:space="preserve">. 51-54; 2, </w:t>
      </w:r>
      <w:r>
        <w:rPr>
          <w:rFonts w:ascii="Arial Unicode MS" w:cs="Arial Unicode MS"/>
          <w:spacing w:val="-2"/>
          <w:sz w:val="24"/>
          <w:szCs w:val="24"/>
        </w:rPr>
        <w:t>с</w:t>
      </w:r>
      <w:r>
        <w:rPr>
          <w:rFonts w:hAnsi="Arial Unicode MS" w:cs="Arial Unicode MS"/>
          <w:spacing w:val="-2"/>
          <w:sz w:val="24"/>
          <w:szCs w:val="24"/>
        </w:rPr>
        <w:t>. 39-45.</w:t>
      </w: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r>
        <w:rPr>
          <w:rFonts w:ascii="Arial Unicode MS" w:cs="Arial Unicode MS"/>
          <w:sz w:val="24"/>
          <w:szCs w:val="24"/>
        </w:rPr>
        <w:tab/>
      </w:r>
      <w:r>
        <w:rPr>
          <w:rFonts w:ascii="Arial Unicode MS" w:cs="Arial Unicode MS"/>
          <w:sz w:val="24"/>
          <w:szCs w:val="24"/>
        </w:rPr>
        <w:t>Динамічні</w:t>
      </w:r>
      <w:r>
        <w:rPr>
          <w:rFonts w:ascii="Arial Unicode MS" w:cs="Arial Unicode MS"/>
          <w:sz w:val="24"/>
          <w:szCs w:val="24"/>
        </w:rPr>
        <w:t xml:space="preserve"> </w:t>
      </w:r>
      <w:r>
        <w:rPr>
          <w:rFonts w:ascii="Arial Unicode MS" w:cs="Arial Unicode MS"/>
          <w:sz w:val="24"/>
          <w:szCs w:val="24"/>
        </w:rPr>
        <w:t>властивості</w:t>
      </w:r>
      <w:r>
        <w:rPr>
          <w:rFonts w:ascii="Arial Unicode MS" w:cs="Arial Unicode MS"/>
          <w:sz w:val="24"/>
          <w:szCs w:val="24"/>
        </w:rPr>
        <w:t xml:space="preserve"> </w:t>
      </w:r>
      <w:r>
        <w:rPr>
          <w:rFonts w:ascii="Arial Unicode MS" w:cs="Arial Unicode MS"/>
          <w:sz w:val="24"/>
          <w:szCs w:val="24"/>
        </w:rPr>
        <w:t>пружної</w:t>
      </w:r>
      <w:r>
        <w:rPr>
          <w:rFonts w:ascii="Arial Unicode MS" w:cs="Arial Unicode MS"/>
          <w:sz w:val="24"/>
          <w:szCs w:val="24"/>
        </w:rPr>
        <w:t xml:space="preserve"> </w:t>
      </w:r>
      <w:r>
        <w:rPr>
          <w:rFonts w:ascii="Arial Unicode MS" w:cs="Arial Unicode MS"/>
          <w:sz w:val="24"/>
          <w:szCs w:val="24"/>
        </w:rPr>
        <w:t>механічної</w:t>
      </w:r>
      <w:r>
        <w:rPr>
          <w:rFonts w:ascii="Arial Unicode MS" w:cs="Arial Unicode MS"/>
          <w:sz w:val="24"/>
          <w:szCs w:val="24"/>
        </w:rPr>
        <w:t xml:space="preserve"> </w:t>
      </w:r>
      <w:r>
        <w:rPr>
          <w:rFonts w:ascii="Arial Unicode MS" w:cs="Arial Unicode MS"/>
          <w:sz w:val="24"/>
          <w:szCs w:val="24"/>
        </w:rPr>
        <w:t>частини</w:t>
      </w:r>
      <w:r>
        <w:rPr>
          <w:rFonts w:ascii="Arial Unicode MS" w:cs="Arial Unicode MS"/>
          <w:sz w:val="24"/>
          <w:szCs w:val="24"/>
        </w:rPr>
        <w:t xml:space="preserve"> </w:t>
      </w:r>
      <w:r>
        <w:rPr>
          <w:rFonts w:ascii="Arial Unicode MS" w:cs="Arial Unicode MS"/>
          <w:sz w:val="24"/>
          <w:szCs w:val="24"/>
        </w:rPr>
        <w:t>електропривода</w:t>
      </w:r>
      <w:r>
        <w:rPr>
          <w:rFonts w:hAnsi="Arial Unicode MS" w:cs="Arial Unicode MS"/>
          <w:sz w:val="24"/>
          <w:szCs w:val="24"/>
        </w:rPr>
        <w:t xml:space="preserve">. </w:t>
      </w:r>
      <w:r>
        <w:rPr>
          <w:rFonts w:ascii="Arial Unicode MS" w:cs="Arial Unicode MS"/>
          <w:sz w:val="24"/>
          <w:szCs w:val="24"/>
        </w:rPr>
        <w:t>Передаточна</w:t>
      </w:r>
      <w:r>
        <w:rPr>
          <w:rFonts w:ascii="Arial Unicode MS" w:cs="Arial Unicode MS"/>
          <w:sz w:val="24"/>
          <w:szCs w:val="24"/>
        </w:rPr>
        <w:t xml:space="preserve"> </w:t>
      </w:r>
      <w:r>
        <w:rPr>
          <w:rFonts w:ascii="Arial Unicode MS" w:cs="Arial Unicode MS"/>
          <w:sz w:val="24"/>
          <w:szCs w:val="24"/>
        </w:rPr>
        <w:t>функція</w:t>
      </w:r>
      <w:r>
        <w:rPr>
          <w:rFonts w:ascii="Arial Unicode MS" w:cs="Arial Unicode MS"/>
          <w:sz w:val="24"/>
          <w:szCs w:val="24"/>
        </w:rPr>
        <w:t xml:space="preserve"> </w:t>
      </w:r>
      <w:r>
        <w:rPr>
          <w:rFonts w:ascii="Arial Unicode MS" w:cs="Arial Unicode MS"/>
          <w:sz w:val="24"/>
          <w:szCs w:val="24"/>
        </w:rPr>
        <w:t>двомасової</w:t>
      </w:r>
      <w:r>
        <w:rPr>
          <w:rFonts w:ascii="Arial Unicode MS" w:cs="Arial Unicode MS"/>
          <w:sz w:val="24"/>
          <w:szCs w:val="24"/>
        </w:rPr>
        <w:t xml:space="preserve"> </w:t>
      </w:r>
      <w:r>
        <w:rPr>
          <w:rFonts w:ascii="Arial Unicode MS" w:cs="Arial Unicode MS"/>
          <w:sz w:val="24"/>
          <w:szCs w:val="24"/>
        </w:rPr>
        <w:t>розрахункової</w:t>
      </w:r>
      <w:r>
        <w:rPr>
          <w:rFonts w:ascii="Arial Unicode MS" w:cs="Arial Unicode MS"/>
          <w:sz w:val="24"/>
          <w:szCs w:val="24"/>
        </w:rPr>
        <w:t xml:space="preserve"> </w:t>
      </w:r>
      <w:r>
        <w:rPr>
          <w:rFonts w:ascii="Arial Unicode MS" w:cs="Arial Unicode MS"/>
          <w:sz w:val="24"/>
          <w:szCs w:val="24"/>
        </w:rPr>
        <w:t>схеми</w:t>
      </w:r>
      <w:r>
        <w:rPr>
          <w:rFonts w:ascii="Arial Unicode MS" w:cs="Arial Unicode MS"/>
          <w:sz w:val="24"/>
          <w:szCs w:val="24"/>
        </w:rPr>
        <w:t xml:space="preserve"> </w:t>
      </w:r>
      <w:r>
        <w:rPr>
          <w:rFonts w:ascii="Arial Unicode MS" w:cs="Arial Unicode MS"/>
          <w:sz w:val="24"/>
          <w:szCs w:val="24"/>
        </w:rPr>
        <w:t>за</w:t>
      </w:r>
      <w:r>
        <w:rPr>
          <w:rFonts w:ascii="Arial Unicode MS" w:cs="Arial Unicode MS"/>
          <w:sz w:val="24"/>
          <w:szCs w:val="24"/>
        </w:rPr>
        <w:t xml:space="preserve"> </w:t>
      </w:r>
      <w:r>
        <w:rPr>
          <w:rFonts w:ascii="Arial Unicode MS" w:cs="Arial Unicode MS"/>
          <w:sz w:val="24"/>
          <w:szCs w:val="24"/>
        </w:rPr>
        <w:t>керуючою</w:t>
      </w:r>
      <w:r>
        <w:rPr>
          <w:rFonts w:ascii="Arial Unicode MS" w:cs="Arial Unicode MS"/>
          <w:sz w:val="24"/>
          <w:szCs w:val="24"/>
        </w:rPr>
        <w:t xml:space="preserve"> </w:t>
      </w:r>
      <w:r>
        <w:rPr>
          <w:rFonts w:ascii="Arial Unicode MS" w:cs="Arial Unicode MS"/>
          <w:sz w:val="24"/>
          <w:szCs w:val="24"/>
        </w:rPr>
        <w:t>змінною</w:t>
      </w:r>
      <w:r>
        <w:rPr>
          <w:rFonts w:hAnsi="Arial Unicode MS" w:cs="Arial Unicode MS"/>
          <w:sz w:val="24"/>
          <w:szCs w:val="24"/>
        </w:rPr>
        <w:t xml:space="preserve">. </w:t>
      </w:r>
      <w:r>
        <w:rPr>
          <w:rFonts w:ascii="Arial Unicode MS" w:cs="Arial Unicode MS"/>
          <w:sz w:val="24"/>
          <w:szCs w:val="24"/>
        </w:rPr>
        <w:t>Характеристичне</w:t>
      </w:r>
      <w:r>
        <w:rPr>
          <w:rFonts w:ascii="Arial Unicode MS" w:cs="Arial Unicode MS"/>
          <w:sz w:val="24"/>
          <w:szCs w:val="24"/>
        </w:rPr>
        <w:t xml:space="preserve"> </w:t>
      </w:r>
      <w:r>
        <w:rPr>
          <w:rFonts w:ascii="Arial Unicode MS" w:cs="Arial Unicode MS"/>
          <w:sz w:val="24"/>
          <w:szCs w:val="24"/>
        </w:rPr>
        <w:t>рівняння</w:t>
      </w:r>
      <w:r>
        <w:rPr>
          <w:rFonts w:ascii="Arial Unicode MS" w:cs="Arial Unicode MS"/>
          <w:sz w:val="24"/>
          <w:szCs w:val="24"/>
        </w:rPr>
        <w:t xml:space="preserve"> </w:t>
      </w:r>
      <w:r>
        <w:rPr>
          <w:rFonts w:ascii="Arial Unicode MS" w:cs="Arial Unicode MS"/>
          <w:sz w:val="24"/>
          <w:szCs w:val="24"/>
        </w:rPr>
        <w:t>системи</w:t>
      </w:r>
      <w:r>
        <w:rPr>
          <w:rFonts w:ascii="Arial Unicode MS" w:cs="Arial Unicode MS"/>
          <w:sz w:val="24"/>
          <w:szCs w:val="24"/>
        </w:rPr>
        <w:t xml:space="preserve"> </w:t>
      </w:r>
      <w:r>
        <w:rPr>
          <w:rFonts w:ascii="Arial Unicode MS" w:cs="Arial Unicode MS"/>
          <w:sz w:val="24"/>
          <w:szCs w:val="24"/>
        </w:rPr>
        <w:t>та</w:t>
      </w:r>
      <w:r>
        <w:rPr>
          <w:rFonts w:ascii="Arial Unicode MS" w:cs="Arial Unicode MS"/>
          <w:sz w:val="24"/>
          <w:szCs w:val="24"/>
        </w:rPr>
        <w:t xml:space="preserve"> </w:t>
      </w:r>
      <w:r>
        <w:rPr>
          <w:rFonts w:ascii="Arial Unicode MS" w:cs="Arial Unicode MS"/>
          <w:sz w:val="24"/>
          <w:szCs w:val="24"/>
        </w:rPr>
        <w:t>його</w:t>
      </w:r>
      <w:r>
        <w:rPr>
          <w:rFonts w:ascii="Arial Unicode MS" w:cs="Arial Unicode MS"/>
          <w:sz w:val="24"/>
          <w:szCs w:val="24"/>
        </w:rPr>
        <w:t xml:space="preserve"> </w:t>
      </w:r>
      <w:r>
        <w:rPr>
          <w:rFonts w:ascii="Arial Unicode MS" w:cs="Arial Unicode MS"/>
          <w:sz w:val="24"/>
          <w:szCs w:val="24"/>
        </w:rPr>
        <w:t>корені</w:t>
      </w:r>
      <w:r>
        <w:rPr>
          <w:rFonts w:hAnsi="Arial Unicode MS" w:cs="Arial Unicode MS"/>
          <w:sz w:val="24"/>
          <w:szCs w:val="24"/>
        </w:rPr>
        <w:t xml:space="preserve">. </w:t>
      </w:r>
      <w:r>
        <w:rPr>
          <w:rFonts w:ascii="Arial Unicode MS" w:cs="Arial Unicode MS"/>
          <w:sz w:val="24"/>
          <w:szCs w:val="24"/>
        </w:rPr>
        <w:t>Аналіз</w:t>
      </w:r>
      <w:r>
        <w:rPr>
          <w:rFonts w:ascii="Arial Unicode MS" w:cs="Arial Unicode MS"/>
          <w:sz w:val="24"/>
          <w:szCs w:val="24"/>
        </w:rPr>
        <w:t xml:space="preserve"> </w:t>
      </w:r>
      <w:r>
        <w:rPr>
          <w:rFonts w:ascii="Arial Unicode MS" w:cs="Arial Unicode MS"/>
          <w:sz w:val="24"/>
          <w:szCs w:val="24"/>
        </w:rPr>
        <w:t>властивостей</w:t>
      </w:r>
      <w:r>
        <w:rPr>
          <w:rFonts w:ascii="Arial Unicode MS" w:cs="Arial Unicode MS"/>
          <w:sz w:val="24"/>
          <w:szCs w:val="24"/>
        </w:rPr>
        <w:t xml:space="preserve"> </w:t>
      </w:r>
      <w:r>
        <w:rPr>
          <w:rFonts w:ascii="Arial Unicode MS" w:cs="Arial Unicode MS"/>
          <w:sz w:val="24"/>
          <w:szCs w:val="24"/>
        </w:rPr>
        <w:t>пружної</w:t>
      </w:r>
      <w:r>
        <w:rPr>
          <w:rFonts w:ascii="Arial Unicode MS" w:cs="Arial Unicode MS"/>
          <w:sz w:val="24"/>
          <w:szCs w:val="24"/>
        </w:rPr>
        <w:t xml:space="preserve"> </w:t>
      </w:r>
      <w:r>
        <w:rPr>
          <w:rFonts w:ascii="Arial Unicode MS" w:cs="Arial Unicode MS"/>
          <w:sz w:val="24"/>
          <w:szCs w:val="24"/>
        </w:rPr>
        <w:t>механічної</w:t>
      </w:r>
      <w:r>
        <w:rPr>
          <w:rFonts w:ascii="Arial Unicode MS" w:cs="Arial Unicode MS"/>
          <w:sz w:val="24"/>
          <w:szCs w:val="24"/>
        </w:rPr>
        <w:t xml:space="preserve"> </w:t>
      </w:r>
      <w:r>
        <w:rPr>
          <w:rFonts w:ascii="Arial Unicode MS" w:cs="Arial Unicode MS"/>
          <w:sz w:val="24"/>
          <w:szCs w:val="24"/>
        </w:rPr>
        <w:t>частини</w:t>
      </w:r>
      <w:r>
        <w:rPr>
          <w:rFonts w:ascii="Arial Unicode MS" w:cs="Arial Unicode MS"/>
          <w:sz w:val="24"/>
          <w:szCs w:val="24"/>
        </w:rPr>
        <w:t xml:space="preserve"> </w:t>
      </w:r>
      <w:r>
        <w:rPr>
          <w:rFonts w:ascii="Arial Unicode MS" w:cs="Arial Unicode MS"/>
          <w:sz w:val="24"/>
          <w:szCs w:val="24"/>
        </w:rPr>
        <w:t>на</w:t>
      </w:r>
      <w:r>
        <w:rPr>
          <w:rFonts w:ascii="Arial Unicode MS" w:cs="Arial Unicode MS"/>
          <w:sz w:val="24"/>
          <w:szCs w:val="24"/>
        </w:rPr>
        <w:t xml:space="preserve"> </w:t>
      </w:r>
      <w:r>
        <w:rPr>
          <w:rFonts w:ascii="Arial Unicode MS" w:cs="Arial Unicode MS"/>
          <w:sz w:val="24"/>
          <w:szCs w:val="24"/>
        </w:rPr>
        <w:t>основі</w:t>
      </w:r>
      <w:r>
        <w:rPr>
          <w:rFonts w:ascii="Arial Unicode MS" w:cs="Arial Unicode MS"/>
          <w:sz w:val="24"/>
          <w:szCs w:val="24"/>
        </w:rPr>
        <w:t xml:space="preserve"> </w:t>
      </w:r>
      <w:r>
        <w:rPr>
          <w:rFonts w:ascii="Arial Unicode MS" w:cs="Arial Unicode MS"/>
          <w:sz w:val="24"/>
          <w:szCs w:val="24"/>
        </w:rPr>
        <w:t>виду</w:t>
      </w:r>
      <w:r>
        <w:rPr>
          <w:rFonts w:ascii="Arial Unicode MS" w:cs="Arial Unicode MS"/>
          <w:sz w:val="24"/>
          <w:szCs w:val="24"/>
        </w:rPr>
        <w:t xml:space="preserve"> </w:t>
      </w:r>
      <w:r>
        <w:rPr>
          <w:rFonts w:ascii="Arial Unicode MS" w:cs="Arial Unicode MS"/>
          <w:sz w:val="24"/>
          <w:szCs w:val="24"/>
        </w:rPr>
        <w:t>коренів</w:t>
      </w:r>
      <w:r>
        <w:rPr>
          <w:rFonts w:ascii="Arial Unicode MS" w:cs="Arial Unicode MS"/>
          <w:sz w:val="24"/>
          <w:szCs w:val="24"/>
        </w:rPr>
        <w:t xml:space="preserve"> </w:t>
      </w:r>
      <w:r>
        <w:rPr>
          <w:rFonts w:ascii="Arial Unicode MS" w:cs="Arial Unicode MS"/>
          <w:sz w:val="24"/>
          <w:szCs w:val="24"/>
        </w:rPr>
        <w:t>рівняння</w:t>
      </w:r>
      <w:r>
        <w:rPr>
          <w:rFonts w:ascii="Arial Unicode MS" w:cs="Arial Unicode MS"/>
          <w:sz w:val="24"/>
          <w:szCs w:val="24"/>
        </w:rPr>
        <w:t xml:space="preserve"> </w:t>
      </w:r>
      <w:r>
        <w:rPr>
          <w:rFonts w:ascii="Arial Unicode MS" w:cs="Arial Unicode MS"/>
          <w:sz w:val="24"/>
          <w:szCs w:val="24"/>
        </w:rPr>
        <w:t>та</w:t>
      </w:r>
      <w:r>
        <w:rPr>
          <w:rFonts w:ascii="Arial Unicode MS" w:cs="Arial Unicode MS"/>
          <w:sz w:val="24"/>
          <w:szCs w:val="24"/>
        </w:rPr>
        <w:t xml:space="preserve"> </w:t>
      </w:r>
      <w:r>
        <w:rPr>
          <w:rFonts w:ascii="Arial Unicode MS" w:cs="Arial Unicode MS"/>
          <w:sz w:val="24"/>
          <w:szCs w:val="24"/>
        </w:rPr>
        <w:t>відповідно</w:t>
      </w:r>
      <w:r>
        <w:rPr>
          <w:rFonts w:ascii="Arial Unicode MS" w:cs="Arial Unicode MS"/>
          <w:sz w:val="24"/>
          <w:szCs w:val="24"/>
        </w:rPr>
        <w:t xml:space="preserve"> </w:t>
      </w:r>
      <w:r>
        <w:rPr>
          <w:rFonts w:ascii="Arial Unicode MS" w:cs="Arial Unicode MS"/>
          <w:sz w:val="24"/>
          <w:szCs w:val="24"/>
        </w:rPr>
        <w:t>параметрів</w:t>
      </w:r>
      <w:r>
        <w:rPr>
          <w:rFonts w:ascii="Arial Unicode MS" w:cs="Arial Unicode MS"/>
          <w:sz w:val="24"/>
          <w:szCs w:val="24"/>
        </w:rPr>
        <w:t xml:space="preserve"> </w:t>
      </w:r>
      <w:r>
        <w:rPr>
          <w:rFonts w:ascii="Arial Unicode MS" w:cs="Arial Unicode MS"/>
          <w:sz w:val="24"/>
          <w:szCs w:val="24"/>
        </w:rPr>
        <w:t>механічної</w:t>
      </w:r>
      <w:r>
        <w:rPr>
          <w:rFonts w:ascii="Arial Unicode MS" w:cs="Arial Unicode MS"/>
          <w:sz w:val="24"/>
          <w:szCs w:val="24"/>
        </w:rPr>
        <w:t xml:space="preserve"> </w:t>
      </w:r>
      <w:r>
        <w:rPr>
          <w:rFonts w:ascii="Arial Unicode MS" w:cs="Arial Unicode MS"/>
          <w:sz w:val="24"/>
          <w:szCs w:val="24"/>
        </w:rPr>
        <w:t>частини</w:t>
      </w:r>
      <w:r>
        <w:rPr>
          <w:rFonts w:hAnsi="Arial Unicode MS" w:cs="Arial Unicode MS"/>
          <w:sz w:val="24"/>
          <w:szCs w:val="24"/>
        </w:rPr>
        <w:t xml:space="preserve">. </w:t>
      </w:r>
      <w:r>
        <w:rPr>
          <w:rFonts w:ascii="Arial Unicode MS" w:cs="Arial Unicode MS"/>
          <w:sz w:val="24"/>
          <w:szCs w:val="24"/>
        </w:rPr>
        <w:t>Л</w:t>
      </w:r>
      <w:r>
        <w:rPr>
          <w:rFonts w:hAnsi="Arial Unicode MS" w:cs="Arial Unicode MS"/>
          <w:sz w:val="24"/>
          <w:szCs w:val="24"/>
        </w:rPr>
        <w:t xml:space="preserve">.1, </w:t>
      </w:r>
      <w:r>
        <w:rPr>
          <w:rFonts w:ascii="Arial Unicode MS" w:cs="Arial Unicode MS"/>
          <w:sz w:val="24"/>
          <w:szCs w:val="24"/>
        </w:rPr>
        <w:t>с</w:t>
      </w:r>
      <w:r>
        <w:rPr>
          <w:rFonts w:hAnsi="Arial Unicode MS" w:cs="Arial Unicode MS"/>
          <w:sz w:val="24"/>
          <w:szCs w:val="24"/>
        </w:rPr>
        <w:t xml:space="preserve">. 54-58; 2, </w:t>
      </w:r>
      <w:r>
        <w:rPr>
          <w:rFonts w:ascii="Arial Unicode MS" w:cs="Arial Unicode MS"/>
          <w:sz w:val="24"/>
          <w:szCs w:val="24"/>
        </w:rPr>
        <w:t>с</w:t>
      </w:r>
      <w:r>
        <w:rPr>
          <w:rFonts w:hAnsi="Arial Unicode MS" w:cs="Arial Unicode MS"/>
          <w:sz w:val="24"/>
          <w:szCs w:val="24"/>
        </w:rPr>
        <w:t>..</w:t>
      </w: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r>
        <w:rPr>
          <w:sz w:val="24"/>
          <w:szCs w:val="24"/>
        </w:rPr>
        <w:tab/>
      </w:r>
      <w:r>
        <w:rPr>
          <w:rFonts w:ascii="Arial Unicode MS" w:cs="Arial Unicode MS"/>
          <w:sz w:val="24"/>
          <w:szCs w:val="24"/>
        </w:rPr>
        <w:t>Статичні</w:t>
      </w:r>
      <w:r>
        <w:rPr>
          <w:rFonts w:ascii="Arial Unicode MS" w:cs="Arial Unicode MS"/>
          <w:sz w:val="24"/>
          <w:szCs w:val="24"/>
        </w:rPr>
        <w:t xml:space="preserve"> </w:t>
      </w:r>
      <w:r>
        <w:rPr>
          <w:rFonts w:ascii="Arial Unicode MS" w:cs="Arial Unicode MS"/>
          <w:sz w:val="24"/>
          <w:szCs w:val="24"/>
        </w:rPr>
        <w:t>та</w:t>
      </w:r>
      <w:r>
        <w:rPr>
          <w:rFonts w:ascii="Arial Unicode MS" w:cs="Arial Unicode MS"/>
          <w:sz w:val="24"/>
          <w:szCs w:val="24"/>
        </w:rPr>
        <w:t xml:space="preserve"> </w:t>
      </w:r>
      <w:r>
        <w:rPr>
          <w:rFonts w:ascii="Arial Unicode MS" w:cs="Arial Unicode MS"/>
          <w:sz w:val="24"/>
          <w:szCs w:val="24"/>
        </w:rPr>
        <w:t>динамічні</w:t>
      </w:r>
      <w:r>
        <w:rPr>
          <w:rFonts w:ascii="Arial Unicode MS" w:cs="Arial Unicode MS"/>
          <w:sz w:val="24"/>
          <w:szCs w:val="24"/>
        </w:rPr>
        <w:t xml:space="preserve"> </w:t>
      </w:r>
      <w:r>
        <w:rPr>
          <w:rFonts w:ascii="Arial Unicode MS" w:cs="Arial Unicode MS"/>
          <w:sz w:val="24"/>
          <w:szCs w:val="24"/>
        </w:rPr>
        <w:t>режими</w:t>
      </w:r>
      <w:r>
        <w:rPr>
          <w:rFonts w:ascii="Arial Unicode MS" w:cs="Arial Unicode MS"/>
          <w:sz w:val="24"/>
          <w:szCs w:val="24"/>
        </w:rPr>
        <w:t xml:space="preserve"> </w:t>
      </w:r>
      <w:r>
        <w:rPr>
          <w:rFonts w:ascii="Arial Unicode MS" w:cs="Arial Unicode MS"/>
          <w:sz w:val="24"/>
          <w:szCs w:val="24"/>
        </w:rPr>
        <w:t>роботи</w:t>
      </w:r>
      <w:r>
        <w:rPr>
          <w:rFonts w:ascii="Arial Unicode MS" w:cs="Arial Unicode MS"/>
          <w:sz w:val="24"/>
          <w:szCs w:val="24"/>
        </w:rPr>
        <w:t xml:space="preserve"> </w:t>
      </w:r>
      <w:r>
        <w:rPr>
          <w:rFonts w:ascii="Arial Unicode MS" w:cs="Arial Unicode MS"/>
          <w:sz w:val="24"/>
          <w:szCs w:val="24"/>
        </w:rPr>
        <w:t>електропривода</w:t>
      </w:r>
      <w:r>
        <w:rPr>
          <w:rFonts w:hAnsi="Arial Unicode MS" w:cs="Arial Unicode MS"/>
          <w:sz w:val="24"/>
          <w:szCs w:val="24"/>
        </w:rPr>
        <w:t xml:space="preserve">. </w:t>
      </w:r>
      <w:r>
        <w:rPr>
          <w:rFonts w:ascii="Arial Unicode MS" w:cs="Arial Unicode MS"/>
          <w:sz w:val="24"/>
          <w:szCs w:val="24"/>
        </w:rPr>
        <w:t>Статичні</w:t>
      </w:r>
      <w:r>
        <w:rPr>
          <w:rFonts w:ascii="Arial Unicode MS" w:cs="Arial Unicode MS"/>
          <w:sz w:val="24"/>
          <w:szCs w:val="24"/>
        </w:rPr>
        <w:t xml:space="preserve"> </w:t>
      </w:r>
      <w:r>
        <w:rPr>
          <w:rFonts w:ascii="Arial Unicode MS" w:cs="Arial Unicode MS"/>
          <w:sz w:val="24"/>
          <w:szCs w:val="24"/>
        </w:rPr>
        <w:t>механічні</w:t>
      </w:r>
      <w:r>
        <w:rPr>
          <w:rFonts w:ascii="Arial Unicode MS" w:cs="Arial Unicode MS"/>
          <w:sz w:val="24"/>
          <w:szCs w:val="24"/>
        </w:rPr>
        <w:t xml:space="preserve"> </w:t>
      </w:r>
      <w:r>
        <w:rPr>
          <w:rFonts w:ascii="Arial Unicode MS" w:cs="Arial Unicode MS"/>
          <w:sz w:val="24"/>
          <w:szCs w:val="24"/>
        </w:rPr>
        <w:t>характеристики</w:t>
      </w:r>
      <w:r>
        <w:rPr>
          <w:rFonts w:ascii="Arial Unicode MS" w:cs="Arial Unicode MS"/>
          <w:sz w:val="24"/>
          <w:szCs w:val="24"/>
        </w:rPr>
        <w:t xml:space="preserve"> </w:t>
      </w:r>
      <w:r>
        <w:rPr>
          <w:rFonts w:ascii="Arial Unicode MS" w:cs="Arial Unicode MS"/>
          <w:sz w:val="24"/>
          <w:szCs w:val="24"/>
        </w:rPr>
        <w:t>та</w:t>
      </w:r>
      <w:r>
        <w:rPr>
          <w:rFonts w:ascii="Arial Unicode MS" w:cs="Arial Unicode MS"/>
          <w:sz w:val="24"/>
          <w:szCs w:val="24"/>
        </w:rPr>
        <w:t xml:space="preserve"> </w:t>
      </w:r>
      <w:r>
        <w:rPr>
          <w:rFonts w:ascii="Arial Unicode MS" w:cs="Arial Unicode MS"/>
          <w:sz w:val="24"/>
          <w:szCs w:val="24"/>
        </w:rPr>
        <w:t>їх</w:t>
      </w:r>
      <w:r>
        <w:rPr>
          <w:rFonts w:ascii="Arial Unicode MS" w:cs="Arial Unicode MS"/>
          <w:sz w:val="24"/>
          <w:szCs w:val="24"/>
        </w:rPr>
        <w:t xml:space="preserve"> </w:t>
      </w:r>
      <w:r>
        <w:rPr>
          <w:rFonts w:ascii="Arial Unicode MS" w:cs="Arial Unicode MS"/>
          <w:sz w:val="24"/>
          <w:szCs w:val="24"/>
        </w:rPr>
        <w:t>параметри</w:t>
      </w:r>
      <w:r>
        <w:rPr>
          <w:rFonts w:hAnsi="Arial Unicode MS" w:cs="Arial Unicode MS"/>
          <w:sz w:val="24"/>
          <w:szCs w:val="24"/>
        </w:rPr>
        <w:t xml:space="preserve">. </w:t>
      </w:r>
      <w:r>
        <w:rPr>
          <w:rFonts w:ascii="Arial Unicode MS" w:cs="Arial Unicode MS"/>
          <w:sz w:val="24"/>
          <w:szCs w:val="24"/>
        </w:rPr>
        <w:t>Умова</w:t>
      </w:r>
      <w:r>
        <w:rPr>
          <w:rFonts w:ascii="Arial Unicode MS" w:cs="Arial Unicode MS"/>
          <w:sz w:val="24"/>
          <w:szCs w:val="24"/>
        </w:rPr>
        <w:t xml:space="preserve"> </w:t>
      </w:r>
      <w:r>
        <w:rPr>
          <w:rFonts w:ascii="Arial Unicode MS" w:cs="Arial Unicode MS"/>
          <w:sz w:val="24"/>
          <w:szCs w:val="24"/>
        </w:rPr>
        <w:t>стійкості</w:t>
      </w:r>
      <w:r>
        <w:rPr>
          <w:rFonts w:ascii="Arial Unicode MS" w:cs="Arial Unicode MS"/>
          <w:sz w:val="24"/>
          <w:szCs w:val="24"/>
        </w:rPr>
        <w:t xml:space="preserve"> </w:t>
      </w:r>
      <w:r>
        <w:rPr>
          <w:rFonts w:ascii="Arial Unicode MS" w:cs="Arial Unicode MS"/>
          <w:sz w:val="24"/>
          <w:szCs w:val="24"/>
        </w:rPr>
        <w:t>усталеного</w:t>
      </w:r>
      <w:r>
        <w:rPr>
          <w:rFonts w:ascii="Arial Unicode MS" w:cs="Arial Unicode MS"/>
          <w:sz w:val="24"/>
          <w:szCs w:val="24"/>
        </w:rPr>
        <w:t xml:space="preserve"> </w:t>
      </w:r>
      <w:r>
        <w:rPr>
          <w:rFonts w:ascii="Arial Unicode MS" w:cs="Arial Unicode MS"/>
          <w:sz w:val="24"/>
          <w:szCs w:val="24"/>
        </w:rPr>
        <w:t>руху</w:t>
      </w:r>
      <w:r>
        <w:rPr>
          <w:rFonts w:hAnsi="Arial Unicode MS" w:cs="Arial Unicode MS"/>
          <w:sz w:val="24"/>
          <w:szCs w:val="24"/>
        </w:rPr>
        <w:t xml:space="preserve">. </w:t>
      </w:r>
      <w:r>
        <w:rPr>
          <w:rFonts w:ascii="Arial Unicode MS" w:cs="Arial Unicode MS"/>
          <w:sz w:val="24"/>
          <w:szCs w:val="24"/>
        </w:rPr>
        <w:t>Механічні</w:t>
      </w:r>
      <w:r>
        <w:rPr>
          <w:rFonts w:ascii="Arial Unicode MS" w:cs="Arial Unicode MS"/>
          <w:sz w:val="24"/>
          <w:szCs w:val="24"/>
        </w:rPr>
        <w:t xml:space="preserve"> </w:t>
      </w:r>
      <w:r>
        <w:rPr>
          <w:rFonts w:ascii="Arial Unicode MS" w:cs="Arial Unicode MS"/>
          <w:sz w:val="24"/>
          <w:szCs w:val="24"/>
        </w:rPr>
        <w:t>перехідні</w:t>
      </w:r>
      <w:r>
        <w:rPr>
          <w:rFonts w:ascii="Arial Unicode MS" w:cs="Arial Unicode MS"/>
          <w:sz w:val="24"/>
          <w:szCs w:val="24"/>
        </w:rPr>
        <w:t xml:space="preserve"> </w:t>
      </w:r>
      <w:r>
        <w:rPr>
          <w:rFonts w:ascii="Arial Unicode MS" w:cs="Arial Unicode MS"/>
          <w:sz w:val="24"/>
          <w:szCs w:val="24"/>
        </w:rPr>
        <w:t>процеси</w:t>
      </w:r>
      <w:r>
        <w:rPr>
          <w:rFonts w:ascii="Arial Unicode MS" w:cs="Arial Unicode MS"/>
          <w:sz w:val="24"/>
          <w:szCs w:val="24"/>
        </w:rPr>
        <w:t xml:space="preserve"> </w:t>
      </w:r>
      <w:r>
        <w:rPr>
          <w:rFonts w:ascii="Arial Unicode MS" w:cs="Arial Unicode MS"/>
          <w:sz w:val="24"/>
          <w:szCs w:val="24"/>
        </w:rPr>
        <w:t>з</w:t>
      </w:r>
      <w:r>
        <w:rPr>
          <w:rFonts w:ascii="Arial Unicode MS" w:cs="Arial Unicode MS"/>
          <w:sz w:val="24"/>
          <w:szCs w:val="24"/>
        </w:rPr>
        <w:t xml:space="preserve"> </w:t>
      </w:r>
      <w:r>
        <w:rPr>
          <w:rFonts w:ascii="Arial Unicode MS" w:cs="Arial Unicode MS"/>
          <w:sz w:val="24"/>
          <w:szCs w:val="24"/>
        </w:rPr>
        <w:t>постійним</w:t>
      </w:r>
      <w:r>
        <w:rPr>
          <w:rFonts w:ascii="Arial Unicode MS" w:cs="Arial Unicode MS"/>
          <w:sz w:val="24"/>
          <w:szCs w:val="24"/>
        </w:rPr>
        <w:t xml:space="preserve"> </w:t>
      </w:r>
      <w:r>
        <w:rPr>
          <w:rFonts w:ascii="Arial Unicode MS" w:cs="Arial Unicode MS"/>
          <w:sz w:val="24"/>
          <w:szCs w:val="24"/>
        </w:rPr>
        <w:t>динамічним</w:t>
      </w:r>
      <w:r>
        <w:rPr>
          <w:rFonts w:ascii="Arial Unicode MS" w:cs="Arial Unicode MS"/>
          <w:sz w:val="24"/>
          <w:szCs w:val="24"/>
        </w:rPr>
        <w:t xml:space="preserve"> </w:t>
      </w:r>
      <w:r>
        <w:rPr>
          <w:rFonts w:ascii="Arial Unicode MS" w:cs="Arial Unicode MS"/>
          <w:sz w:val="24"/>
          <w:szCs w:val="24"/>
        </w:rPr>
        <w:t>моментом</w:t>
      </w:r>
      <w:r>
        <w:rPr>
          <w:rFonts w:hAnsi="Arial Unicode MS" w:cs="Arial Unicode MS"/>
          <w:sz w:val="24"/>
          <w:szCs w:val="24"/>
        </w:rPr>
        <w:t xml:space="preserve">, </w:t>
      </w:r>
      <w:r>
        <w:rPr>
          <w:rFonts w:ascii="Arial Unicode MS" w:cs="Arial Unicode MS"/>
          <w:sz w:val="24"/>
          <w:szCs w:val="24"/>
        </w:rPr>
        <w:t>типові</w:t>
      </w:r>
      <w:r>
        <w:rPr>
          <w:rFonts w:ascii="Arial Unicode MS" w:cs="Arial Unicode MS"/>
          <w:sz w:val="24"/>
          <w:szCs w:val="24"/>
        </w:rPr>
        <w:t xml:space="preserve"> </w:t>
      </w:r>
      <w:r>
        <w:rPr>
          <w:rFonts w:ascii="Arial Unicode MS" w:cs="Arial Unicode MS"/>
          <w:sz w:val="24"/>
          <w:szCs w:val="24"/>
        </w:rPr>
        <w:t>приклади</w:t>
      </w:r>
      <w:r>
        <w:rPr>
          <w:rFonts w:hAnsi="Arial Unicode MS" w:cs="Arial Unicode MS"/>
          <w:sz w:val="24"/>
          <w:szCs w:val="24"/>
        </w:rPr>
        <w:t xml:space="preserve">. </w:t>
      </w:r>
      <w:r>
        <w:rPr>
          <w:rFonts w:ascii="Arial Unicode MS" w:cs="Arial Unicode MS"/>
          <w:sz w:val="24"/>
          <w:szCs w:val="24"/>
        </w:rPr>
        <w:t>Механічні</w:t>
      </w:r>
      <w:r>
        <w:rPr>
          <w:rFonts w:ascii="Arial Unicode MS" w:cs="Arial Unicode MS"/>
          <w:sz w:val="24"/>
          <w:szCs w:val="24"/>
        </w:rPr>
        <w:t xml:space="preserve"> </w:t>
      </w:r>
      <w:r>
        <w:rPr>
          <w:rFonts w:ascii="Arial Unicode MS" w:cs="Arial Unicode MS"/>
          <w:sz w:val="24"/>
          <w:szCs w:val="24"/>
        </w:rPr>
        <w:t>перехідні</w:t>
      </w:r>
      <w:r>
        <w:rPr>
          <w:rFonts w:ascii="Arial Unicode MS" w:cs="Arial Unicode MS"/>
          <w:sz w:val="24"/>
          <w:szCs w:val="24"/>
        </w:rPr>
        <w:t xml:space="preserve"> </w:t>
      </w:r>
      <w:r>
        <w:rPr>
          <w:rFonts w:ascii="Arial Unicode MS" w:cs="Arial Unicode MS"/>
          <w:sz w:val="24"/>
          <w:szCs w:val="24"/>
        </w:rPr>
        <w:t>процеси</w:t>
      </w:r>
      <w:r>
        <w:rPr>
          <w:rFonts w:ascii="Arial Unicode MS" w:cs="Arial Unicode MS"/>
          <w:sz w:val="24"/>
          <w:szCs w:val="24"/>
        </w:rPr>
        <w:t xml:space="preserve"> </w:t>
      </w:r>
      <w:r>
        <w:rPr>
          <w:rFonts w:ascii="Arial Unicode MS" w:cs="Arial Unicode MS"/>
          <w:sz w:val="24"/>
          <w:szCs w:val="24"/>
        </w:rPr>
        <w:t>з</w:t>
      </w:r>
      <w:r>
        <w:rPr>
          <w:rFonts w:ascii="Arial Unicode MS" w:cs="Arial Unicode MS"/>
          <w:sz w:val="24"/>
          <w:szCs w:val="24"/>
        </w:rPr>
        <w:t xml:space="preserve"> </w:t>
      </w:r>
      <w:r>
        <w:rPr>
          <w:rFonts w:ascii="Arial Unicode MS" w:cs="Arial Unicode MS"/>
          <w:sz w:val="24"/>
          <w:szCs w:val="24"/>
        </w:rPr>
        <w:t>динамічним</w:t>
      </w:r>
      <w:r>
        <w:rPr>
          <w:rFonts w:ascii="Arial Unicode MS" w:cs="Arial Unicode MS"/>
          <w:sz w:val="24"/>
          <w:szCs w:val="24"/>
        </w:rPr>
        <w:t xml:space="preserve"> </w:t>
      </w:r>
      <w:r>
        <w:rPr>
          <w:rFonts w:ascii="Arial Unicode MS" w:cs="Arial Unicode MS"/>
          <w:sz w:val="24"/>
          <w:szCs w:val="24"/>
        </w:rPr>
        <w:t>моментом</w:t>
      </w:r>
      <w:r>
        <w:rPr>
          <w:rFonts w:hAnsi="Arial Unicode MS" w:cs="Arial Unicode MS"/>
          <w:sz w:val="24"/>
          <w:szCs w:val="24"/>
        </w:rPr>
        <w:t xml:space="preserve">, </w:t>
      </w:r>
      <w:r>
        <w:rPr>
          <w:rFonts w:ascii="Arial Unicode MS" w:cs="Arial Unicode MS"/>
          <w:sz w:val="24"/>
          <w:szCs w:val="24"/>
        </w:rPr>
        <w:t>який</w:t>
      </w:r>
      <w:r>
        <w:rPr>
          <w:rFonts w:ascii="Arial Unicode MS" w:cs="Arial Unicode MS"/>
          <w:sz w:val="24"/>
          <w:szCs w:val="24"/>
        </w:rPr>
        <w:t xml:space="preserve"> </w:t>
      </w:r>
      <w:r>
        <w:rPr>
          <w:rFonts w:ascii="Arial Unicode MS" w:cs="Arial Unicode MS"/>
          <w:sz w:val="24"/>
          <w:szCs w:val="24"/>
        </w:rPr>
        <w:t>лінійно</w:t>
      </w:r>
      <w:r>
        <w:rPr>
          <w:rFonts w:ascii="Arial Unicode MS" w:cs="Arial Unicode MS"/>
          <w:sz w:val="24"/>
          <w:szCs w:val="24"/>
        </w:rPr>
        <w:t xml:space="preserve"> </w:t>
      </w:r>
      <w:r>
        <w:rPr>
          <w:rFonts w:ascii="Arial Unicode MS" w:cs="Arial Unicode MS"/>
          <w:sz w:val="24"/>
          <w:szCs w:val="24"/>
        </w:rPr>
        <w:t>залежить</w:t>
      </w:r>
      <w:r>
        <w:rPr>
          <w:rFonts w:ascii="Arial Unicode MS" w:cs="Arial Unicode MS"/>
          <w:sz w:val="24"/>
          <w:szCs w:val="24"/>
        </w:rPr>
        <w:t xml:space="preserve"> </w:t>
      </w:r>
      <w:r>
        <w:rPr>
          <w:rFonts w:ascii="Arial Unicode MS" w:cs="Arial Unicode MS"/>
          <w:sz w:val="24"/>
          <w:szCs w:val="24"/>
        </w:rPr>
        <w:t>від</w:t>
      </w:r>
      <w:r>
        <w:rPr>
          <w:rFonts w:ascii="Arial Unicode MS" w:cs="Arial Unicode MS"/>
          <w:sz w:val="24"/>
          <w:szCs w:val="24"/>
        </w:rPr>
        <w:t xml:space="preserve"> </w:t>
      </w:r>
      <w:r>
        <w:rPr>
          <w:rFonts w:ascii="Arial Unicode MS" w:cs="Arial Unicode MS"/>
          <w:sz w:val="24"/>
          <w:szCs w:val="24"/>
        </w:rPr>
        <w:t>швидкості</w:t>
      </w:r>
      <w:r>
        <w:rPr>
          <w:rFonts w:hAnsi="Arial Unicode MS" w:cs="Arial Unicode MS"/>
          <w:sz w:val="24"/>
          <w:szCs w:val="24"/>
        </w:rPr>
        <w:t xml:space="preserve">. </w:t>
      </w:r>
      <w:r>
        <w:rPr>
          <w:rFonts w:ascii="Arial Unicode MS" w:cs="Arial Unicode MS"/>
          <w:sz w:val="24"/>
          <w:szCs w:val="24"/>
        </w:rPr>
        <w:t>Структурна</w:t>
      </w:r>
      <w:r>
        <w:rPr>
          <w:rFonts w:ascii="Arial Unicode MS" w:cs="Arial Unicode MS"/>
          <w:sz w:val="24"/>
          <w:szCs w:val="24"/>
        </w:rPr>
        <w:t xml:space="preserve"> </w:t>
      </w:r>
      <w:r>
        <w:rPr>
          <w:rFonts w:ascii="Arial Unicode MS" w:cs="Arial Unicode MS"/>
          <w:sz w:val="24"/>
          <w:szCs w:val="24"/>
        </w:rPr>
        <w:t>схема</w:t>
      </w:r>
      <w:r>
        <w:rPr>
          <w:rFonts w:ascii="Arial Unicode MS" w:cs="Arial Unicode MS"/>
          <w:sz w:val="24"/>
          <w:szCs w:val="24"/>
        </w:rPr>
        <w:t xml:space="preserve"> </w:t>
      </w:r>
      <w:r>
        <w:rPr>
          <w:rFonts w:ascii="Arial Unicode MS" w:cs="Arial Unicode MS"/>
          <w:sz w:val="24"/>
          <w:szCs w:val="24"/>
        </w:rPr>
        <w:t>механічної</w:t>
      </w:r>
      <w:r>
        <w:rPr>
          <w:rFonts w:ascii="Arial Unicode MS" w:cs="Arial Unicode MS"/>
          <w:sz w:val="24"/>
          <w:szCs w:val="24"/>
        </w:rPr>
        <w:t xml:space="preserve"> </w:t>
      </w:r>
      <w:r>
        <w:rPr>
          <w:rFonts w:ascii="Arial Unicode MS" w:cs="Arial Unicode MS"/>
          <w:sz w:val="24"/>
          <w:szCs w:val="24"/>
        </w:rPr>
        <w:t>частини</w:t>
      </w:r>
      <w:r>
        <w:rPr>
          <w:rFonts w:ascii="Arial Unicode MS" w:cs="Arial Unicode MS"/>
          <w:sz w:val="24"/>
          <w:szCs w:val="24"/>
        </w:rPr>
        <w:t xml:space="preserve"> </w:t>
      </w:r>
      <w:r>
        <w:rPr>
          <w:rFonts w:ascii="Arial Unicode MS" w:cs="Arial Unicode MS"/>
          <w:sz w:val="24"/>
          <w:szCs w:val="24"/>
        </w:rPr>
        <w:t>електропривода</w:t>
      </w:r>
      <w:r>
        <w:rPr>
          <w:rFonts w:hAnsi="Arial Unicode MS" w:cs="Arial Unicode MS"/>
          <w:sz w:val="24"/>
          <w:szCs w:val="24"/>
        </w:rPr>
        <w:t xml:space="preserve">. </w:t>
      </w:r>
      <w:r>
        <w:rPr>
          <w:rFonts w:ascii="Arial Unicode MS" w:cs="Arial Unicode MS"/>
          <w:sz w:val="24"/>
          <w:szCs w:val="24"/>
        </w:rPr>
        <w:t>Розв’язок</w:t>
      </w:r>
      <w:r>
        <w:rPr>
          <w:rFonts w:ascii="Arial Unicode MS" w:cs="Arial Unicode MS"/>
          <w:sz w:val="24"/>
          <w:szCs w:val="24"/>
        </w:rPr>
        <w:t xml:space="preserve"> </w:t>
      </w:r>
      <w:r>
        <w:rPr>
          <w:rFonts w:ascii="Arial Unicode MS" w:cs="Arial Unicode MS"/>
          <w:sz w:val="24"/>
          <w:szCs w:val="24"/>
        </w:rPr>
        <w:t>диференційних</w:t>
      </w:r>
      <w:r>
        <w:rPr>
          <w:rFonts w:ascii="Arial Unicode MS" w:cs="Arial Unicode MS"/>
          <w:sz w:val="24"/>
          <w:szCs w:val="24"/>
        </w:rPr>
        <w:t xml:space="preserve"> </w:t>
      </w:r>
      <w:r>
        <w:rPr>
          <w:rFonts w:ascii="Arial Unicode MS" w:cs="Arial Unicode MS"/>
          <w:sz w:val="24"/>
          <w:szCs w:val="24"/>
        </w:rPr>
        <w:t>рівнянь</w:t>
      </w:r>
      <w:r>
        <w:rPr>
          <w:rFonts w:ascii="Arial Unicode MS" w:cs="Arial Unicode MS"/>
          <w:sz w:val="24"/>
          <w:szCs w:val="24"/>
        </w:rPr>
        <w:t xml:space="preserve"> </w:t>
      </w:r>
      <w:r>
        <w:rPr>
          <w:rFonts w:ascii="Arial Unicode MS" w:cs="Arial Unicode MS"/>
          <w:sz w:val="24"/>
          <w:szCs w:val="24"/>
        </w:rPr>
        <w:t>за</w:t>
      </w:r>
      <w:r>
        <w:rPr>
          <w:rFonts w:ascii="Arial Unicode MS" w:cs="Arial Unicode MS"/>
          <w:sz w:val="24"/>
          <w:szCs w:val="24"/>
        </w:rPr>
        <w:t xml:space="preserve"> </w:t>
      </w:r>
      <w:r>
        <w:rPr>
          <w:rFonts w:ascii="Arial Unicode MS" w:cs="Arial Unicode MS"/>
          <w:sz w:val="24"/>
          <w:szCs w:val="24"/>
        </w:rPr>
        <w:t>швидкістю</w:t>
      </w:r>
      <w:r>
        <w:rPr>
          <w:rFonts w:ascii="Arial Unicode MS" w:cs="Arial Unicode MS"/>
          <w:sz w:val="24"/>
          <w:szCs w:val="24"/>
        </w:rPr>
        <w:t xml:space="preserve"> </w:t>
      </w:r>
      <w:r>
        <w:rPr>
          <w:rFonts w:ascii="Arial Unicode MS" w:cs="Arial Unicode MS"/>
          <w:sz w:val="24"/>
          <w:szCs w:val="24"/>
        </w:rPr>
        <w:t>та</w:t>
      </w:r>
      <w:r>
        <w:rPr>
          <w:rFonts w:ascii="Arial Unicode MS" w:cs="Arial Unicode MS"/>
          <w:sz w:val="24"/>
          <w:szCs w:val="24"/>
        </w:rPr>
        <w:t xml:space="preserve"> </w:t>
      </w:r>
      <w:r>
        <w:rPr>
          <w:rFonts w:ascii="Arial Unicode MS" w:cs="Arial Unicode MS"/>
          <w:sz w:val="24"/>
          <w:szCs w:val="24"/>
        </w:rPr>
        <w:t>моментом</w:t>
      </w:r>
      <w:r>
        <w:rPr>
          <w:rFonts w:hAnsi="Arial Unicode MS" w:cs="Arial Unicode MS"/>
          <w:sz w:val="24"/>
          <w:szCs w:val="24"/>
        </w:rPr>
        <w:t xml:space="preserve">.  </w:t>
      </w:r>
      <w:r>
        <w:rPr>
          <w:rFonts w:ascii="Arial Unicode MS" w:cs="Arial Unicode MS"/>
          <w:sz w:val="24"/>
          <w:szCs w:val="24"/>
        </w:rPr>
        <w:t>Аналіз</w:t>
      </w:r>
      <w:r>
        <w:rPr>
          <w:rFonts w:ascii="Arial Unicode MS" w:cs="Arial Unicode MS"/>
          <w:sz w:val="24"/>
          <w:szCs w:val="24"/>
        </w:rPr>
        <w:t xml:space="preserve"> </w:t>
      </w:r>
      <w:r>
        <w:rPr>
          <w:rFonts w:ascii="Arial Unicode MS" w:cs="Arial Unicode MS"/>
          <w:sz w:val="24"/>
          <w:szCs w:val="24"/>
        </w:rPr>
        <w:t>графіків</w:t>
      </w:r>
      <w:r>
        <w:rPr>
          <w:rFonts w:ascii="Arial Unicode MS" w:cs="Arial Unicode MS"/>
          <w:sz w:val="24"/>
          <w:szCs w:val="24"/>
        </w:rPr>
        <w:t xml:space="preserve"> </w:t>
      </w:r>
      <w:r>
        <w:rPr>
          <w:rFonts w:ascii="Arial Unicode MS" w:cs="Arial Unicode MS"/>
          <w:sz w:val="24"/>
          <w:szCs w:val="24"/>
        </w:rPr>
        <w:t>перехідних</w:t>
      </w:r>
      <w:r>
        <w:rPr>
          <w:rFonts w:ascii="Arial Unicode MS" w:cs="Arial Unicode MS"/>
          <w:sz w:val="24"/>
          <w:szCs w:val="24"/>
        </w:rPr>
        <w:t xml:space="preserve"> </w:t>
      </w:r>
      <w:r>
        <w:rPr>
          <w:rFonts w:ascii="Arial Unicode MS" w:cs="Arial Unicode MS"/>
          <w:sz w:val="24"/>
          <w:szCs w:val="24"/>
        </w:rPr>
        <w:t>процесів</w:t>
      </w:r>
      <w:r>
        <w:rPr>
          <w:rFonts w:ascii="Arial Unicode MS" w:cs="Arial Unicode MS"/>
          <w:sz w:val="24"/>
          <w:szCs w:val="24"/>
        </w:rPr>
        <w:t xml:space="preserve"> </w:t>
      </w:r>
      <w:r>
        <w:rPr>
          <w:rFonts w:ascii="Arial Unicode MS" w:cs="Arial Unicode MS"/>
          <w:sz w:val="24"/>
          <w:szCs w:val="24"/>
        </w:rPr>
        <w:t>швидкості</w:t>
      </w:r>
      <w:r>
        <w:rPr>
          <w:rFonts w:ascii="Arial Unicode MS" w:cs="Arial Unicode MS"/>
          <w:sz w:val="24"/>
          <w:szCs w:val="24"/>
        </w:rPr>
        <w:t xml:space="preserve"> </w:t>
      </w:r>
      <w:r>
        <w:rPr>
          <w:rFonts w:ascii="Arial Unicode MS" w:cs="Arial Unicode MS"/>
          <w:sz w:val="24"/>
          <w:szCs w:val="24"/>
        </w:rPr>
        <w:t>та</w:t>
      </w:r>
      <w:r>
        <w:rPr>
          <w:rFonts w:ascii="Arial Unicode MS" w:cs="Arial Unicode MS"/>
          <w:sz w:val="24"/>
          <w:szCs w:val="24"/>
        </w:rPr>
        <w:t xml:space="preserve"> </w:t>
      </w:r>
      <w:r>
        <w:rPr>
          <w:rFonts w:ascii="Arial Unicode MS" w:cs="Arial Unicode MS"/>
          <w:sz w:val="24"/>
          <w:szCs w:val="24"/>
        </w:rPr>
        <w:t>моменту</w:t>
      </w:r>
      <w:r>
        <w:rPr>
          <w:rFonts w:hAnsi="Arial Unicode MS" w:cs="Arial Unicode MS"/>
          <w:sz w:val="24"/>
          <w:szCs w:val="24"/>
        </w:rPr>
        <w:t xml:space="preserve">. </w:t>
      </w:r>
      <w:r>
        <w:rPr>
          <w:rFonts w:ascii="Arial Unicode MS" w:cs="Arial Unicode MS"/>
          <w:sz w:val="24"/>
          <w:szCs w:val="24"/>
        </w:rPr>
        <w:t>Л</w:t>
      </w:r>
      <w:r>
        <w:rPr>
          <w:rFonts w:hAnsi="Arial Unicode MS" w:cs="Arial Unicode MS"/>
          <w:sz w:val="24"/>
          <w:szCs w:val="24"/>
        </w:rPr>
        <w:t xml:space="preserve">.1, </w:t>
      </w:r>
      <w:r>
        <w:rPr>
          <w:rFonts w:ascii="Arial Unicode MS" w:cs="Arial Unicode MS"/>
          <w:sz w:val="24"/>
          <w:szCs w:val="24"/>
        </w:rPr>
        <w:t>с</w:t>
      </w:r>
      <w:r>
        <w:rPr>
          <w:rFonts w:hAnsi="Arial Unicode MS" w:cs="Arial Unicode MS"/>
          <w:sz w:val="24"/>
          <w:szCs w:val="24"/>
        </w:rPr>
        <w:t xml:space="preserve">. 58-63; 2, </w:t>
      </w:r>
      <w:r>
        <w:rPr>
          <w:rFonts w:ascii="Arial Unicode MS" w:cs="Arial Unicode MS"/>
          <w:sz w:val="24"/>
          <w:szCs w:val="24"/>
        </w:rPr>
        <w:t>с</w:t>
      </w:r>
      <w:r>
        <w:rPr>
          <w:rFonts w:hAnsi="Arial Unicode MS" w:cs="Arial Unicode MS"/>
          <w:sz w:val="24"/>
          <w:szCs w:val="24"/>
        </w:rPr>
        <w:t>. 46-54.</w:t>
      </w:r>
    </w:p>
    <w:p w:rsidR="00EC6DF7" w:rsidRDefault="00EC6DF7">
      <w:pPr>
        <w:pStyle w:val="Header"/>
        <w:pBdr>
          <w:top w:val="none" w:sz="0" w:space="0" w:color="auto"/>
          <w:left w:val="none" w:sz="0" w:space="0" w:color="auto"/>
          <w:bottom w:val="none" w:sz="0" w:space="0" w:color="auto"/>
          <w:right w:val="none" w:sz="0" w:space="0" w:color="auto"/>
          <w:bar w:val="none" w:sz="0" w:color="auto"/>
        </w:pBdr>
        <w:ind w:firstLine="567"/>
        <w:rPr>
          <w:sz w:val="24"/>
          <w:szCs w:val="24"/>
        </w:rPr>
      </w:pPr>
      <w:r>
        <w:rPr>
          <w:sz w:val="24"/>
          <w:szCs w:val="24"/>
        </w:rPr>
        <w:tab/>
        <w:t>Динамічні навантаження електропривода. Оптимізація передаточного числа кінематичного ланцюга. Динамічні навантаження при одномасовій розрахунковій схемі та двомасовій схемі із зазором. Коефіцієнт динамічного навантаження. Критерії оптимізації передаточного числа кінематичного ланцюга. Визначення передаточного числа на основі диференційного рівняння руху системи. Л.1, с. 64-67; 2, с. 68-74.</w:t>
      </w:r>
    </w:p>
    <w:p w:rsidR="00EC6DF7" w:rsidRDefault="00EC6DF7">
      <w:pPr>
        <w:pBdr>
          <w:top w:val="none" w:sz="0" w:space="0" w:color="auto"/>
          <w:left w:val="none" w:sz="0" w:space="0" w:color="auto"/>
          <w:bottom w:val="none" w:sz="0" w:space="0" w:color="auto"/>
          <w:right w:val="none" w:sz="0" w:space="0" w:color="auto"/>
          <w:bar w:val="none" w:sz="0" w:color="auto"/>
        </w:pBdr>
        <w:ind w:firstLine="708"/>
        <w:rPr>
          <w:b/>
          <w:bCs/>
        </w:rPr>
      </w:pPr>
      <w:r>
        <w:rPr>
          <w:rFonts w:hAnsi="Times New Roman"/>
          <w:b/>
          <w:bCs/>
        </w:rPr>
        <w:t xml:space="preserve">Розділ </w:t>
      </w:r>
      <w:r>
        <w:rPr>
          <w:b/>
          <w:bCs/>
        </w:rPr>
        <w:t xml:space="preserve">2. </w:t>
      </w:r>
      <w:r>
        <w:rPr>
          <w:rFonts w:hAnsi="Times New Roman"/>
          <w:b/>
          <w:bCs/>
        </w:rPr>
        <w:t>Електромеханічне перетворення енергії та електромеханічні властивості двигунів</w:t>
      </w:r>
    </w:p>
    <w:p w:rsidR="00EC6DF7" w:rsidRDefault="00EC6DF7">
      <w:pPr>
        <w:pBdr>
          <w:top w:val="none" w:sz="0" w:space="0" w:color="auto"/>
          <w:left w:val="none" w:sz="0" w:space="0" w:color="auto"/>
          <w:bottom w:val="none" w:sz="0" w:space="0" w:color="auto"/>
          <w:right w:val="none" w:sz="0" w:space="0" w:color="auto"/>
          <w:bar w:val="none" w:sz="0" w:color="auto"/>
        </w:pBdr>
        <w:ind w:firstLine="567"/>
      </w:pPr>
      <w:r>
        <w:rPr>
          <w:rFonts w:hAnsi="Times New Roman"/>
        </w:rPr>
        <w:t>Електромеханічні властивості двигунів постійного струму</w:t>
      </w:r>
      <w:r>
        <w:t xml:space="preserve">. </w:t>
      </w:r>
      <w:r>
        <w:rPr>
          <w:rFonts w:hAnsi="Times New Roman"/>
        </w:rPr>
        <w:t>Види двигунів постійного струму</w:t>
      </w:r>
      <w:r>
        <w:t xml:space="preserve">. </w:t>
      </w:r>
      <w:r>
        <w:rPr>
          <w:rFonts w:hAnsi="Times New Roman"/>
        </w:rPr>
        <w:t>Структурна схема електромеханічного перетворювача</w:t>
      </w:r>
      <w:r>
        <w:t xml:space="preserve">. </w:t>
      </w:r>
      <w:r>
        <w:rPr>
          <w:rFonts w:hAnsi="Times New Roman"/>
        </w:rPr>
        <w:t>Режими роботи перетворювача енергії</w:t>
      </w:r>
      <w:r>
        <w:t xml:space="preserve">. </w:t>
      </w:r>
      <w:r>
        <w:rPr>
          <w:rFonts w:hAnsi="Times New Roman"/>
        </w:rPr>
        <w:t>Переваги та недоліки двигунів постійного струму</w:t>
      </w:r>
      <w:r>
        <w:t xml:space="preserve">. </w:t>
      </w:r>
      <w:r>
        <w:rPr>
          <w:rFonts w:hAnsi="Times New Roman"/>
        </w:rPr>
        <w:t>Види двигунів у залежності від виконання системи збудження</w:t>
      </w:r>
      <w:r>
        <w:t xml:space="preserve">. </w:t>
      </w:r>
      <w:r>
        <w:rPr>
          <w:rFonts w:hAnsi="Times New Roman"/>
        </w:rPr>
        <w:t>Л</w:t>
      </w:r>
      <w:r>
        <w:t xml:space="preserve">.1, </w:t>
      </w:r>
      <w:r>
        <w:rPr>
          <w:rFonts w:hAnsi="Times New Roman"/>
        </w:rPr>
        <w:t>с</w:t>
      </w:r>
      <w:r>
        <w:t xml:space="preserve">. 69-72,95; 2, </w:t>
      </w:r>
      <w:r>
        <w:rPr>
          <w:rFonts w:hAnsi="Times New Roman"/>
        </w:rPr>
        <w:t>с</w:t>
      </w:r>
      <w:r>
        <w:t>. 101-112.</w:t>
      </w:r>
    </w:p>
    <w:p w:rsidR="00EC6DF7" w:rsidRDefault="00EC6DF7">
      <w:pPr>
        <w:pStyle w:val="Header"/>
        <w:pBdr>
          <w:top w:val="none" w:sz="0" w:space="0" w:color="auto"/>
          <w:left w:val="none" w:sz="0" w:space="0" w:color="auto"/>
          <w:bottom w:val="none" w:sz="0" w:space="0" w:color="auto"/>
          <w:right w:val="none" w:sz="0" w:space="0" w:color="auto"/>
          <w:bar w:val="none" w:sz="0" w:color="auto"/>
        </w:pBdr>
        <w:ind w:firstLine="567"/>
        <w:rPr>
          <w:sz w:val="24"/>
          <w:szCs w:val="24"/>
        </w:rPr>
      </w:pPr>
      <w:r>
        <w:rPr>
          <w:sz w:val="24"/>
          <w:szCs w:val="24"/>
        </w:rPr>
        <w:t>Електромеханічні властивості двигунів постійного струму з незалежним збудженням. Паспортні дані. Схема увімкнення. Рівняння електромеханічної та механічної характеристики. Природна та штучні механічні характеристики. Керування швидкістю за рахунок зміни напруги якоря, магнітного потоку та зміни електричного опору кола якоря. Переваги та недоліки. Л.1, с. 95-103; 2, с. 112-121.</w:t>
      </w:r>
    </w:p>
    <w:p w:rsidR="00EC6DF7" w:rsidRDefault="00EC6DF7">
      <w:pPr>
        <w:pStyle w:val="Header"/>
        <w:pBdr>
          <w:top w:val="none" w:sz="0" w:space="0" w:color="auto"/>
          <w:left w:val="none" w:sz="0" w:space="0" w:color="auto"/>
          <w:bottom w:val="none" w:sz="0" w:space="0" w:color="auto"/>
          <w:right w:val="none" w:sz="0" w:space="0" w:color="auto"/>
          <w:bar w:val="none" w:sz="0" w:color="auto"/>
        </w:pBdr>
        <w:ind w:firstLine="567"/>
        <w:rPr>
          <w:sz w:val="24"/>
          <w:szCs w:val="24"/>
        </w:rPr>
      </w:pPr>
      <w:r>
        <w:rPr>
          <w:sz w:val="24"/>
          <w:szCs w:val="24"/>
        </w:rPr>
        <w:t>Зміна напрямку руху, пуск та режими гальмування двигуна постійного струму з незалежним збудженням. Способи зміни напрямку руху, їх переваги та недоліки. Види гальмування двигуна, їх переваги та недоліки. Механічні характеристики двигуна в гальмівних режимах. Керування величиною моменту гальмування. Способи пуску. За датчик інтенсивності. Розрахунок електричних опорів пускового реостата. Л.1, с. 103-104; 2, с. 121-127.</w:t>
      </w:r>
    </w:p>
    <w:p w:rsidR="00EC6DF7" w:rsidRDefault="00EC6DF7">
      <w:pPr>
        <w:pStyle w:val="Header"/>
        <w:pBdr>
          <w:top w:val="none" w:sz="0" w:space="0" w:color="auto"/>
          <w:left w:val="none" w:sz="0" w:space="0" w:color="auto"/>
          <w:bottom w:val="none" w:sz="0" w:space="0" w:color="auto"/>
          <w:right w:val="none" w:sz="0" w:space="0" w:color="auto"/>
          <w:bar w:val="none" w:sz="0" w:color="auto"/>
        </w:pBdr>
        <w:ind w:firstLine="567"/>
        <w:rPr>
          <w:sz w:val="24"/>
          <w:szCs w:val="24"/>
        </w:rPr>
      </w:pPr>
      <w:r>
        <w:rPr>
          <w:sz w:val="24"/>
          <w:szCs w:val="24"/>
        </w:rPr>
        <w:t>Динамічні властивості електромеханічного перетворювача двигуна постійного струму з незалежним збудженням. Передаточна функція електромеханічного перетворювача. Структурні схеми двигуна постійного струму з незалежним збудженням при живленні кола якоря від джерела напруги та струму. Рівняння динамічної механічної та електродинамічної характеристики. Динамічна жорсткість характеристик. Усталений динамічний процес під дією статичного моменту з періодичною складовою. Л.1, с. 98, 104-105; 2, с. 99-101, 128-131.</w:t>
      </w:r>
    </w:p>
    <w:p w:rsidR="00EC6DF7" w:rsidRDefault="00EC6DF7">
      <w:pPr>
        <w:pStyle w:val="Header"/>
        <w:pBdr>
          <w:top w:val="none" w:sz="0" w:space="0" w:color="auto"/>
          <w:left w:val="none" w:sz="0" w:space="0" w:color="auto"/>
          <w:bottom w:val="none" w:sz="0" w:space="0" w:color="auto"/>
          <w:right w:val="none" w:sz="0" w:space="0" w:color="auto"/>
          <w:bar w:val="none" w:sz="0" w:color="auto"/>
        </w:pBdr>
        <w:ind w:firstLine="567"/>
        <w:rPr>
          <w:sz w:val="24"/>
          <w:szCs w:val="24"/>
        </w:rPr>
      </w:pPr>
      <w:r>
        <w:rPr>
          <w:sz w:val="24"/>
          <w:szCs w:val="24"/>
        </w:rPr>
        <w:t>Електромеханічні властивості двигуна постійного струму з послідовним збудженням.</w:t>
      </w:r>
      <w:r>
        <w:rPr>
          <w:i/>
          <w:iCs/>
          <w:sz w:val="24"/>
          <w:szCs w:val="24"/>
        </w:rPr>
        <w:t xml:space="preserve"> </w:t>
      </w:r>
      <w:r>
        <w:rPr>
          <w:sz w:val="24"/>
          <w:szCs w:val="24"/>
        </w:rPr>
        <w:t>Схема увімкнення двигуна. Рівняння електромеханічної та механічної характеристики. Штучні механічні характеристики та способи керування швидкістю. Зміна напрямку руху двигуна. Режими гальмування двигуна. Л.1, с. 106-114; 2, с. 135-144.</w:t>
      </w:r>
    </w:p>
    <w:p w:rsidR="00EC6DF7" w:rsidRDefault="00EC6DF7">
      <w:pPr>
        <w:pStyle w:val="Header"/>
        <w:pBdr>
          <w:top w:val="none" w:sz="0" w:space="0" w:color="auto"/>
          <w:left w:val="none" w:sz="0" w:space="0" w:color="auto"/>
          <w:bottom w:val="none" w:sz="0" w:space="0" w:color="auto"/>
          <w:right w:val="none" w:sz="0" w:space="0" w:color="auto"/>
          <w:bar w:val="none" w:sz="0" w:color="auto"/>
        </w:pBdr>
        <w:ind w:firstLine="567"/>
        <w:rPr>
          <w:sz w:val="24"/>
          <w:szCs w:val="24"/>
        </w:rPr>
      </w:pPr>
      <w:r>
        <w:rPr>
          <w:sz w:val="24"/>
          <w:szCs w:val="24"/>
        </w:rPr>
        <w:t>Електромеханічні властивості двигуна постійного струму зі змішаним збудженням.</w:t>
      </w:r>
      <w:r>
        <w:rPr>
          <w:i/>
          <w:iCs/>
          <w:sz w:val="24"/>
          <w:szCs w:val="24"/>
        </w:rPr>
        <w:t xml:space="preserve"> </w:t>
      </w:r>
      <w:r>
        <w:rPr>
          <w:sz w:val="24"/>
          <w:szCs w:val="24"/>
        </w:rPr>
        <w:t>Схема увімкнення двигуна. Природна та штучні механічні характеристики. Способи керування швидкістю. Зміна напрямку руху двигуна. Режими гальмування двигуна. Л.1, с. 115-118; 2, с. 148-150.</w:t>
      </w:r>
    </w:p>
    <w:p w:rsidR="00EC6DF7" w:rsidRDefault="00EC6DF7">
      <w:pPr>
        <w:pBdr>
          <w:top w:val="none" w:sz="0" w:space="0" w:color="auto"/>
          <w:left w:val="none" w:sz="0" w:space="0" w:color="auto"/>
          <w:bottom w:val="none" w:sz="0" w:space="0" w:color="auto"/>
          <w:right w:val="none" w:sz="0" w:space="0" w:color="auto"/>
          <w:bar w:val="none" w:sz="0" w:color="auto"/>
        </w:pBdr>
        <w:ind w:firstLine="567"/>
      </w:pPr>
      <w:r>
        <w:rPr>
          <w:rFonts w:hAnsi="Times New Roman"/>
        </w:rPr>
        <w:t>Електромеханічні властивості двигунів змінного струму</w:t>
      </w:r>
      <w:r>
        <w:t xml:space="preserve">.  </w:t>
      </w:r>
      <w:r>
        <w:rPr>
          <w:rFonts w:hAnsi="Times New Roman"/>
        </w:rPr>
        <w:t>Електромеханічні властивості асинхронного двигуна</w:t>
      </w:r>
      <w:r>
        <w:t xml:space="preserve">. </w:t>
      </w:r>
      <w:r>
        <w:rPr>
          <w:rFonts w:hAnsi="Times New Roman"/>
        </w:rPr>
        <w:t>Переваги та недоліки двигуна</w:t>
      </w:r>
      <w:r>
        <w:t xml:space="preserve">. </w:t>
      </w:r>
      <w:r>
        <w:rPr>
          <w:rFonts w:hAnsi="Times New Roman"/>
        </w:rPr>
        <w:t>Види двигунів</w:t>
      </w:r>
      <w:r>
        <w:t xml:space="preserve">. </w:t>
      </w:r>
      <w:r>
        <w:rPr>
          <w:rFonts w:hAnsi="Times New Roman"/>
        </w:rPr>
        <w:t>Паспортні дані</w:t>
      </w:r>
      <w:r>
        <w:t xml:space="preserve">. </w:t>
      </w:r>
      <w:r>
        <w:rPr>
          <w:rFonts w:hAnsi="Times New Roman"/>
        </w:rPr>
        <w:t>Схеми увімкнення обмотки статора</w:t>
      </w:r>
      <w:r>
        <w:t xml:space="preserve">. </w:t>
      </w:r>
      <w:r>
        <w:rPr>
          <w:rFonts w:hAnsi="Times New Roman"/>
        </w:rPr>
        <w:t>Схема заміщення фази двигуна</w:t>
      </w:r>
      <w:r>
        <w:t xml:space="preserve">. </w:t>
      </w:r>
      <w:r>
        <w:rPr>
          <w:rFonts w:hAnsi="Times New Roman"/>
        </w:rPr>
        <w:t>Основні математичні залежності</w:t>
      </w:r>
      <w:r>
        <w:t xml:space="preserve">. </w:t>
      </w:r>
      <w:r>
        <w:rPr>
          <w:rFonts w:hAnsi="Times New Roman"/>
        </w:rPr>
        <w:t>Ковзання двигуна</w:t>
      </w:r>
      <w:r>
        <w:t xml:space="preserve">. </w:t>
      </w:r>
      <w:r>
        <w:rPr>
          <w:rFonts w:hAnsi="Times New Roman"/>
        </w:rPr>
        <w:t>Природна механічна та електромеханічна характеристика</w:t>
      </w:r>
      <w:r>
        <w:t xml:space="preserve">, </w:t>
      </w:r>
      <w:r>
        <w:rPr>
          <w:rFonts w:hAnsi="Times New Roman"/>
        </w:rPr>
        <w:t>її характерні точки</w:t>
      </w:r>
      <w:r>
        <w:t xml:space="preserve">. </w:t>
      </w:r>
      <w:r>
        <w:rPr>
          <w:rFonts w:hAnsi="Times New Roman"/>
        </w:rPr>
        <w:t>Л</w:t>
      </w:r>
      <w:r>
        <w:t xml:space="preserve">.1, </w:t>
      </w:r>
      <w:r>
        <w:rPr>
          <w:rFonts w:hAnsi="Times New Roman"/>
        </w:rPr>
        <w:t>с</w:t>
      </w:r>
      <w:r>
        <w:t xml:space="preserve">. 118-131; 2, </w:t>
      </w:r>
      <w:r>
        <w:rPr>
          <w:rFonts w:hAnsi="Times New Roman"/>
        </w:rPr>
        <w:t>с</w:t>
      </w:r>
      <w:r>
        <w:t>. 154-159.</w:t>
      </w:r>
    </w:p>
    <w:p w:rsidR="00EC6DF7" w:rsidRDefault="00EC6DF7">
      <w:pPr>
        <w:pStyle w:val="Header"/>
        <w:pBdr>
          <w:top w:val="none" w:sz="0" w:space="0" w:color="auto"/>
          <w:left w:val="none" w:sz="0" w:space="0" w:color="auto"/>
          <w:bottom w:val="none" w:sz="0" w:space="0" w:color="auto"/>
          <w:right w:val="none" w:sz="0" w:space="0" w:color="auto"/>
          <w:bar w:val="none" w:sz="0" w:color="auto"/>
        </w:pBdr>
        <w:ind w:firstLine="567"/>
        <w:rPr>
          <w:sz w:val="24"/>
          <w:szCs w:val="24"/>
        </w:rPr>
      </w:pPr>
      <w:r>
        <w:rPr>
          <w:sz w:val="24"/>
          <w:szCs w:val="24"/>
        </w:rPr>
        <w:t>Штучні механічні характеристики асинхронного двигуна та способи керування швидкістю. Механічні характеристики асинхронного двигуна та способи керування швидкістю за рахунок зміни амплітуди, частоти напруги живлення, електричного опору кола ротора, зміни числа пар полюсів та використання енергії ковзання в каскадних схемах, зміни електричного опору кола статора та подвійного живлення двигуна. Л.1, с. 131-134; 2, с. 159-164, 434-444.</w:t>
      </w:r>
    </w:p>
    <w:p w:rsidR="00EC6DF7" w:rsidRDefault="00EC6DF7">
      <w:pPr>
        <w:pStyle w:val="Header"/>
        <w:pBdr>
          <w:top w:val="none" w:sz="0" w:space="0" w:color="auto"/>
          <w:left w:val="none" w:sz="0" w:space="0" w:color="auto"/>
          <w:bottom w:val="none" w:sz="0" w:space="0" w:color="auto"/>
          <w:right w:val="none" w:sz="0" w:space="0" w:color="auto"/>
          <w:bar w:val="none" w:sz="0" w:color="auto"/>
        </w:pBdr>
        <w:ind w:firstLine="567"/>
        <w:rPr>
          <w:sz w:val="24"/>
          <w:szCs w:val="24"/>
        </w:rPr>
      </w:pPr>
      <w:r>
        <w:rPr>
          <w:sz w:val="24"/>
          <w:szCs w:val="24"/>
        </w:rPr>
        <w:t>Зміна напрямку руху, пуск та режими гальмування асинхронного двигуна. Спосіб зміни напрямку руху двигуна та відповідні механічні характеристики. Пуск двигуна з короткозамкнутим ротором та фазним ротором. Види гальмування асинхронного двигуна, переваги та недоліки. Механічні характеристики та способи керування величиною гальмівного моменту. Л.1, с. 134-136, 151-153; 2, с. 158-159, 182-185.</w:t>
      </w:r>
    </w:p>
    <w:p w:rsidR="00EC6DF7" w:rsidRDefault="00EC6DF7">
      <w:pPr>
        <w:pBdr>
          <w:top w:val="none" w:sz="0" w:space="0" w:color="auto"/>
          <w:left w:val="none" w:sz="0" w:space="0" w:color="auto"/>
          <w:bottom w:val="none" w:sz="0" w:space="0" w:color="auto"/>
          <w:right w:val="none" w:sz="0" w:space="0" w:color="auto"/>
          <w:bar w:val="none" w:sz="0" w:color="auto"/>
        </w:pBdr>
        <w:ind w:firstLine="567"/>
      </w:pPr>
      <w:r>
        <w:rPr>
          <w:rFonts w:hAnsi="Times New Roman"/>
        </w:rPr>
        <w:t>Динамічні властивості асинхронного двигуна</w:t>
      </w:r>
      <w:r>
        <w:t xml:space="preserve">. </w:t>
      </w:r>
      <w:r>
        <w:tab/>
      </w:r>
      <w:r>
        <w:rPr>
          <w:rFonts w:hAnsi="Times New Roman"/>
        </w:rPr>
        <w:t>Спрощена передаточна функція електромеханічного перетворювача асинхронного двигуна</w:t>
      </w:r>
      <w:r>
        <w:t xml:space="preserve">. </w:t>
      </w:r>
      <w:r>
        <w:rPr>
          <w:rFonts w:hAnsi="Times New Roman"/>
        </w:rPr>
        <w:t>Передаточна функція двигуна та механічні характеристики при живленні від джерела напруги та струму</w:t>
      </w:r>
      <w:r>
        <w:t xml:space="preserve">. </w:t>
      </w:r>
      <w:r>
        <w:rPr>
          <w:rFonts w:hAnsi="Times New Roman"/>
        </w:rPr>
        <w:t>Л</w:t>
      </w:r>
      <w:r>
        <w:t xml:space="preserve">.1, </w:t>
      </w:r>
      <w:r>
        <w:rPr>
          <w:rFonts w:hAnsi="Times New Roman"/>
        </w:rPr>
        <w:t>с</w:t>
      </w:r>
      <w:r>
        <w:t xml:space="preserve">. 136-150; 2, </w:t>
      </w:r>
      <w:r>
        <w:rPr>
          <w:rFonts w:hAnsi="Times New Roman"/>
        </w:rPr>
        <w:t>с</w:t>
      </w:r>
      <w:r>
        <w:t>. 167-180.</w:t>
      </w:r>
    </w:p>
    <w:p w:rsidR="00EC6DF7" w:rsidRDefault="00EC6DF7">
      <w:pPr>
        <w:pStyle w:val="Header"/>
        <w:pBdr>
          <w:top w:val="none" w:sz="0" w:space="0" w:color="auto"/>
          <w:left w:val="none" w:sz="0" w:space="0" w:color="auto"/>
          <w:bottom w:val="none" w:sz="0" w:space="0" w:color="auto"/>
          <w:right w:val="none" w:sz="0" w:space="0" w:color="auto"/>
          <w:bar w:val="none" w:sz="0" w:color="auto"/>
        </w:pBdr>
        <w:ind w:firstLine="567"/>
        <w:rPr>
          <w:sz w:val="24"/>
          <w:szCs w:val="24"/>
        </w:rPr>
      </w:pPr>
      <w:r>
        <w:rPr>
          <w:sz w:val="24"/>
          <w:szCs w:val="24"/>
        </w:rPr>
        <w:t xml:space="preserve">Електромеханічні властивості синхронного двигуна. </w:t>
      </w:r>
      <w:r>
        <w:rPr>
          <w:sz w:val="24"/>
          <w:szCs w:val="24"/>
        </w:rPr>
        <w:tab/>
        <w:t>Переваги та недоліки двигуна. Схеми увімкнення двигуна. Кутова та механічна характеристика. Керування швидкості. Динамічні властивості двигуна та його структурна схема. Л.1, с. 153-158; 2, с. 186-198.</w:t>
      </w:r>
    </w:p>
    <w:p w:rsidR="00EC6DF7" w:rsidRDefault="00EC6DF7">
      <w:pPr>
        <w:pStyle w:val="Header"/>
        <w:pBdr>
          <w:top w:val="none" w:sz="0" w:space="0" w:color="auto"/>
          <w:left w:val="none" w:sz="0" w:space="0" w:color="auto"/>
          <w:bottom w:val="none" w:sz="0" w:space="0" w:color="auto"/>
          <w:right w:val="none" w:sz="0" w:space="0" w:color="auto"/>
          <w:bar w:val="none" w:sz="0" w:color="auto"/>
        </w:pBdr>
        <w:ind w:firstLine="567"/>
        <w:rPr>
          <w:sz w:val="24"/>
          <w:szCs w:val="24"/>
        </w:rPr>
      </w:pPr>
      <w:r>
        <w:rPr>
          <w:sz w:val="24"/>
          <w:szCs w:val="24"/>
        </w:rPr>
        <w:t xml:space="preserve">Електромеханічні властивості інших типів двигунів. </w:t>
      </w:r>
      <w:r>
        <w:rPr>
          <w:sz w:val="24"/>
          <w:szCs w:val="24"/>
        </w:rPr>
        <w:tab/>
        <w:t>Дугостаторні та лінійні асинхронні двигуни: конструкція, механічна характеристика, переваги та недоліки. Вентильний двигун: конструкція, рівняння механічної характеристики, керування швидкістю та штучні механічні характеристики, переваги та недоліки. Кроковий двигун: конструкція, принцип роботи, механічні характеристики. Л.1, с. 159-161; 2, с. 198-199.</w:t>
      </w:r>
    </w:p>
    <w:p w:rsidR="00EC6DF7" w:rsidRDefault="00EC6DF7">
      <w:pPr>
        <w:pStyle w:val="Header"/>
        <w:pBdr>
          <w:top w:val="none" w:sz="0" w:space="0" w:color="auto"/>
          <w:left w:val="none" w:sz="0" w:space="0" w:color="auto"/>
          <w:bottom w:val="none" w:sz="0" w:space="0" w:color="auto"/>
          <w:right w:val="none" w:sz="0" w:space="0" w:color="auto"/>
          <w:bar w:val="none" w:sz="0" w:color="auto"/>
        </w:pBdr>
        <w:ind w:firstLine="567"/>
        <w:rPr>
          <w:sz w:val="24"/>
          <w:szCs w:val="24"/>
        </w:rPr>
      </w:pPr>
      <w:r>
        <w:rPr>
          <w:sz w:val="24"/>
          <w:szCs w:val="24"/>
        </w:rPr>
        <w:t xml:space="preserve">Взаємозв’язані електроприводи. </w:t>
      </w:r>
      <w:r>
        <w:rPr>
          <w:sz w:val="24"/>
          <w:szCs w:val="24"/>
        </w:rPr>
        <w:tab/>
        <w:t xml:space="preserve">Електропривод із механічним з’єднанням валів: механічні характеристики, моменти електропривода в цілому та окремих двигунів, способи вирівнювання навантаження двигунів. Електропривод з електричним валом: типові схеми, принцип роботи. Л.1, с. 411-428; 2, </w:t>
      </w:r>
      <w:r>
        <w:rPr>
          <w:sz w:val="24"/>
          <w:szCs w:val="24"/>
          <w:lang w:val="en-US"/>
        </w:rPr>
        <w:t>c</w:t>
      </w:r>
      <w:r>
        <w:rPr>
          <w:sz w:val="24"/>
          <w:szCs w:val="24"/>
        </w:rPr>
        <w:t>.279-282</w:t>
      </w: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709"/>
        <w:jc w:val="both"/>
      </w:pP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709"/>
        <w:jc w:val="center"/>
        <w:rPr>
          <w:b/>
          <w:bCs/>
        </w:rPr>
      </w:pPr>
      <w:r>
        <w:rPr>
          <w:rFonts w:hAnsi="Times New Roman"/>
          <w:b/>
          <w:bCs/>
        </w:rPr>
        <w:t>ТЕОРІЯ АВТОМАТИЧНОГО КЕРУВАННЯ</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rPr>
          <w:b/>
          <w:bCs/>
        </w:rPr>
      </w:pPr>
      <w:r>
        <w:rPr>
          <w:rFonts w:hAnsi="Times New Roman"/>
          <w:b/>
          <w:bCs/>
        </w:rPr>
        <w:t xml:space="preserve">Розділ </w:t>
      </w:r>
      <w:r>
        <w:rPr>
          <w:b/>
          <w:bCs/>
        </w:rPr>
        <w:t xml:space="preserve">1. </w:t>
      </w:r>
      <w:r>
        <w:rPr>
          <w:rFonts w:hAnsi="Times New Roman"/>
          <w:b/>
          <w:bCs/>
        </w:rPr>
        <w:t xml:space="preserve">Системи автоматичного керування </w:t>
      </w:r>
      <w:r>
        <w:rPr>
          <w:b/>
          <w:bCs/>
        </w:rPr>
        <w:t>(</w:t>
      </w:r>
      <w:r>
        <w:rPr>
          <w:rFonts w:hAnsi="Times New Roman"/>
          <w:b/>
          <w:bCs/>
        </w:rPr>
        <w:t>САК</w:t>
      </w:r>
      <w:r>
        <w:rPr>
          <w:b/>
          <w:bCs/>
        </w:rPr>
        <w:t xml:space="preserve">), </w:t>
      </w:r>
      <w:r>
        <w:rPr>
          <w:rFonts w:hAnsi="Times New Roman"/>
          <w:b/>
          <w:bCs/>
        </w:rPr>
        <w:t>їх елементи та характеристики</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Класифікація    САК    за    інформативним    принципом</w:t>
      </w:r>
      <w:r>
        <w:t xml:space="preserve">. </w:t>
      </w:r>
      <w:r>
        <w:rPr>
          <w:rFonts w:hAnsi="Times New Roman"/>
        </w:rPr>
        <w:t>Особливості звичайних САК</w:t>
      </w:r>
      <w:r>
        <w:t xml:space="preserve">. </w:t>
      </w:r>
      <w:r>
        <w:rPr>
          <w:rFonts w:hAnsi="Times New Roman"/>
        </w:rPr>
        <w:t>Л</w:t>
      </w:r>
      <w:r>
        <w:t xml:space="preserve">.1., </w:t>
      </w:r>
      <w:r>
        <w:rPr>
          <w:rFonts w:hAnsi="Times New Roman"/>
        </w:rPr>
        <w:t>с</w:t>
      </w:r>
      <w:r>
        <w:t xml:space="preserve">.11-17; </w:t>
      </w:r>
      <w:r>
        <w:rPr>
          <w:rFonts w:hAnsi="Times New Roman"/>
        </w:rPr>
        <w:t>Л</w:t>
      </w:r>
      <w:r>
        <w:t>.2./ 1,</w:t>
      </w:r>
      <w:r>
        <w:rPr>
          <w:rFonts w:hAnsi="Times New Roman"/>
        </w:rPr>
        <w:t>с</w:t>
      </w:r>
      <w:r>
        <w:t>. 5-31.</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Функціональні та структурні схеми САК та їх елементи</w:t>
      </w:r>
      <w:r>
        <w:t xml:space="preserve">. </w:t>
      </w:r>
      <w:r>
        <w:rPr>
          <w:rFonts w:hAnsi="Times New Roman"/>
        </w:rPr>
        <w:t>Головні характеристики елементів</w:t>
      </w:r>
      <w:r>
        <w:t xml:space="preserve">. </w:t>
      </w:r>
      <w:r>
        <w:rPr>
          <w:rFonts w:hAnsi="Times New Roman"/>
        </w:rPr>
        <w:t>Л</w:t>
      </w:r>
      <w:r>
        <w:t>.1.,</w:t>
      </w:r>
      <w:r>
        <w:rPr>
          <w:rFonts w:hAnsi="Times New Roman"/>
        </w:rPr>
        <w:t>с</w:t>
      </w:r>
      <w:r>
        <w:t xml:space="preserve">. 31-34; </w:t>
      </w:r>
      <w:r>
        <w:rPr>
          <w:rFonts w:hAnsi="Times New Roman"/>
        </w:rPr>
        <w:t>Л</w:t>
      </w:r>
      <w:r>
        <w:t>.2./1.</w:t>
      </w:r>
      <w:r>
        <w:rPr>
          <w:rFonts w:hAnsi="Times New Roman"/>
        </w:rPr>
        <w:t>С</w:t>
      </w:r>
      <w:r>
        <w:t>. 13-16.</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Кібернетичні САК</w:t>
      </w:r>
      <w:r>
        <w:t xml:space="preserve">: </w:t>
      </w:r>
      <w:r>
        <w:rPr>
          <w:rFonts w:hAnsi="Times New Roman"/>
        </w:rPr>
        <w:t>самонастроювальні та ігрові</w:t>
      </w:r>
      <w:r>
        <w:t xml:space="preserve">. </w:t>
      </w:r>
      <w:r>
        <w:rPr>
          <w:rFonts w:hAnsi="Times New Roman"/>
        </w:rPr>
        <w:t>Екстремальні САК</w:t>
      </w:r>
      <w:r>
        <w:t xml:space="preserve">. </w:t>
      </w:r>
      <w:r>
        <w:rPr>
          <w:rFonts w:hAnsi="Times New Roman"/>
        </w:rPr>
        <w:t>Методи пошуку екстремуму</w:t>
      </w:r>
      <w:r>
        <w:t xml:space="preserve">. </w:t>
      </w:r>
      <w:r>
        <w:rPr>
          <w:rFonts w:hAnsi="Times New Roman"/>
        </w:rPr>
        <w:t>Л</w:t>
      </w:r>
      <w:r>
        <w:t>.1.,</w:t>
      </w:r>
      <w:r>
        <w:rPr>
          <w:rFonts w:hAnsi="Times New Roman"/>
        </w:rPr>
        <w:t>с</w:t>
      </w:r>
      <w:r>
        <w:t xml:space="preserve">. 17-22; </w:t>
      </w:r>
      <w:r>
        <w:rPr>
          <w:rFonts w:hAnsi="Times New Roman"/>
        </w:rPr>
        <w:t>Л</w:t>
      </w:r>
      <w:r>
        <w:t>.2./1,</w:t>
      </w:r>
      <w:r>
        <w:rPr>
          <w:rFonts w:hAnsi="Times New Roman"/>
        </w:rPr>
        <w:t>с</w:t>
      </w:r>
      <w:r>
        <w:t>. 16-22.</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Зворотні зв</w:t>
      </w:r>
      <w:r>
        <w:t>'</w:t>
      </w:r>
      <w:r>
        <w:rPr>
          <w:rFonts w:hAnsi="Times New Roman"/>
        </w:rPr>
        <w:t>язки</w:t>
      </w:r>
      <w:r>
        <w:t xml:space="preserve">, </w:t>
      </w:r>
      <w:r>
        <w:rPr>
          <w:rFonts w:hAnsi="Times New Roman"/>
        </w:rPr>
        <w:t>їх види</w:t>
      </w:r>
      <w:r>
        <w:t xml:space="preserve">, </w:t>
      </w:r>
      <w:r>
        <w:rPr>
          <w:rFonts w:hAnsi="Times New Roman"/>
        </w:rPr>
        <w:t>особливості</w:t>
      </w:r>
      <w:r>
        <w:t xml:space="preserve">, </w:t>
      </w:r>
      <w:r>
        <w:rPr>
          <w:rFonts w:hAnsi="Times New Roman"/>
        </w:rPr>
        <w:t>характеристики</w:t>
      </w:r>
      <w:r>
        <w:t xml:space="preserve">. </w:t>
      </w:r>
      <w:r>
        <w:rPr>
          <w:rFonts w:hAnsi="Times New Roman"/>
        </w:rPr>
        <w:t>Л</w:t>
      </w:r>
      <w:r>
        <w:t>.1.,</w:t>
      </w:r>
      <w:r>
        <w:rPr>
          <w:rFonts w:hAnsi="Times New Roman"/>
        </w:rPr>
        <w:t>с</w:t>
      </w:r>
      <w:r>
        <w:t xml:space="preserve">. 34-38; </w:t>
      </w:r>
      <w:r>
        <w:rPr>
          <w:rFonts w:hAnsi="Times New Roman"/>
        </w:rPr>
        <w:t>Л</w:t>
      </w:r>
      <w:r>
        <w:t>.2/1,</w:t>
      </w:r>
      <w:r>
        <w:rPr>
          <w:rFonts w:hAnsi="Times New Roman"/>
        </w:rPr>
        <w:t>с</w:t>
      </w:r>
      <w:r>
        <w:t>. 31-33.</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САК   прямої   та   непрямої   дії</w:t>
      </w:r>
      <w:r>
        <w:t xml:space="preserve">,   </w:t>
      </w:r>
      <w:r>
        <w:rPr>
          <w:rFonts w:hAnsi="Times New Roman"/>
        </w:rPr>
        <w:t>статичні   та   астатичні</w:t>
      </w:r>
      <w:r>
        <w:t xml:space="preserve">,   </w:t>
      </w:r>
      <w:r>
        <w:rPr>
          <w:rFonts w:hAnsi="Times New Roman"/>
        </w:rPr>
        <w:t>одно</w:t>
      </w:r>
      <w:r>
        <w:t xml:space="preserve">-   </w:t>
      </w:r>
      <w:r>
        <w:rPr>
          <w:rFonts w:hAnsi="Times New Roman"/>
        </w:rPr>
        <w:t>та багатоконтурні</w:t>
      </w:r>
      <w:r>
        <w:t xml:space="preserve">. </w:t>
      </w:r>
      <w:r>
        <w:rPr>
          <w:rFonts w:hAnsi="Times New Roman"/>
        </w:rPr>
        <w:t>Л</w:t>
      </w:r>
      <w:r>
        <w:t>.</w:t>
      </w:r>
      <w:r>
        <w:rPr>
          <w:rFonts w:hAnsi="Times New Roman"/>
        </w:rPr>
        <w:t>І</w:t>
      </w:r>
      <w:r>
        <w:t xml:space="preserve">., </w:t>
      </w:r>
      <w:r>
        <w:rPr>
          <w:rFonts w:hAnsi="Times New Roman"/>
        </w:rPr>
        <w:t>с</w:t>
      </w:r>
      <w:r>
        <w:t xml:space="preserve">.22-25, </w:t>
      </w:r>
      <w:r>
        <w:rPr>
          <w:rFonts w:hAnsi="Times New Roman"/>
        </w:rPr>
        <w:t>Л</w:t>
      </w:r>
      <w:r>
        <w:t xml:space="preserve">.2/1, </w:t>
      </w:r>
      <w:r>
        <w:rPr>
          <w:rFonts w:hAnsi="Times New Roman"/>
        </w:rPr>
        <w:t>с</w:t>
      </w:r>
      <w:r>
        <w:t>. 30-32.</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Імпульсні та релейні</w:t>
      </w:r>
      <w:r>
        <w:t xml:space="preserve">; </w:t>
      </w:r>
      <w:r>
        <w:rPr>
          <w:rFonts w:hAnsi="Times New Roman"/>
        </w:rPr>
        <w:t>їх характеристики та особливості</w:t>
      </w:r>
      <w:r>
        <w:t xml:space="preserve">. </w:t>
      </w:r>
      <w:r>
        <w:rPr>
          <w:rFonts w:hAnsi="Times New Roman"/>
        </w:rPr>
        <w:t>Системи із змінною структурою</w:t>
      </w:r>
      <w:r>
        <w:t xml:space="preserve">. </w:t>
      </w:r>
      <w:r>
        <w:rPr>
          <w:rFonts w:hAnsi="Times New Roman"/>
        </w:rPr>
        <w:t>Л</w:t>
      </w:r>
      <w:r>
        <w:t>.1.,</w:t>
      </w:r>
      <w:r>
        <w:rPr>
          <w:rFonts w:hAnsi="Times New Roman"/>
        </w:rPr>
        <w:t>с</w:t>
      </w:r>
      <w:r>
        <w:t xml:space="preserve">.25-30, </w:t>
      </w:r>
      <w:r>
        <w:rPr>
          <w:rFonts w:hAnsi="Times New Roman"/>
        </w:rPr>
        <w:t>Л</w:t>
      </w:r>
      <w:r>
        <w:t xml:space="preserve">.2/1, </w:t>
      </w:r>
      <w:r>
        <w:rPr>
          <w:rFonts w:hAnsi="Times New Roman"/>
        </w:rPr>
        <w:t>с</w:t>
      </w:r>
      <w:r>
        <w:t>. 22-31.</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rPr>
          <w:b/>
          <w:bCs/>
        </w:rPr>
      </w:pPr>
      <w:r>
        <w:rPr>
          <w:rFonts w:hAnsi="Times New Roman"/>
          <w:b/>
          <w:bCs/>
        </w:rPr>
        <w:t xml:space="preserve">Розділ </w:t>
      </w:r>
      <w:r>
        <w:rPr>
          <w:b/>
          <w:bCs/>
        </w:rPr>
        <w:t xml:space="preserve">2. </w:t>
      </w:r>
      <w:r>
        <w:rPr>
          <w:rFonts w:hAnsi="Times New Roman"/>
          <w:b/>
          <w:bCs/>
        </w:rPr>
        <w:t>Статика та динаміка ланок та систем автоматичного керування</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Статика САК</w:t>
      </w:r>
      <w:r>
        <w:t xml:space="preserve">.  </w:t>
      </w:r>
      <w:r>
        <w:rPr>
          <w:rFonts w:hAnsi="Times New Roman"/>
        </w:rPr>
        <w:t>Статичні характеристики ланок при різних способах з</w:t>
      </w:r>
      <w:r>
        <w:t>'</w:t>
      </w:r>
      <w:r>
        <w:rPr>
          <w:rFonts w:hAnsi="Times New Roman"/>
        </w:rPr>
        <w:t>єднання</w:t>
      </w:r>
      <w:r>
        <w:t xml:space="preserve">. </w:t>
      </w:r>
      <w:r>
        <w:rPr>
          <w:rFonts w:hAnsi="Times New Roman"/>
        </w:rPr>
        <w:t>Л</w:t>
      </w:r>
      <w:r>
        <w:t>.1.,</w:t>
      </w:r>
      <w:r>
        <w:rPr>
          <w:rFonts w:hAnsi="Times New Roman"/>
        </w:rPr>
        <w:t>с</w:t>
      </w:r>
      <w:r>
        <w:t>.39-45,</w:t>
      </w:r>
      <w:r>
        <w:rPr>
          <w:rFonts w:hAnsi="Times New Roman"/>
        </w:rPr>
        <w:t>Л</w:t>
      </w:r>
      <w:r>
        <w:t>.2/1,</w:t>
      </w:r>
      <w:r>
        <w:rPr>
          <w:rFonts w:hAnsi="Times New Roman"/>
        </w:rPr>
        <w:t>с</w:t>
      </w:r>
      <w:r>
        <w:t>. 13-18.</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Вплив   зворотних   зв’язків</w:t>
      </w:r>
      <w:r>
        <w:t xml:space="preserve">.   </w:t>
      </w:r>
      <w:r>
        <w:rPr>
          <w:rFonts w:hAnsi="Times New Roman"/>
        </w:rPr>
        <w:t>Статична   похибка   при   комбінованому керуванні</w:t>
      </w:r>
      <w:r>
        <w:t xml:space="preserve">. </w:t>
      </w:r>
      <w:r>
        <w:rPr>
          <w:rFonts w:hAnsi="Times New Roman"/>
        </w:rPr>
        <w:t>Л</w:t>
      </w:r>
      <w:r>
        <w:t>.</w:t>
      </w:r>
      <w:r>
        <w:rPr>
          <w:rFonts w:hAnsi="Times New Roman"/>
        </w:rPr>
        <w:t>І</w:t>
      </w:r>
      <w:r>
        <w:t xml:space="preserve">., </w:t>
      </w:r>
      <w:r>
        <w:rPr>
          <w:rFonts w:hAnsi="Times New Roman"/>
        </w:rPr>
        <w:t>с</w:t>
      </w:r>
      <w:r>
        <w:t xml:space="preserve">.46-48, </w:t>
      </w:r>
      <w:r>
        <w:rPr>
          <w:rFonts w:hAnsi="Times New Roman"/>
        </w:rPr>
        <w:t>Л</w:t>
      </w:r>
      <w:r>
        <w:t xml:space="preserve">.2/1, </w:t>
      </w:r>
      <w:r>
        <w:rPr>
          <w:rFonts w:hAnsi="Times New Roman"/>
        </w:rPr>
        <w:t>с</w:t>
      </w:r>
      <w:r>
        <w:t>.179-180.</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Приклади складання рівнянь статики електромеханічних елементів</w:t>
      </w:r>
      <w:r>
        <w:t xml:space="preserve">. </w:t>
      </w:r>
      <w:r>
        <w:rPr>
          <w:rFonts w:hAnsi="Times New Roman"/>
        </w:rPr>
        <w:t>Л</w:t>
      </w:r>
      <w:r>
        <w:t>.1.</w:t>
      </w:r>
      <w:r>
        <w:rPr>
          <w:rFonts w:hAnsi="Times New Roman"/>
        </w:rPr>
        <w:t>с</w:t>
      </w:r>
      <w:r>
        <w:t xml:space="preserve">.48-49, </w:t>
      </w:r>
      <w:r>
        <w:rPr>
          <w:rFonts w:hAnsi="Times New Roman"/>
        </w:rPr>
        <w:t>Л</w:t>
      </w:r>
      <w:r>
        <w:t xml:space="preserve">.2/1, </w:t>
      </w:r>
      <w:r>
        <w:rPr>
          <w:rFonts w:hAnsi="Times New Roman"/>
        </w:rPr>
        <w:t>с</w:t>
      </w:r>
      <w:r>
        <w:t>. 33-40.</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Форми запису рівнянь динаміки ланок</w:t>
      </w:r>
      <w:r>
        <w:t xml:space="preserve">. </w:t>
      </w:r>
      <w:r>
        <w:rPr>
          <w:rFonts w:hAnsi="Times New Roman"/>
        </w:rPr>
        <w:t>Коефіцієнт самовирівнювання та його вплив</w:t>
      </w:r>
      <w:r>
        <w:t xml:space="preserve">. </w:t>
      </w:r>
      <w:r>
        <w:rPr>
          <w:rFonts w:hAnsi="Times New Roman"/>
        </w:rPr>
        <w:t>Лінеаризація нелінійних залежностей</w:t>
      </w:r>
      <w:r>
        <w:t xml:space="preserve">. </w:t>
      </w:r>
      <w:r>
        <w:rPr>
          <w:rFonts w:hAnsi="Times New Roman"/>
        </w:rPr>
        <w:t>Л</w:t>
      </w:r>
      <w:r>
        <w:t>.1.,</w:t>
      </w:r>
      <w:r>
        <w:rPr>
          <w:rFonts w:hAnsi="Times New Roman"/>
        </w:rPr>
        <w:t>с</w:t>
      </w:r>
      <w:r>
        <w:t xml:space="preserve">.49-56, </w:t>
      </w:r>
      <w:r>
        <w:rPr>
          <w:rFonts w:hAnsi="Times New Roman"/>
        </w:rPr>
        <w:t>Л</w:t>
      </w:r>
      <w:r>
        <w:t xml:space="preserve">.2/1, </w:t>
      </w:r>
      <w:r>
        <w:rPr>
          <w:rFonts w:hAnsi="Times New Roman"/>
        </w:rPr>
        <w:t>с</w:t>
      </w:r>
      <w:r>
        <w:t>. 35-40.</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Елементарні динамічні ланки САК та їх частотні характеристики</w:t>
      </w:r>
      <w:r>
        <w:t xml:space="preserve">. </w:t>
      </w:r>
      <w:r>
        <w:rPr>
          <w:rFonts w:hAnsi="Times New Roman"/>
        </w:rPr>
        <w:t>Л</w:t>
      </w:r>
      <w:r>
        <w:t>.1.,</w:t>
      </w:r>
      <w:r>
        <w:rPr>
          <w:rFonts w:hAnsi="Times New Roman"/>
        </w:rPr>
        <w:t>с</w:t>
      </w:r>
      <w:r>
        <w:t xml:space="preserve">.57-59, </w:t>
      </w:r>
      <w:r>
        <w:rPr>
          <w:rFonts w:hAnsi="Times New Roman"/>
        </w:rPr>
        <w:t>Л</w:t>
      </w:r>
      <w:r>
        <w:t xml:space="preserve">.2/1, </w:t>
      </w:r>
      <w:r>
        <w:rPr>
          <w:rFonts w:hAnsi="Times New Roman"/>
        </w:rPr>
        <w:t>с</w:t>
      </w:r>
      <w:r>
        <w:t xml:space="preserve">.60-64. </w:t>
      </w:r>
      <w:r>
        <w:rPr>
          <w:rFonts w:hAnsi="Times New Roman"/>
        </w:rPr>
        <w:t>Приклади складання рівнянь</w:t>
      </w:r>
      <w:r>
        <w:t xml:space="preserve">. </w:t>
      </w:r>
      <w:r>
        <w:rPr>
          <w:rFonts w:hAnsi="Times New Roman"/>
        </w:rPr>
        <w:t>Л</w:t>
      </w:r>
      <w:r>
        <w:t>.1.,</w:t>
      </w:r>
      <w:r>
        <w:rPr>
          <w:rFonts w:hAnsi="Times New Roman"/>
        </w:rPr>
        <w:t>с</w:t>
      </w:r>
      <w:r>
        <w:t xml:space="preserve">.64-71, </w:t>
      </w:r>
      <w:r>
        <w:rPr>
          <w:rFonts w:hAnsi="Times New Roman"/>
        </w:rPr>
        <w:t>Л</w:t>
      </w:r>
      <w:r>
        <w:t xml:space="preserve">.2/1, </w:t>
      </w:r>
      <w:r>
        <w:rPr>
          <w:rFonts w:hAnsi="Times New Roman"/>
        </w:rPr>
        <w:t>с</w:t>
      </w:r>
      <w:r>
        <w:t>. 52-62.</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Мінімально та немінімально фазові ланки</w:t>
      </w:r>
      <w:r>
        <w:t xml:space="preserve">. </w:t>
      </w:r>
      <w:r>
        <w:rPr>
          <w:rFonts w:hAnsi="Times New Roman"/>
        </w:rPr>
        <w:t>Л</w:t>
      </w:r>
      <w:r>
        <w:t xml:space="preserve">. 1., </w:t>
      </w:r>
      <w:r>
        <w:rPr>
          <w:rFonts w:hAnsi="Times New Roman"/>
        </w:rPr>
        <w:t>с</w:t>
      </w:r>
      <w:r>
        <w:t xml:space="preserve">.72-80, 83-84, </w:t>
      </w:r>
      <w:r>
        <w:rPr>
          <w:rFonts w:hAnsi="Times New Roman"/>
        </w:rPr>
        <w:t>Л</w:t>
      </w:r>
      <w:r>
        <w:t xml:space="preserve">.2/1, </w:t>
      </w:r>
      <w:r>
        <w:rPr>
          <w:rFonts w:hAnsi="Times New Roman"/>
        </w:rPr>
        <w:t>с</w:t>
      </w:r>
      <w:r>
        <w:t>. 40-45.</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Рівняння САК розімкненої та замкненої системи стабілізації</w:t>
      </w:r>
      <w:r>
        <w:t xml:space="preserve">. </w:t>
      </w:r>
      <w:r>
        <w:rPr>
          <w:rFonts w:hAnsi="Times New Roman"/>
        </w:rPr>
        <w:t>Передаточні функції та частотні характеристики систем</w:t>
      </w:r>
      <w:r>
        <w:t xml:space="preserve">. </w:t>
      </w:r>
      <w:r>
        <w:rPr>
          <w:rFonts w:hAnsi="Times New Roman"/>
        </w:rPr>
        <w:t>Л</w:t>
      </w:r>
      <w:r>
        <w:t xml:space="preserve">.1., </w:t>
      </w:r>
      <w:r>
        <w:rPr>
          <w:rFonts w:hAnsi="Times New Roman"/>
        </w:rPr>
        <w:t>с</w:t>
      </w:r>
      <w:r>
        <w:t xml:space="preserve">.95-106, </w:t>
      </w:r>
      <w:r>
        <w:rPr>
          <w:rFonts w:hAnsi="Times New Roman"/>
        </w:rPr>
        <w:t>Л</w:t>
      </w:r>
      <w:r>
        <w:t xml:space="preserve">.2/1, </w:t>
      </w:r>
      <w:r>
        <w:rPr>
          <w:rFonts w:hAnsi="Times New Roman"/>
        </w:rPr>
        <w:t>с</w:t>
      </w:r>
      <w:r>
        <w:t>. 42-49.</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Рівняння та передаточні функції слідкуючих та програмних САК</w:t>
      </w:r>
      <w:r>
        <w:t xml:space="preserve">. </w:t>
      </w:r>
      <w:r>
        <w:rPr>
          <w:rFonts w:hAnsi="Times New Roman"/>
        </w:rPr>
        <w:t>Багатовимірні системи та метод змінних стану</w:t>
      </w:r>
      <w:r>
        <w:t xml:space="preserve">. </w:t>
      </w:r>
      <w:r>
        <w:rPr>
          <w:rFonts w:hAnsi="Times New Roman"/>
        </w:rPr>
        <w:t>Л</w:t>
      </w:r>
      <w:r>
        <w:t xml:space="preserve">.1., </w:t>
      </w:r>
      <w:r>
        <w:rPr>
          <w:rFonts w:hAnsi="Times New Roman"/>
        </w:rPr>
        <w:t>с</w:t>
      </w:r>
      <w:r>
        <w:t xml:space="preserve">.107-116, 126-139, </w:t>
      </w:r>
      <w:r>
        <w:rPr>
          <w:rFonts w:hAnsi="Times New Roman"/>
        </w:rPr>
        <w:t>Л</w:t>
      </w:r>
      <w:r>
        <w:t xml:space="preserve">.2/1, </w:t>
      </w:r>
      <w:r>
        <w:rPr>
          <w:rFonts w:hAnsi="Times New Roman"/>
        </w:rPr>
        <w:t>с</w:t>
      </w:r>
      <w:r>
        <w:t>. 94-100.</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Перетворення складних структурних схем САК за допомогою передаточних функцій</w:t>
      </w:r>
      <w:r>
        <w:t xml:space="preserve">. </w:t>
      </w:r>
      <w:r>
        <w:rPr>
          <w:rFonts w:hAnsi="Times New Roman"/>
        </w:rPr>
        <w:t>Перетворення структурних схем з перехресними зворотними зв</w:t>
      </w:r>
      <w:r>
        <w:t>'</w:t>
      </w:r>
      <w:r>
        <w:rPr>
          <w:rFonts w:hAnsi="Times New Roman"/>
        </w:rPr>
        <w:t>язками</w:t>
      </w:r>
      <w:r>
        <w:t xml:space="preserve">. </w:t>
      </w:r>
      <w:r>
        <w:rPr>
          <w:rFonts w:hAnsi="Times New Roman"/>
        </w:rPr>
        <w:t>Правила переносу вузлів та суматорів</w:t>
      </w:r>
      <w:r>
        <w:t xml:space="preserve">. </w:t>
      </w:r>
      <w:r>
        <w:rPr>
          <w:rFonts w:hAnsi="Times New Roman"/>
        </w:rPr>
        <w:t>Поняття про графи</w:t>
      </w:r>
      <w:r>
        <w:t xml:space="preserve">. </w:t>
      </w:r>
      <w:r>
        <w:rPr>
          <w:rFonts w:hAnsi="Times New Roman"/>
        </w:rPr>
        <w:t>Л</w:t>
      </w:r>
      <w:r>
        <w:t xml:space="preserve">.1., </w:t>
      </w:r>
      <w:r>
        <w:rPr>
          <w:rFonts w:hAnsi="Times New Roman"/>
        </w:rPr>
        <w:t xml:space="preserve">сі </w:t>
      </w:r>
      <w:r>
        <w:t xml:space="preserve">16-120, </w:t>
      </w:r>
      <w:r>
        <w:rPr>
          <w:rFonts w:hAnsi="Times New Roman"/>
        </w:rPr>
        <w:t>Л</w:t>
      </w:r>
      <w:r>
        <w:t xml:space="preserve">.2/1, </w:t>
      </w:r>
      <w:r>
        <w:rPr>
          <w:rFonts w:hAnsi="Times New Roman"/>
        </w:rPr>
        <w:t>с</w:t>
      </w:r>
      <w:r>
        <w:t>. 64-84.</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Стійкість лінійних САК</w:t>
      </w:r>
      <w:r>
        <w:t xml:space="preserve">. </w:t>
      </w:r>
      <w:r>
        <w:rPr>
          <w:rFonts w:hAnsi="Times New Roman"/>
        </w:rPr>
        <w:t>Теорема    Ляпунова    та    аналіз    стійкості    за    виглядом    коренів характеристичного    рівняння    замкненої    системи</w:t>
      </w:r>
      <w:r>
        <w:t xml:space="preserve">.    </w:t>
      </w:r>
      <w:r>
        <w:rPr>
          <w:rFonts w:hAnsi="Times New Roman"/>
        </w:rPr>
        <w:t>Критичні    значення параметрів та межа стійкості</w:t>
      </w:r>
      <w:r>
        <w:t xml:space="preserve">. </w:t>
      </w:r>
      <w:r>
        <w:rPr>
          <w:rFonts w:hAnsi="Times New Roman"/>
        </w:rPr>
        <w:t>Л</w:t>
      </w:r>
      <w:r>
        <w:t xml:space="preserve">.1., </w:t>
      </w:r>
      <w:r>
        <w:rPr>
          <w:rFonts w:hAnsi="Times New Roman"/>
        </w:rPr>
        <w:t>с</w:t>
      </w:r>
      <w:r>
        <w:t xml:space="preserve">.140-146, </w:t>
      </w:r>
      <w:r>
        <w:rPr>
          <w:rFonts w:hAnsi="Times New Roman"/>
        </w:rPr>
        <w:t>Л</w:t>
      </w:r>
      <w:r>
        <w:t xml:space="preserve">.2/1, </w:t>
      </w:r>
      <w:r>
        <w:rPr>
          <w:rFonts w:hAnsi="Times New Roman"/>
        </w:rPr>
        <w:t xml:space="preserve">с </w:t>
      </w:r>
      <w:r>
        <w:t>114-121.</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Алгебраїчні критерії стійкості та їх використання</w:t>
      </w:r>
      <w:r>
        <w:t xml:space="preserve">. </w:t>
      </w:r>
      <w:r>
        <w:rPr>
          <w:rFonts w:hAnsi="Times New Roman"/>
        </w:rPr>
        <w:t>Критерії Рауса</w:t>
      </w:r>
      <w:r>
        <w:t>-</w:t>
      </w:r>
      <w:r>
        <w:rPr>
          <w:rFonts w:hAnsi="Times New Roman"/>
        </w:rPr>
        <w:t>Гурвиця</w:t>
      </w:r>
      <w:r>
        <w:t xml:space="preserve">, </w:t>
      </w:r>
      <w:r>
        <w:rPr>
          <w:rFonts w:hAnsi="Times New Roman"/>
        </w:rPr>
        <w:t>Льєнара</w:t>
      </w:r>
      <w:r>
        <w:t>-</w:t>
      </w:r>
      <w:r>
        <w:rPr>
          <w:rFonts w:hAnsi="Times New Roman"/>
        </w:rPr>
        <w:t>Шіпара</w:t>
      </w:r>
      <w:r>
        <w:t xml:space="preserve">, </w:t>
      </w:r>
      <w:r>
        <w:rPr>
          <w:rFonts w:hAnsi="Times New Roman"/>
        </w:rPr>
        <w:t>Вишнеградського</w:t>
      </w:r>
      <w:r>
        <w:t xml:space="preserve">. </w:t>
      </w:r>
      <w:r>
        <w:rPr>
          <w:rFonts w:hAnsi="Times New Roman"/>
        </w:rPr>
        <w:t>Л</w:t>
      </w:r>
      <w:r>
        <w:t xml:space="preserve">.1., </w:t>
      </w:r>
      <w:r>
        <w:rPr>
          <w:rFonts w:hAnsi="Times New Roman"/>
        </w:rPr>
        <w:t>с</w:t>
      </w:r>
      <w:r>
        <w:t xml:space="preserve">.146-155, </w:t>
      </w:r>
      <w:r>
        <w:rPr>
          <w:rFonts w:hAnsi="Times New Roman"/>
        </w:rPr>
        <w:t>Л</w:t>
      </w:r>
      <w:r>
        <w:t xml:space="preserve">.2/1, </w:t>
      </w:r>
      <w:r>
        <w:rPr>
          <w:rFonts w:hAnsi="Times New Roman"/>
        </w:rPr>
        <w:t>с</w:t>
      </w:r>
      <w:r>
        <w:t>. 128-136.</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Частотні критерії Михайлова</w:t>
      </w:r>
      <w:r>
        <w:t xml:space="preserve">. </w:t>
      </w:r>
      <w:r>
        <w:rPr>
          <w:rFonts w:hAnsi="Times New Roman"/>
        </w:rPr>
        <w:t>Перше та друге формулювання</w:t>
      </w:r>
      <w:r>
        <w:t xml:space="preserve">. </w:t>
      </w:r>
      <w:r>
        <w:rPr>
          <w:rFonts w:hAnsi="Times New Roman"/>
        </w:rPr>
        <w:t>Метод Д</w:t>
      </w:r>
      <w:r>
        <w:t>-</w:t>
      </w:r>
      <w:r>
        <w:rPr>
          <w:rFonts w:hAnsi="Times New Roman"/>
        </w:rPr>
        <w:t>розбиття</w:t>
      </w:r>
      <w:r>
        <w:t xml:space="preserve">. </w:t>
      </w:r>
      <w:r>
        <w:rPr>
          <w:rFonts w:hAnsi="Times New Roman"/>
        </w:rPr>
        <w:t>Л</w:t>
      </w:r>
      <w:r>
        <w:t xml:space="preserve">.1., </w:t>
      </w:r>
      <w:r>
        <w:rPr>
          <w:rFonts w:hAnsi="Times New Roman"/>
        </w:rPr>
        <w:t>с</w:t>
      </w:r>
      <w:r>
        <w:t xml:space="preserve">.155-170, </w:t>
      </w:r>
      <w:r>
        <w:rPr>
          <w:rFonts w:hAnsi="Times New Roman"/>
        </w:rPr>
        <w:t>Л</w:t>
      </w:r>
      <w:r>
        <w:t xml:space="preserve">.2/1, </w:t>
      </w:r>
      <w:r>
        <w:rPr>
          <w:rFonts w:hAnsi="Times New Roman"/>
        </w:rPr>
        <w:t>с</w:t>
      </w:r>
      <w:r>
        <w:t>. 137-147, 155-166.</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Аналіз стійкості замкнених систем за характеристиками розімкнених систем</w:t>
      </w:r>
      <w:r>
        <w:t xml:space="preserve">. </w:t>
      </w:r>
      <w:r>
        <w:rPr>
          <w:rFonts w:hAnsi="Times New Roman"/>
        </w:rPr>
        <w:t xml:space="preserve">Критерій Михайлова </w:t>
      </w:r>
      <w:r>
        <w:t xml:space="preserve">- </w:t>
      </w:r>
      <w:r>
        <w:rPr>
          <w:rFonts w:hAnsi="Times New Roman"/>
        </w:rPr>
        <w:t>Найквіста</w:t>
      </w:r>
      <w:r>
        <w:t xml:space="preserve">. </w:t>
      </w:r>
      <w:r>
        <w:rPr>
          <w:rFonts w:hAnsi="Times New Roman"/>
        </w:rPr>
        <w:t>Л</w:t>
      </w:r>
      <w:r>
        <w:t>.1.</w:t>
      </w:r>
      <w:r>
        <w:rPr>
          <w:rFonts w:hAnsi="Times New Roman"/>
        </w:rPr>
        <w:t xml:space="preserve">с </w:t>
      </w:r>
      <w:r>
        <w:t xml:space="preserve">171-179, </w:t>
      </w:r>
      <w:r>
        <w:rPr>
          <w:rFonts w:hAnsi="Times New Roman"/>
        </w:rPr>
        <w:t>Л</w:t>
      </w:r>
      <w:r>
        <w:t xml:space="preserve">.2/1, </w:t>
      </w:r>
      <w:r>
        <w:rPr>
          <w:rFonts w:hAnsi="Times New Roman"/>
        </w:rPr>
        <w:t>с</w:t>
      </w:r>
      <w:r>
        <w:t>. 137-152.</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Аналіз стійкості замкнених систем на основі амплітудно</w:t>
      </w:r>
      <w:r>
        <w:t xml:space="preserve">- </w:t>
      </w:r>
      <w:r>
        <w:rPr>
          <w:rFonts w:hAnsi="Times New Roman"/>
        </w:rPr>
        <w:t>та фазочастотних характеристик розімкнених систем</w:t>
      </w:r>
      <w:r>
        <w:t xml:space="preserve">. </w:t>
      </w:r>
      <w:r>
        <w:rPr>
          <w:rFonts w:hAnsi="Times New Roman"/>
        </w:rPr>
        <w:t>Запас стійкості за модулем та фазою</w:t>
      </w:r>
      <w:r>
        <w:t xml:space="preserve">. </w:t>
      </w:r>
      <w:r>
        <w:rPr>
          <w:rFonts w:hAnsi="Times New Roman"/>
        </w:rPr>
        <w:t>Л</w:t>
      </w:r>
      <w:r>
        <w:t>.1.,</w:t>
      </w:r>
      <w:r>
        <w:rPr>
          <w:rFonts w:hAnsi="Times New Roman"/>
        </w:rPr>
        <w:t>с</w:t>
      </w:r>
      <w:r>
        <w:t xml:space="preserve">.181-186, </w:t>
      </w:r>
      <w:r>
        <w:rPr>
          <w:rFonts w:hAnsi="Times New Roman"/>
        </w:rPr>
        <w:t>Л</w:t>
      </w:r>
      <w:r>
        <w:t xml:space="preserve">.2/1, </w:t>
      </w:r>
      <w:r>
        <w:rPr>
          <w:rFonts w:hAnsi="Times New Roman"/>
        </w:rPr>
        <w:t>с</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Логарифмічні частотні характеристики ланок та систем та їх використання при дослідженнях динаміки</w:t>
      </w:r>
      <w:r>
        <w:t xml:space="preserve">. </w:t>
      </w:r>
      <w:r>
        <w:rPr>
          <w:rFonts w:hAnsi="Times New Roman"/>
        </w:rPr>
        <w:t>Л</w:t>
      </w:r>
      <w:r>
        <w:t>.1.,</w:t>
      </w:r>
      <w:r>
        <w:rPr>
          <w:rFonts w:hAnsi="Times New Roman"/>
        </w:rPr>
        <w:t>с</w:t>
      </w:r>
      <w:r>
        <w:t xml:space="preserve">.81-92, </w:t>
      </w:r>
      <w:r>
        <w:rPr>
          <w:rFonts w:hAnsi="Times New Roman"/>
        </w:rPr>
        <w:t>Л</w:t>
      </w:r>
      <w:r>
        <w:t xml:space="preserve">.2/1, </w:t>
      </w:r>
      <w:r>
        <w:rPr>
          <w:rFonts w:hAnsi="Times New Roman"/>
        </w:rPr>
        <w:t>с</w:t>
      </w:r>
      <w:r>
        <w:t>. 153-155.</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Аналіз впливу параметрів системи за допомогою різних критеріїв</w:t>
      </w:r>
      <w:r>
        <w:t xml:space="preserve">. </w:t>
      </w:r>
      <w:r>
        <w:rPr>
          <w:rFonts w:hAnsi="Times New Roman"/>
        </w:rPr>
        <w:t>Знаходження критичних значень та запасу стійкості</w:t>
      </w:r>
      <w:r>
        <w:t xml:space="preserve">. </w:t>
      </w:r>
      <w:r>
        <w:rPr>
          <w:rFonts w:hAnsi="Times New Roman"/>
        </w:rPr>
        <w:t>Л</w:t>
      </w:r>
      <w:r>
        <w:t xml:space="preserve">.1., </w:t>
      </w:r>
      <w:r>
        <w:rPr>
          <w:rFonts w:hAnsi="Times New Roman"/>
        </w:rPr>
        <w:t>с</w:t>
      </w:r>
      <w:r>
        <w:t xml:space="preserve">.46-186, </w:t>
      </w:r>
      <w:r>
        <w:rPr>
          <w:rFonts w:hAnsi="Times New Roman"/>
        </w:rPr>
        <w:t>Л</w:t>
      </w:r>
      <w:r>
        <w:t xml:space="preserve">.2/1, </w:t>
      </w:r>
      <w:r>
        <w:rPr>
          <w:rFonts w:hAnsi="Times New Roman"/>
        </w:rPr>
        <w:t>с</w:t>
      </w:r>
      <w:r>
        <w:t>. 122-155.</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Структурно</w:t>
      </w:r>
      <w:r>
        <w:t>-</w:t>
      </w:r>
      <w:r>
        <w:rPr>
          <w:rFonts w:hAnsi="Times New Roman"/>
        </w:rPr>
        <w:t>нестійкі системи та коректуючі ланки</w:t>
      </w:r>
      <w:r>
        <w:t xml:space="preserve">. </w:t>
      </w:r>
      <w:r>
        <w:rPr>
          <w:rFonts w:hAnsi="Times New Roman"/>
        </w:rPr>
        <w:t>Паралельні та послідовні коректуючі ланки</w:t>
      </w:r>
      <w:r>
        <w:t xml:space="preserve">. </w:t>
      </w:r>
      <w:r>
        <w:rPr>
          <w:rFonts w:hAnsi="Times New Roman"/>
        </w:rPr>
        <w:t>Л</w:t>
      </w:r>
      <w:r>
        <w:t xml:space="preserve">.1., </w:t>
      </w:r>
      <w:r>
        <w:rPr>
          <w:rFonts w:hAnsi="Times New Roman"/>
        </w:rPr>
        <w:t>с</w:t>
      </w:r>
      <w:r>
        <w:t xml:space="preserve">.186-182, </w:t>
      </w:r>
      <w:r>
        <w:rPr>
          <w:rFonts w:hAnsi="Times New Roman"/>
        </w:rPr>
        <w:t>Л</w:t>
      </w:r>
      <w:r>
        <w:t xml:space="preserve">.2/1, </w:t>
      </w:r>
      <w:r>
        <w:rPr>
          <w:rFonts w:hAnsi="Times New Roman"/>
        </w:rPr>
        <w:t>с</w:t>
      </w:r>
      <w:r>
        <w:t>. 236-240.</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Якість САК та її аналіз за коренями характеристичного рівняння замкненої системи</w:t>
      </w:r>
      <w:r>
        <w:t xml:space="preserve">. </w:t>
      </w:r>
      <w:r>
        <w:rPr>
          <w:rFonts w:hAnsi="Times New Roman"/>
        </w:rPr>
        <w:t>Л</w:t>
      </w:r>
      <w:r>
        <w:t xml:space="preserve">.1., </w:t>
      </w:r>
      <w:r>
        <w:rPr>
          <w:rFonts w:hAnsi="Times New Roman"/>
        </w:rPr>
        <w:t>с</w:t>
      </w:r>
      <w:r>
        <w:t xml:space="preserve">. 193-203, </w:t>
      </w:r>
      <w:r>
        <w:rPr>
          <w:rFonts w:hAnsi="Times New Roman"/>
        </w:rPr>
        <w:t>Л</w:t>
      </w:r>
      <w:r>
        <w:t xml:space="preserve">.2/1, </w:t>
      </w:r>
      <w:r>
        <w:rPr>
          <w:rFonts w:hAnsi="Times New Roman"/>
        </w:rPr>
        <w:t xml:space="preserve">с </w:t>
      </w:r>
      <w:r>
        <w:t>179-182,189-203.</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Розширена діаграма Вишнеградського та аналіз якості за найменшим коренем</w:t>
      </w:r>
      <w:r>
        <w:t xml:space="preserve">. </w:t>
      </w:r>
      <w:r>
        <w:rPr>
          <w:rFonts w:hAnsi="Times New Roman"/>
        </w:rPr>
        <w:t>Л</w:t>
      </w:r>
      <w:r>
        <w:t xml:space="preserve">.1., </w:t>
      </w:r>
      <w:r>
        <w:rPr>
          <w:rFonts w:hAnsi="Times New Roman"/>
        </w:rPr>
        <w:t>с</w:t>
      </w:r>
      <w:r>
        <w:t xml:space="preserve">.202-207, </w:t>
      </w:r>
      <w:r>
        <w:rPr>
          <w:rFonts w:hAnsi="Times New Roman"/>
        </w:rPr>
        <w:t>Л</w:t>
      </w:r>
      <w:r>
        <w:t xml:space="preserve">.2/1, </w:t>
      </w:r>
      <w:r>
        <w:rPr>
          <w:rFonts w:hAnsi="Times New Roman"/>
        </w:rPr>
        <w:t>с</w:t>
      </w:r>
      <w:r>
        <w:t>. 194-200.</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Інтегральні критерії якості САК</w:t>
      </w:r>
      <w:r>
        <w:t xml:space="preserve">. </w:t>
      </w:r>
      <w:r>
        <w:rPr>
          <w:rFonts w:hAnsi="Times New Roman"/>
        </w:rPr>
        <w:t>Л</w:t>
      </w:r>
      <w:r>
        <w:t xml:space="preserve">.1., </w:t>
      </w:r>
      <w:r>
        <w:rPr>
          <w:rFonts w:hAnsi="Times New Roman"/>
        </w:rPr>
        <w:t>с</w:t>
      </w:r>
      <w:r>
        <w:t xml:space="preserve">.210-214, </w:t>
      </w:r>
      <w:r>
        <w:rPr>
          <w:rFonts w:hAnsi="Times New Roman"/>
        </w:rPr>
        <w:t>Л</w:t>
      </w:r>
      <w:r>
        <w:t xml:space="preserve">.2/1, </w:t>
      </w:r>
      <w:r>
        <w:rPr>
          <w:rFonts w:hAnsi="Times New Roman"/>
        </w:rPr>
        <w:t>с</w:t>
      </w:r>
      <w:r>
        <w:t>. 204-210.</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Типові збурення при аналізі якості САК</w:t>
      </w:r>
      <w:r>
        <w:t xml:space="preserve">. </w:t>
      </w:r>
      <w:r>
        <w:rPr>
          <w:rFonts w:hAnsi="Times New Roman"/>
        </w:rPr>
        <w:t>Загальна методика використання методу Солодовнікова для аналізу якості</w:t>
      </w:r>
      <w:r>
        <w:t xml:space="preserve">. </w:t>
      </w:r>
      <w:r>
        <w:rPr>
          <w:rFonts w:hAnsi="Times New Roman"/>
        </w:rPr>
        <w:t>Л</w:t>
      </w:r>
      <w:r>
        <w:t xml:space="preserve">.1., </w:t>
      </w:r>
      <w:r>
        <w:rPr>
          <w:rFonts w:hAnsi="Times New Roman"/>
        </w:rPr>
        <w:t>с</w:t>
      </w:r>
      <w:r>
        <w:t xml:space="preserve">.215-219, </w:t>
      </w:r>
      <w:r>
        <w:rPr>
          <w:rFonts w:hAnsi="Times New Roman"/>
        </w:rPr>
        <w:t>Л</w:t>
      </w:r>
      <w:r>
        <w:t xml:space="preserve">.2/1, </w:t>
      </w:r>
      <w:r>
        <w:rPr>
          <w:rFonts w:hAnsi="Times New Roman"/>
        </w:rPr>
        <w:t>с</w:t>
      </w:r>
      <w:r>
        <w:t>. 179-180, 185.</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Типові трапеції та трикутники</w:t>
      </w:r>
      <w:r>
        <w:t xml:space="preserve">, </w:t>
      </w:r>
      <w:r>
        <w:rPr>
          <w:rFonts w:hAnsi="Times New Roman"/>
        </w:rPr>
        <w:t>методика їх використання</w:t>
      </w:r>
      <w:r>
        <w:t xml:space="preserve">. </w:t>
      </w:r>
      <w:r>
        <w:rPr>
          <w:rFonts w:hAnsi="Times New Roman"/>
        </w:rPr>
        <w:t xml:space="preserve">Використання   таблиць       </w:t>
      </w:r>
      <w:r>
        <w:rPr>
          <w:lang w:val="en-US"/>
        </w:rPr>
        <w:t>h</w:t>
      </w:r>
      <w:r>
        <w:t>-</w:t>
      </w:r>
      <w:r>
        <w:rPr>
          <w:rFonts w:hAnsi="Times New Roman"/>
        </w:rPr>
        <w:t>функцій   для   побудови   перехідної характеристики системи</w:t>
      </w:r>
      <w:r>
        <w:t xml:space="preserve">. </w:t>
      </w:r>
      <w:r>
        <w:rPr>
          <w:rFonts w:hAnsi="Times New Roman"/>
        </w:rPr>
        <w:t>Чутливість САК</w:t>
      </w:r>
      <w:r>
        <w:t xml:space="preserve">. </w:t>
      </w:r>
      <w:r>
        <w:rPr>
          <w:rFonts w:hAnsi="Times New Roman"/>
        </w:rPr>
        <w:t>Л</w:t>
      </w:r>
      <w:r>
        <w:t xml:space="preserve">.1., </w:t>
      </w:r>
      <w:r>
        <w:rPr>
          <w:rFonts w:hAnsi="Times New Roman"/>
        </w:rPr>
        <w:t>с</w:t>
      </w:r>
      <w:r>
        <w:t xml:space="preserve">.219-227, </w:t>
      </w:r>
      <w:r>
        <w:rPr>
          <w:rFonts w:hAnsi="Times New Roman"/>
        </w:rPr>
        <w:t>Л</w:t>
      </w:r>
      <w:r>
        <w:t xml:space="preserve">.2/1, </w:t>
      </w:r>
      <w:r>
        <w:rPr>
          <w:rFonts w:hAnsi="Times New Roman"/>
        </w:rPr>
        <w:t>с</w:t>
      </w:r>
      <w:r>
        <w:t>. 187, 214-220.</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Точність лінійних САК</w:t>
      </w:r>
      <w:r>
        <w:t xml:space="preserve">. </w:t>
      </w:r>
      <w:r>
        <w:rPr>
          <w:rFonts w:hAnsi="Times New Roman"/>
        </w:rPr>
        <w:t>Причини виникнення похибок</w:t>
      </w:r>
      <w:r>
        <w:t xml:space="preserve">. </w:t>
      </w:r>
      <w:r>
        <w:rPr>
          <w:rFonts w:hAnsi="Times New Roman"/>
        </w:rPr>
        <w:t>Визначення статичних та динамічних похибок</w:t>
      </w:r>
      <w:r>
        <w:t xml:space="preserve">. </w:t>
      </w:r>
      <w:r>
        <w:rPr>
          <w:rFonts w:hAnsi="Times New Roman"/>
        </w:rPr>
        <w:t>Метод коефіцієнтів похибок</w:t>
      </w:r>
      <w:r>
        <w:t xml:space="preserve">. </w:t>
      </w:r>
      <w:r>
        <w:rPr>
          <w:rFonts w:hAnsi="Times New Roman"/>
        </w:rPr>
        <w:t>Л</w:t>
      </w:r>
      <w:r>
        <w:t xml:space="preserve">.1., </w:t>
      </w:r>
      <w:r>
        <w:rPr>
          <w:rFonts w:hAnsi="Times New Roman"/>
        </w:rPr>
        <w:t>с</w:t>
      </w:r>
      <w:r>
        <w:t xml:space="preserve">.228-233, </w:t>
      </w:r>
      <w:r>
        <w:rPr>
          <w:rFonts w:hAnsi="Times New Roman"/>
        </w:rPr>
        <w:t>Л</w:t>
      </w:r>
      <w:r>
        <w:t xml:space="preserve">.2/1, </w:t>
      </w:r>
      <w:r>
        <w:rPr>
          <w:rFonts w:hAnsi="Times New Roman"/>
        </w:rPr>
        <w:t xml:space="preserve">с </w:t>
      </w:r>
      <w:r>
        <w:t>180-182.</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Замикання системи та введення астатизму</w:t>
      </w:r>
      <w:r>
        <w:t xml:space="preserve">. </w:t>
      </w:r>
      <w:r>
        <w:rPr>
          <w:rFonts w:hAnsi="Times New Roman"/>
        </w:rPr>
        <w:t>Л</w:t>
      </w:r>
      <w:r>
        <w:t xml:space="preserve">.1., </w:t>
      </w:r>
      <w:r>
        <w:rPr>
          <w:rFonts w:hAnsi="Times New Roman"/>
        </w:rPr>
        <w:t>с</w:t>
      </w:r>
      <w:r>
        <w:t xml:space="preserve">.234-242, </w:t>
      </w:r>
      <w:r>
        <w:rPr>
          <w:rFonts w:hAnsi="Times New Roman"/>
        </w:rPr>
        <w:t>Л</w:t>
      </w:r>
      <w:r>
        <w:t xml:space="preserve">.2/1, </w:t>
      </w:r>
      <w:r>
        <w:rPr>
          <w:rFonts w:hAnsi="Times New Roman"/>
        </w:rPr>
        <w:t>с</w:t>
      </w:r>
      <w:r>
        <w:t>. 250-260.</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Структурна стійкість та точність систем  автоматичного керування</w:t>
      </w:r>
      <w:r>
        <w:t xml:space="preserve">. </w:t>
      </w:r>
      <w:r>
        <w:rPr>
          <w:rFonts w:hAnsi="Times New Roman"/>
        </w:rPr>
        <w:t>Ізодромні інтегруючі ланки</w:t>
      </w:r>
      <w:r>
        <w:t xml:space="preserve">. </w:t>
      </w:r>
      <w:r>
        <w:rPr>
          <w:rFonts w:hAnsi="Times New Roman"/>
        </w:rPr>
        <w:t>Керування за похідними</w:t>
      </w:r>
      <w:r>
        <w:t xml:space="preserve">. </w:t>
      </w:r>
      <w:r>
        <w:rPr>
          <w:rFonts w:hAnsi="Times New Roman"/>
        </w:rPr>
        <w:t>Л</w:t>
      </w:r>
      <w:r>
        <w:t xml:space="preserve">.1., </w:t>
      </w:r>
      <w:r>
        <w:rPr>
          <w:rFonts w:hAnsi="Times New Roman"/>
        </w:rPr>
        <w:t>с</w:t>
      </w:r>
      <w:r>
        <w:t xml:space="preserve">.242-248, </w:t>
      </w:r>
      <w:r>
        <w:rPr>
          <w:rFonts w:hAnsi="Times New Roman"/>
        </w:rPr>
        <w:t>Л</w:t>
      </w:r>
      <w:r>
        <w:t xml:space="preserve">.2/1, </w:t>
      </w:r>
      <w:r>
        <w:rPr>
          <w:rFonts w:hAnsi="Times New Roman"/>
        </w:rPr>
        <w:t>с</w:t>
      </w:r>
      <w:r>
        <w:t xml:space="preserve">. 250-260. </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Закони керування та типові регулятори</w:t>
      </w:r>
      <w:r>
        <w:t xml:space="preserve">. </w:t>
      </w:r>
      <w:r>
        <w:rPr>
          <w:rFonts w:hAnsi="Times New Roman"/>
        </w:rPr>
        <w:t>Комбіновані закони керування</w:t>
      </w:r>
      <w:r>
        <w:t xml:space="preserve">. </w:t>
      </w:r>
      <w:r>
        <w:rPr>
          <w:rFonts w:hAnsi="Times New Roman"/>
        </w:rPr>
        <w:t>Якість керування в системах із змінною структурою</w:t>
      </w:r>
      <w:r>
        <w:t xml:space="preserve">. </w:t>
      </w:r>
      <w:r>
        <w:rPr>
          <w:rFonts w:hAnsi="Times New Roman"/>
        </w:rPr>
        <w:t>Л</w:t>
      </w:r>
      <w:r>
        <w:t xml:space="preserve">.1., </w:t>
      </w:r>
      <w:r>
        <w:rPr>
          <w:rFonts w:hAnsi="Times New Roman"/>
        </w:rPr>
        <w:t>с</w:t>
      </w:r>
      <w:r>
        <w:t xml:space="preserve">.251-259, </w:t>
      </w:r>
      <w:r>
        <w:rPr>
          <w:rFonts w:hAnsi="Times New Roman"/>
        </w:rPr>
        <w:t>Л</w:t>
      </w:r>
      <w:r>
        <w:t xml:space="preserve">.2/1, </w:t>
      </w:r>
      <w:r>
        <w:rPr>
          <w:rFonts w:hAnsi="Times New Roman"/>
        </w:rPr>
        <w:t>с</w:t>
      </w:r>
      <w:r>
        <w:t>. 264-268.</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Основи теорії та головні форми інваріантності</w:t>
      </w:r>
      <w:r>
        <w:t xml:space="preserve">. </w:t>
      </w:r>
      <w:r>
        <w:rPr>
          <w:rFonts w:hAnsi="Times New Roman"/>
        </w:rPr>
        <w:t>Л</w:t>
      </w:r>
      <w:r>
        <w:t>.1.,</w:t>
      </w:r>
      <w:r>
        <w:rPr>
          <w:rFonts w:hAnsi="Times New Roman"/>
        </w:rPr>
        <w:t>с</w:t>
      </w:r>
      <w:r>
        <w:t>.248-251.</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r>
        <w:rPr>
          <w:rFonts w:hAnsi="Times New Roman"/>
        </w:rPr>
        <w:t>Керованість</w:t>
      </w:r>
      <w:r>
        <w:t xml:space="preserve">, </w:t>
      </w:r>
      <w:r>
        <w:rPr>
          <w:rFonts w:hAnsi="Times New Roman"/>
        </w:rPr>
        <w:t>спостерігаємість та модальне керування</w:t>
      </w:r>
      <w:r>
        <w:t xml:space="preserve">. </w:t>
      </w:r>
      <w:r>
        <w:rPr>
          <w:rFonts w:hAnsi="Times New Roman"/>
        </w:rPr>
        <w:t>Л</w:t>
      </w:r>
      <w:r>
        <w:t>.1.,</w:t>
      </w:r>
      <w:r>
        <w:rPr>
          <w:rFonts w:hAnsi="Times New Roman"/>
        </w:rPr>
        <w:t>с</w:t>
      </w:r>
      <w:r>
        <w:t>.287-292.</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firstLine="566"/>
      </w:pP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709"/>
        <w:jc w:val="center"/>
        <w:rPr>
          <w:b/>
          <w:bCs/>
        </w:rPr>
      </w:pPr>
      <w:r>
        <w:rPr>
          <w:rFonts w:hAnsi="Times New Roman"/>
          <w:b/>
          <w:bCs/>
        </w:rPr>
        <w:t>ЕЛЕКТРИЧНІ МАШИНИ</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360"/>
        <w:rPr>
          <w:b/>
          <w:bCs/>
          <w:i/>
          <w:iCs/>
        </w:rPr>
      </w:pPr>
      <w:r>
        <w:rPr>
          <w:rFonts w:hAnsi="Times New Roman"/>
          <w:b/>
          <w:bCs/>
          <w:i/>
          <w:iCs/>
        </w:rPr>
        <w:t xml:space="preserve">Розділ </w:t>
      </w:r>
      <w:r>
        <w:rPr>
          <w:b/>
          <w:bCs/>
          <w:i/>
          <w:iCs/>
        </w:rPr>
        <w:t xml:space="preserve">1. </w:t>
      </w:r>
      <w:r>
        <w:rPr>
          <w:rFonts w:hAnsi="Times New Roman"/>
          <w:b/>
          <w:bCs/>
          <w:i/>
          <w:iCs/>
        </w:rPr>
        <w:t>ТРАНСФОРМАТОРИ</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 xml:space="preserve">1.1. </w:t>
      </w:r>
      <w:r>
        <w:rPr>
          <w:rFonts w:hAnsi="Times New Roman"/>
          <w:b/>
          <w:bCs/>
        </w:rPr>
        <w:t>Призначення та класифікація трансформаторів</w:t>
      </w:r>
      <w:r>
        <w:rPr>
          <w:b/>
          <w:bCs/>
        </w:rPr>
        <w:t>.</w:t>
      </w:r>
      <w:r>
        <w:rPr>
          <w:rFonts w:hAnsi="Times New Roman"/>
        </w:rPr>
        <w:t xml:space="preserve"> Призначення</w:t>
      </w:r>
      <w:r>
        <w:t xml:space="preserve">, </w:t>
      </w:r>
      <w:r>
        <w:rPr>
          <w:rFonts w:hAnsi="Times New Roman"/>
        </w:rPr>
        <w:t>класифікація та конструкція трансформаторів</w:t>
      </w:r>
      <w:r>
        <w:t xml:space="preserve">. </w:t>
      </w:r>
      <w:r>
        <w:rPr>
          <w:rFonts w:hAnsi="Times New Roman"/>
        </w:rPr>
        <w:t>Конструкція магнітопроводів і обмоток трансформаторів</w:t>
      </w:r>
      <w:r>
        <w:t xml:space="preserve">. </w:t>
      </w:r>
      <w:r>
        <w:rPr>
          <w:rFonts w:hAnsi="Times New Roman"/>
        </w:rPr>
        <w:t>Схеми та групи з’єднання обмоток</w:t>
      </w:r>
      <w:r>
        <w:t xml:space="preserve">. </w:t>
      </w:r>
      <w:r>
        <w:rPr>
          <w:rFonts w:hAnsi="Times New Roman"/>
        </w:rPr>
        <w:t>Способи та конструкція систем охолодження трансформаторів</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6" w:hanging="426"/>
        <w:jc w:val="both"/>
      </w:pPr>
      <w:r>
        <w:rPr>
          <w:rFonts w:hAnsi="Times New Roman"/>
          <w:b/>
          <w:bCs/>
        </w:rPr>
        <w:t xml:space="preserve">Тема </w:t>
      </w:r>
      <w:r>
        <w:rPr>
          <w:b/>
          <w:bCs/>
        </w:rPr>
        <w:t xml:space="preserve">1.2. </w:t>
      </w:r>
      <w:r>
        <w:rPr>
          <w:rFonts w:hAnsi="Times New Roman"/>
          <w:b/>
          <w:bCs/>
        </w:rPr>
        <w:t>Основи теорії трансформатора</w:t>
      </w:r>
      <w:r>
        <w:rPr>
          <w:b/>
          <w:bCs/>
        </w:rPr>
        <w:t>.</w:t>
      </w:r>
      <w:r>
        <w:rPr>
          <w:rFonts w:hAnsi="Times New Roman"/>
        </w:rPr>
        <w:t xml:space="preserve"> Рівняння напруг та магніторушійних сил трансформатора</w:t>
      </w:r>
      <w:r>
        <w:t xml:space="preserve">. </w:t>
      </w:r>
      <w:r>
        <w:rPr>
          <w:rFonts w:hAnsi="Times New Roman"/>
        </w:rPr>
        <w:t>Схема заміщення і її параметри</w:t>
      </w:r>
      <w:r>
        <w:t xml:space="preserve">. </w:t>
      </w:r>
      <w:r>
        <w:rPr>
          <w:rFonts w:hAnsi="Times New Roman"/>
        </w:rPr>
        <w:t>Розрахункове визначення параметрів схеми заміщення трансформатора</w:t>
      </w:r>
      <w:r>
        <w:t xml:space="preserve">. </w:t>
      </w:r>
      <w:r>
        <w:rPr>
          <w:rFonts w:hAnsi="Times New Roman"/>
        </w:rPr>
        <w:t>Режими холостого ходу та короткого замикання</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6" w:hanging="426"/>
        <w:jc w:val="both"/>
      </w:pPr>
      <w:r>
        <w:rPr>
          <w:rFonts w:hAnsi="Times New Roman"/>
          <w:b/>
          <w:bCs/>
        </w:rPr>
        <w:t xml:space="preserve">Тема </w:t>
      </w:r>
      <w:r>
        <w:rPr>
          <w:b/>
          <w:bCs/>
        </w:rPr>
        <w:t xml:space="preserve">1.3. </w:t>
      </w:r>
      <w:r>
        <w:rPr>
          <w:rFonts w:hAnsi="Times New Roman"/>
          <w:b/>
          <w:bCs/>
        </w:rPr>
        <w:t>Робота трансформатора під навантаженням</w:t>
      </w:r>
      <w:r>
        <w:rPr>
          <w:b/>
          <w:bCs/>
        </w:rPr>
        <w:t>.</w:t>
      </w:r>
      <w:r>
        <w:rPr>
          <w:rFonts w:hAnsi="Times New Roman"/>
        </w:rPr>
        <w:t xml:space="preserve"> Векторні та енергетичні діаграми трансформатора</w:t>
      </w:r>
      <w:r>
        <w:t xml:space="preserve">. </w:t>
      </w:r>
      <w:r>
        <w:rPr>
          <w:rFonts w:hAnsi="Times New Roman"/>
        </w:rPr>
        <w:t>Зміна напруги трансформатора при навантаженні</w:t>
      </w:r>
      <w:r>
        <w:t xml:space="preserve">. </w:t>
      </w:r>
      <w:r>
        <w:rPr>
          <w:rFonts w:hAnsi="Times New Roman"/>
        </w:rPr>
        <w:t>Втрати і ККД трансформатора</w:t>
      </w:r>
      <w:r>
        <w:t xml:space="preserve">. </w:t>
      </w:r>
      <w:r>
        <w:rPr>
          <w:rFonts w:hAnsi="Times New Roman"/>
        </w:rPr>
        <w:t>Паралельна робота трансформаторів</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360"/>
        <w:rPr>
          <w:b/>
          <w:bCs/>
          <w:i/>
          <w:iCs/>
        </w:rPr>
      </w:pPr>
      <w:r>
        <w:rPr>
          <w:rFonts w:hAnsi="Times New Roman"/>
          <w:b/>
          <w:bCs/>
          <w:i/>
          <w:iCs/>
        </w:rPr>
        <w:t xml:space="preserve">Розділ </w:t>
      </w:r>
      <w:r>
        <w:rPr>
          <w:b/>
          <w:bCs/>
          <w:i/>
          <w:iCs/>
        </w:rPr>
        <w:t xml:space="preserve">2. </w:t>
      </w:r>
      <w:r>
        <w:rPr>
          <w:rFonts w:hAnsi="Times New Roman"/>
          <w:b/>
          <w:bCs/>
          <w:i/>
          <w:iCs/>
        </w:rPr>
        <w:t>ЗАГАЛЬНІ ПИТАННЯ ТЕОРІЇ МАШИН ЗМІННОГО СТРУМУ</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2.1</w:t>
      </w:r>
      <w:r>
        <w:t xml:space="preserve">. </w:t>
      </w:r>
      <w:r>
        <w:rPr>
          <w:rFonts w:hAnsi="Times New Roman"/>
          <w:b/>
          <w:bCs/>
        </w:rPr>
        <w:t>Електромеханічне перетворення енергії в електричних машинах змінного струму</w:t>
      </w:r>
      <w:r>
        <w:rPr>
          <w:b/>
          <w:bCs/>
        </w:rPr>
        <w:t>.</w:t>
      </w:r>
      <w:r>
        <w:rPr>
          <w:rFonts w:hAnsi="Times New Roman"/>
        </w:rPr>
        <w:t xml:space="preserve"> Загальні принципи роботи та класифікація електричних машин змінного струму</w:t>
      </w:r>
      <w:r>
        <w:t xml:space="preserve">. </w:t>
      </w:r>
      <w:r>
        <w:rPr>
          <w:rFonts w:hAnsi="Times New Roman"/>
        </w:rPr>
        <w:t>Основні види електричних машин змінного струму</w:t>
      </w:r>
      <w:r>
        <w:t xml:space="preserve">. </w:t>
      </w:r>
      <w:r>
        <w:rPr>
          <w:rFonts w:hAnsi="Times New Roman"/>
        </w:rPr>
        <w:t>Обертове електромагнітне поле</w:t>
      </w:r>
      <w:r>
        <w:t xml:space="preserve">. </w:t>
      </w:r>
      <w:r>
        <w:rPr>
          <w:rFonts w:hAnsi="Times New Roman"/>
        </w:rPr>
        <w:t>Умови електромеханічного перетворення енергії в електричних машинах</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2.2.</w:t>
      </w:r>
      <w:r>
        <w:t xml:space="preserve"> </w:t>
      </w:r>
      <w:r>
        <w:rPr>
          <w:rFonts w:hAnsi="Times New Roman"/>
          <w:b/>
          <w:bCs/>
        </w:rPr>
        <w:t>Обмотки електричних машин змінного струму та їх ЕРС</w:t>
      </w:r>
      <w:r>
        <w:rPr>
          <w:b/>
          <w:bCs/>
        </w:rPr>
        <w:t>.</w:t>
      </w:r>
      <w:r>
        <w:rPr>
          <w:rFonts w:hAnsi="Times New Roman"/>
        </w:rPr>
        <w:t xml:space="preserve"> ЕРС провідника</w:t>
      </w:r>
      <w:r>
        <w:t xml:space="preserve">, </w:t>
      </w:r>
      <w:r>
        <w:rPr>
          <w:rFonts w:hAnsi="Times New Roman"/>
        </w:rPr>
        <w:t>витка</w:t>
      </w:r>
      <w:r>
        <w:t xml:space="preserve">, </w:t>
      </w:r>
      <w:r>
        <w:rPr>
          <w:rFonts w:hAnsi="Times New Roman"/>
        </w:rPr>
        <w:t xml:space="preserve">котушки та </w:t>
      </w:r>
      <w:r>
        <w:t>m-</w:t>
      </w:r>
      <w:r>
        <w:rPr>
          <w:rFonts w:hAnsi="Times New Roman"/>
        </w:rPr>
        <w:t>фазноі обмотки</w:t>
      </w:r>
      <w:r>
        <w:t xml:space="preserve">. </w:t>
      </w:r>
      <w:r>
        <w:rPr>
          <w:rFonts w:hAnsi="Times New Roman"/>
        </w:rPr>
        <w:t>ЕРС обмотки від вищих гармонік магнітного поля</w:t>
      </w:r>
      <w:r>
        <w:t xml:space="preserve">. </w:t>
      </w:r>
      <w:r>
        <w:rPr>
          <w:rFonts w:hAnsi="Times New Roman"/>
        </w:rPr>
        <w:t>Способи поліпшення форми кривої ЕРС</w:t>
      </w:r>
      <w:r>
        <w:t xml:space="preserve">. </w:t>
      </w:r>
      <w:r>
        <w:rPr>
          <w:rFonts w:hAnsi="Times New Roman"/>
        </w:rPr>
        <w:t>Обмотки змінного струму</w:t>
      </w:r>
      <w:r>
        <w:t xml:space="preserve">. </w:t>
      </w:r>
      <w:r>
        <w:rPr>
          <w:rFonts w:hAnsi="Times New Roman"/>
        </w:rPr>
        <w:t>Одношарові обмотки</w:t>
      </w:r>
      <w:r>
        <w:t xml:space="preserve">. </w:t>
      </w:r>
      <w:r>
        <w:rPr>
          <w:rFonts w:hAnsi="Times New Roman"/>
        </w:rPr>
        <w:t>Петльові та хвильові двошарові обмотки</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6" w:hanging="426"/>
        <w:jc w:val="both"/>
      </w:pPr>
      <w:r>
        <w:rPr>
          <w:rFonts w:hAnsi="Times New Roman"/>
          <w:b/>
          <w:bCs/>
        </w:rPr>
        <w:t xml:space="preserve">Тема </w:t>
      </w:r>
      <w:r>
        <w:rPr>
          <w:b/>
          <w:bCs/>
        </w:rPr>
        <w:t>2.3.</w:t>
      </w:r>
      <w:r>
        <w:t xml:space="preserve"> </w:t>
      </w:r>
      <w:r>
        <w:rPr>
          <w:rFonts w:hAnsi="Times New Roman"/>
          <w:b/>
          <w:bCs/>
        </w:rPr>
        <w:t xml:space="preserve">Магніторушійні сили </w:t>
      </w:r>
      <w:r>
        <w:rPr>
          <w:b/>
          <w:bCs/>
        </w:rPr>
        <w:t>(</w:t>
      </w:r>
      <w:r>
        <w:rPr>
          <w:rFonts w:hAnsi="Times New Roman"/>
          <w:b/>
          <w:bCs/>
        </w:rPr>
        <w:t>МРС</w:t>
      </w:r>
      <w:r>
        <w:rPr>
          <w:b/>
          <w:bCs/>
        </w:rPr>
        <w:t xml:space="preserve">) </w:t>
      </w:r>
      <w:r>
        <w:rPr>
          <w:rFonts w:hAnsi="Times New Roman"/>
          <w:b/>
          <w:bCs/>
        </w:rPr>
        <w:t>та магнітні поля обмоток змінного струму</w:t>
      </w:r>
      <w:r>
        <w:rPr>
          <w:b/>
          <w:bCs/>
        </w:rPr>
        <w:t>.</w:t>
      </w:r>
      <w:r>
        <w:rPr>
          <w:i/>
          <w:iCs/>
        </w:rPr>
        <w:t xml:space="preserve"> </w:t>
      </w:r>
      <w:r>
        <w:rPr>
          <w:rFonts w:hAnsi="Times New Roman"/>
        </w:rPr>
        <w:t xml:space="preserve">МРС одно та </w:t>
      </w:r>
      <w:r>
        <w:t>m-</w:t>
      </w:r>
      <w:r>
        <w:rPr>
          <w:rFonts w:hAnsi="Times New Roman"/>
        </w:rPr>
        <w:t>фазноі обмотки змінного струму</w:t>
      </w:r>
      <w:r>
        <w:t xml:space="preserve">. </w:t>
      </w:r>
      <w:r>
        <w:rPr>
          <w:rFonts w:hAnsi="Times New Roman"/>
        </w:rPr>
        <w:t>Магнітні поля обмоток змінного струму</w:t>
      </w:r>
      <w:r>
        <w:t xml:space="preserve">. </w:t>
      </w:r>
      <w:r>
        <w:rPr>
          <w:rFonts w:hAnsi="Times New Roman"/>
        </w:rPr>
        <w:t>Головні індуктивні опори обмоток</w:t>
      </w:r>
      <w:r>
        <w:t xml:space="preserve">. </w:t>
      </w:r>
      <w:r>
        <w:rPr>
          <w:rFonts w:hAnsi="Times New Roman"/>
        </w:rPr>
        <w:t>Індуктивні опори розсіювання обмоток</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360"/>
        <w:rPr>
          <w:b/>
          <w:bCs/>
          <w:i/>
          <w:iCs/>
        </w:rPr>
      </w:pPr>
      <w:r>
        <w:rPr>
          <w:rFonts w:hAnsi="Times New Roman"/>
          <w:b/>
          <w:bCs/>
          <w:i/>
          <w:iCs/>
        </w:rPr>
        <w:t xml:space="preserve">Розділ </w:t>
      </w:r>
      <w:r>
        <w:rPr>
          <w:b/>
          <w:bCs/>
          <w:i/>
          <w:iCs/>
        </w:rPr>
        <w:t xml:space="preserve">3. </w:t>
      </w:r>
      <w:r>
        <w:rPr>
          <w:rFonts w:hAnsi="Times New Roman"/>
          <w:b/>
          <w:bCs/>
          <w:i/>
          <w:iCs/>
        </w:rPr>
        <w:t>АСИНХРОННІ МАШИНИ</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3.1.</w:t>
      </w:r>
      <w:r>
        <w:t xml:space="preserve"> </w:t>
      </w:r>
      <w:r>
        <w:rPr>
          <w:rFonts w:hAnsi="Times New Roman"/>
          <w:b/>
          <w:bCs/>
        </w:rPr>
        <w:t xml:space="preserve">Конструкція та основи теорії асинхронної машини </w:t>
      </w:r>
      <w:r>
        <w:rPr>
          <w:b/>
          <w:bCs/>
        </w:rPr>
        <w:t>(</w:t>
      </w:r>
      <w:r>
        <w:rPr>
          <w:rFonts w:hAnsi="Times New Roman"/>
          <w:b/>
          <w:bCs/>
        </w:rPr>
        <w:t>АМ</w:t>
      </w:r>
      <w:r>
        <w:rPr>
          <w:b/>
          <w:bCs/>
        </w:rPr>
        <w:t>).</w:t>
      </w:r>
      <w:r>
        <w:rPr>
          <w:rFonts w:hAnsi="Times New Roman"/>
        </w:rPr>
        <w:t xml:space="preserve"> Основні види конструкції асинхронної машини</w:t>
      </w:r>
      <w:r>
        <w:t xml:space="preserve">. </w:t>
      </w:r>
      <w:r>
        <w:rPr>
          <w:rFonts w:hAnsi="Times New Roman"/>
        </w:rPr>
        <w:t>Принцип дії АМ</w:t>
      </w:r>
      <w:r>
        <w:t xml:space="preserve">. </w:t>
      </w:r>
      <w:r>
        <w:rPr>
          <w:rFonts w:hAnsi="Times New Roman"/>
        </w:rPr>
        <w:t>АМ при нерухомому роторі</w:t>
      </w:r>
      <w:r>
        <w:t xml:space="preserve">. </w:t>
      </w:r>
      <w:r>
        <w:rPr>
          <w:rFonts w:hAnsi="Times New Roman"/>
        </w:rPr>
        <w:t>Рівняння МРС та рівняння напруг АМ</w:t>
      </w:r>
      <w:r>
        <w:t xml:space="preserve">. </w:t>
      </w:r>
      <w:r>
        <w:rPr>
          <w:rFonts w:hAnsi="Times New Roman"/>
        </w:rPr>
        <w:t>Схеми заміщення АМ</w:t>
      </w:r>
      <w:r>
        <w:t xml:space="preserve">. </w:t>
      </w:r>
      <w:r>
        <w:rPr>
          <w:rFonts w:hAnsi="Times New Roman"/>
        </w:rPr>
        <w:t>Енергетичні діаграми</w:t>
      </w:r>
      <w:r>
        <w:t xml:space="preserve">. </w:t>
      </w:r>
      <w:r>
        <w:rPr>
          <w:rFonts w:hAnsi="Times New Roman"/>
        </w:rPr>
        <w:t>Енергетичні співвідношення та векторні діаграми АМ</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3.2.</w:t>
      </w:r>
      <w:r>
        <w:t xml:space="preserve"> </w:t>
      </w:r>
      <w:r>
        <w:rPr>
          <w:rFonts w:hAnsi="Times New Roman"/>
          <w:b/>
          <w:bCs/>
        </w:rPr>
        <w:t>Обертові електромагнітні моменти та механічні характеристики АМ</w:t>
      </w:r>
      <w:r>
        <w:rPr>
          <w:b/>
          <w:bCs/>
        </w:rPr>
        <w:t>.</w:t>
      </w:r>
      <w:r>
        <w:rPr>
          <w:rFonts w:hAnsi="Times New Roman"/>
        </w:rPr>
        <w:t xml:space="preserve"> Електромагнітний момент АМ</w:t>
      </w:r>
      <w:r>
        <w:t xml:space="preserve">. </w:t>
      </w:r>
      <w:r>
        <w:rPr>
          <w:rFonts w:hAnsi="Times New Roman"/>
        </w:rPr>
        <w:t>Механічні характеристики АМ</w:t>
      </w:r>
      <w:r>
        <w:t xml:space="preserve">. </w:t>
      </w:r>
      <w:r>
        <w:rPr>
          <w:rFonts w:hAnsi="Times New Roman"/>
        </w:rPr>
        <w:t xml:space="preserve">Робочі та пускові характеристики асинхронного двигуна </w:t>
      </w:r>
      <w:r>
        <w:t>(</w:t>
      </w:r>
      <w:r>
        <w:rPr>
          <w:rFonts w:hAnsi="Times New Roman"/>
        </w:rPr>
        <w:t>АД</w:t>
      </w:r>
      <w:r>
        <w:t xml:space="preserve">). </w:t>
      </w:r>
      <w:r>
        <w:rPr>
          <w:rFonts w:hAnsi="Times New Roman"/>
        </w:rPr>
        <w:t>Асинхронні двигуни з глибокими пазами ротора та з подвійною кліткою ротора</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3.3.</w:t>
      </w:r>
      <w:r>
        <w:t xml:space="preserve"> </w:t>
      </w:r>
      <w:r>
        <w:rPr>
          <w:rFonts w:hAnsi="Times New Roman"/>
          <w:b/>
          <w:bCs/>
        </w:rPr>
        <w:t>Однофазний асинхронний двигун</w:t>
      </w:r>
      <w:r>
        <w:rPr>
          <w:b/>
          <w:bCs/>
        </w:rPr>
        <w:t>.</w:t>
      </w:r>
      <w:r>
        <w:rPr>
          <w:rFonts w:hAnsi="Times New Roman"/>
        </w:rPr>
        <w:t xml:space="preserve"> Основи теорії та характеристики однофазних асинхронних двигунів</w:t>
      </w:r>
      <w:r>
        <w:t xml:space="preserve">. </w:t>
      </w:r>
      <w:r>
        <w:rPr>
          <w:rFonts w:hAnsi="Times New Roman"/>
        </w:rPr>
        <w:t>Способи пуску однофазних асинхронних двигунів</w:t>
      </w:r>
      <w:r>
        <w:t xml:space="preserve">. </w:t>
      </w:r>
      <w:r>
        <w:rPr>
          <w:rFonts w:hAnsi="Times New Roman"/>
        </w:rPr>
        <w:t>Асинхронні мікромашини автоматичних пристроїв</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360"/>
        <w:rPr>
          <w:b/>
          <w:bCs/>
          <w:i/>
          <w:iCs/>
        </w:rPr>
      </w:pPr>
      <w:r>
        <w:rPr>
          <w:rFonts w:hAnsi="Times New Roman"/>
          <w:b/>
          <w:bCs/>
          <w:i/>
          <w:iCs/>
        </w:rPr>
        <w:t xml:space="preserve">Розділ </w:t>
      </w:r>
      <w:r>
        <w:rPr>
          <w:b/>
          <w:bCs/>
          <w:i/>
          <w:iCs/>
        </w:rPr>
        <w:t xml:space="preserve">4. </w:t>
      </w:r>
      <w:r>
        <w:rPr>
          <w:rFonts w:hAnsi="Times New Roman"/>
          <w:b/>
          <w:bCs/>
          <w:i/>
          <w:iCs/>
        </w:rPr>
        <w:t>СИНХРОННІ МАШИНИ</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4.1.</w:t>
      </w:r>
      <w:r>
        <w:t xml:space="preserve"> </w:t>
      </w:r>
      <w:r>
        <w:rPr>
          <w:rFonts w:hAnsi="Times New Roman"/>
          <w:b/>
          <w:bCs/>
        </w:rPr>
        <w:t xml:space="preserve">Конструкція та основи теорії синхронної машини </w:t>
      </w:r>
      <w:r>
        <w:rPr>
          <w:b/>
          <w:bCs/>
        </w:rPr>
        <w:t>(</w:t>
      </w:r>
      <w:r>
        <w:rPr>
          <w:rFonts w:hAnsi="Times New Roman"/>
          <w:b/>
          <w:bCs/>
        </w:rPr>
        <w:t>СМ</w:t>
      </w:r>
      <w:r>
        <w:rPr>
          <w:b/>
          <w:bCs/>
        </w:rPr>
        <w:t xml:space="preserve">) </w:t>
      </w:r>
      <w:r>
        <w:rPr>
          <w:rFonts w:hAnsi="Times New Roman"/>
          <w:b/>
          <w:bCs/>
        </w:rPr>
        <w:t>з електромагнітним збудженням</w:t>
      </w:r>
      <w:r>
        <w:rPr>
          <w:b/>
          <w:bCs/>
        </w:rPr>
        <w:t>.</w:t>
      </w:r>
      <w:r>
        <w:rPr>
          <w:rFonts w:hAnsi="Times New Roman"/>
        </w:rPr>
        <w:t xml:space="preserve"> Конструкція та принцип дії СМ</w:t>
      </w:r>
      <w:r>
        <w:t xml:space="preserve">. </w:t>
      </w:r>
      <w:r>
        <w:rPr>
          <w:rFonts w:hAnsi="Times New Roman"/>
        </w:rPr>
        <w:t>Явно полюсні та неявно полюсні конструкції СМ</w:t>
      </w:r>
      <w:r>
        <w:t xml:space="preserve">. </w:t>
      </w:r>
      <w:r>
        <w:rPr>
          <w:rFonts w:hAnsi="Times New Roman"/>
        </w:rPr>
        <w:t>Магнітне поле та параметри обмотки збудження СМ</w:t>
      </w:r>
      <w:r>
        <w:t xml:space="preserve">. </w:t>
      </w:r>
      <w:r>
        <w:rPr>
          <w:rFonts w:hAnsi="Times New Roman"/>
        </w:rPr>
        <w:t>Робота синхронного генератора в режимі холостого ходу</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4.2.</w:t>
      </w:r>
      <w:r>
        <w:t xml:space="preserve"> </w:t>
      </w:r>
      <w:r>
        <w:rPr>
          <w:rFonts w:hAnsi="Times New Roman"/>
          <w:b/>
          <w:bCs/>
        </w:rPr>
        <w:t>Робота трифазних синхронних генераторів з електромагнітним збудженням при симетричному навантаженні</w:t>
      </w:r>
      <w:r>
        <w:rPr>
          <w:b/>
          <w:bCs/>
        </w:rPr>
        <w:t>.</w:t>
      </w:r>
      <w:r>
        <w:rPr>
          <w:rFonts w:hAnsi="Times New Roman"/>
        </w:rPr>
        <w:t xml:space="preserve"> Магнітне поле обмотки якоря СМ</w:t>
      </w:r>
      <w:r>
        <w:t xml:space="preserve">. </w:t>
      </w:r>
      <w:r>
        <w:rPr>
          <w:rFonts w:hAnsi="Times New Roman"/>
        </w:rPr>
        <w:t>Явище реакції якоря СМ</w:t>
      </w:r>
      <w:r>
        <w:t xml:space="preserve">. </w:t>
      </w:r>
      <w:r>
        <w:rPr>
          <w:rFonts w:hAnsi="Times New Roman"/>
        </w:rPr>
        <w:t>Індуктивні опори реакції якоря</w:t>
      </w:r>
      <w:r>
        <w:t xml:space="preserve">. </w:t>
      </w:r>
      <w:r>
        <w:rPr>
          <w:rFonts w:hAnsi="Times New Roman"/>
        </w:rPr>
        <w:t xml:space="preserve">Рівняння та векторні діаграми напруг синхронних машин </w:t>
      </w:r>
      <w:r>
        <w:t>(</w:t>
      </w:r>
      <w:r>
        <w:rPr>
          <w:rFonts w:hAnsi="Times New Roman"/>
        </w:rPr>
        <w:t>явнополюсних та неявнополюсних</w:t>
      </w:r>
      <w:r>
        <w:t xml:space="preserve">). </w:t>
      </w:r>
      <w:r>
        <w:rPr>
          <w:rFonts w:hAnsi="Times New Roman"/>
        </w:rPr>
        <w:t>Характеристики синхронних генераторів при автономній роботі</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4.3.</w:t>
      </w:r>
      <w:r>
        <w:t xml:space="preserve"> </w:t>
      </w:r>
      <w:r>
        <w:rPr>
          <w:rFonts w:hAnsi="Times New Roman"/>
          <w:b/>
          <w:bCs/>
        </w:rPr>
        <w:t>Потужність та електромагнітний момент СМ з електромагнітним збудженням</w:t>
      </w:r>
      <w:r>
        <w:rPr>
          <w:b/>
          <w:bCs/>
        </w:rPr>
        <w:t>.</w:t>
      </w:r>
      <w:r>
        <w:rPr>
          <w:rFonts w:hAnsi="Times New Roman"/>
        </w:rPr>
        <w:t xml:space="preserve"> Активна потужність </w:t>
      </w:r>
      <w:r>
        <w:t>(</w:t>
      </w:r>
      <w:r>
        <w:rPr>
          <w:rFonts w:hAnsi="Times New Roman"/>
        </w:rPr>
        <w:t>синхронізуюча потужність</w:t>
      </w:r>
      <w:r>
        <w:t xml:space="preserve">). </w:t>
      </w:r>
      <w:r>
        <w:rPr>
          <w:rFonts w:hAnsi="Times New Roman"/>
        </w:rPr>
        <w:t xml:space="preserve">Електромагнітний момент </w:t>
      </w:r>
      <w:r>
        <w:t>(</w:t>
      </w:r>
      <w:r>
        <w:rPr>
          <w:rFonts w:hAnsi="Times New Roman"/>
        </w:rPr>
        <w:t>синхронізуючий момент</w:t>
      </w:r>
      <w:r>
        <w:t xml:space="preserve">). </w:t>
      </w:r>
      <w:r>
        <w:rPr>
          <w:rFonts w:hAnsi="Times New Roman"/>
        </w:rPr>
        <w:t>Механічні характеристики СМ</w:t>
      </w:r>
      <w:r>
        <w:t xml:space="preserve">. </w:t>
      </w:r>
      <w:r>
        <w:rPr>
          <w:rFonts w:hAnsi="Times New Roman"/>
        </w:rPr>
        <w:t>Поняття кута навантаження</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360"/>
        <w:jc w:val="both"/>
        <w:rPr>
          <w:b/>
          <w:bCs/>
          <w:i/>
          <w:iCs/>
        </w:rPr>
      </w:pPr>
      <w:r>
        <w:rPr>
          <w:rFonts w:hAnsi="Times New Roman"/>
          <w:b/>
          <w:bCs/>
          <w:i/>
          <w:iCs/>
        </w:rPr>
        <w:t xml:space="preserve">Розділ </w:t>
      </w:r>
      <w:r>
        <w:rPr>
          <w:b/>
          <w:bCs/>
          <w:i/>
          <w:iCs/>
        </w:rPr>
        <w:t xml:space="preserve">3. </w:t>
      </w:r>
      <w:r>
        <w:rPr>
          <w:rFonts w:hAnsi="Times New Roman"/>
          <w:b/>
          <w:bCs/>
          <w:i/>
          <w:iCs/>
        </w:rPr>
        <w:t>МАШИНИ ПОСТІЙНОГО СТРУМУ</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 xml:space="preserve">3.1. </w:t>
      </w:r>
      <w:r>
        <w:rPr>
          <w:rFonts w:hAnsi="Times New Roman"/>
          <w:b/>
          <w:bCs/>
        </w:rPr>
        <w:t xml:space="preserve">Конструкція та принцип дії машини постійного струму </w:t>
      </w:r>
      <w:r>
        <w:rPr>
          <w:b/>
          <w:bCs/>
        </w:rPr>
        <w:t>(</w:t>
      </w:r>
      <w:r>
        <w:rPr>
          <w:rFonts w:hAnsi="Times New Roman"/>
          <w:b/>
          <w:bCs/>
        </w:rPr>
        <w:t>МПС</w:t>
      </w:r>
      <w:r>
        <w:rPr>
          <w:b/>
          <w:bCs/>
        </w:rPr>
        <w:t>).</w:t>
      </w:r>
      <w:r>
        <w:rPr>
          <w:rFonts w:hAnsi="Times New Roman"/>
        </w:rPr>
        <w:t xml:space="preserve"> Загальні принципи роботи та класифікація електричних МПС</w:t>
      </w:r>
      <w:r>
        <w:t xml:space="preserve">. </w:t>
      </w:r>
      <w:r>
        <w:rPr>
          <w:rFonts w:hAnsi="Times New Roman"/>
        </w:rPr>
        <w:t>Основні види електричних МПС</w:t>
      </w:r>
      <w:r>
        <w:t xml:space="preserve">. </w:t>
      </w:r>
      <w:r>
        <w:rPr>
          <w:rFonts w:hAnsi="Times New Roman"/>
        </w:rPr>
        <w:t>Призначення та області застосування МПС</w:t>
      </w:r>
      <w:r>
        <w:t xml:space="preserve">. </w:t>
      </w:r>
      <w:r>
        <w:rPr>
          <w:rFonts w:hAnsi="Times New Roman"/>
        </w:rPr>
        <w:t>Будова МПС</w:t>
      </w:r>
      <w:r>
        <w:t xml:space="preserve">. </w:t>
      </w:r>
      <w:r>
        <w:rPr>
          <w:rFonts w:hAnsi="Times New Roman"/>
        </w:rPr>
        <w:t>Загальні відомості про якірні обмотки машин постійного струму</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 xml:space="preserve">3.2. </w:t>
      </w:r>
      <w:r>
        <w:rPr>
          <w:rFonts w:hAnsi="Times New Roman"/>
          <w:b/>
          <w:bCs/>
        </w:rPr>
        <w:t>Робота МПС при навантаженні</w:t>
      </w:r>
      <w:r>
        <w:rPr>
          <w:b/>
          <w:bCs/>
        </w:rPr>
        <w:t>.</w:t>
      </w:r>
      <w:r>
        <w:rPr>
          <w:rFonts w:hAnsi="Times New Roman"/>
        </w:rPr>
        <w:t xml:space="preserve"> Електрорушійна сила обмотки якоря МПС</w:t>
      </w:r>
      <w:r>
        <w:t xml:space="preserve">. </w:t>
      </w:r>
      <w:r>
        <w:rPr>
          <w:rFonts w:hAnsi="Times New Roman"/>
        </w:rPr>
        <w:t>ЕРС обмотки якоря та електромагнітний момент машин постійного струму</w:t>
      </w:r>
      <w:r>
        <w:t xml:space="preserve">. </w:t>
      </w:r>
      <w:r>
        <w:rPr>
          <w:rFonts w:hAnsi="Times New Roman"/>
        </w:rPr>
        <w:t>Основні електромагнітні співвідношення</w:t>
      </w:r>
      <w:r>
        <w:t xml:space="preserve">. </w:t>
      </w:r>
      <w:r>
        <w:rPr>
          <w:rFonts w:hAnsi="Times New Roman"/>
        </w:rPr>
        <w:t>Реакція якоря МПС</w:t>
      </w:r>
      <w:r>
        <w:t xml:space="preserve">. </w:t>
      </w:r>
      <w:r>
        <w:rPr>
          <w:rFonts w:hAnsi="Times New Roman"/>
        </w:rPr>
        <w:t>Вплив поперечної реакції якоря на магнітний потік машини</w:t>
      </w:r>
      <w:r>
        <w:t xml:space="preserve">. </w:t>
      </w:r>
      <w:r>
        <w:rPr>
          <w:rFonts w:hAnsi="Times New Roman"/>
        </w:rPr>
        <w:t>Реакція якоря при зсуві щіток з лінії геометричної нейтралі</w:t>
      </w:r>
      <w:r>
        <w:t xml:space="preserve">. </w:t>
      </w:r>
      <w:r>
        <w:rPr>
          <w:rFonts w:hAnsi="Times New Roman"/>
        </w:rPr>
        <w:t>Комутація МПС та способи її поліпшення</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 xml:space="preserve">3.3. </w:t>
      </w:r>
      <w:r>
        <w:rPr>
          <w:rFonts w:hAnsi="Times New Roman"/>
          <w:b/>
          <w:bCs/>
        </w:rPr>
        <w:t xml:space="preserve">Генератори постійного струму </w:t>
      </w:r>
      <w:r>
        <w:rPr>
          <w:b/>
          <w:bCs/>
        </w:rPr>
        <w:t>(</w:t>
      </w:r>
      <w:r>
        <w:rPr>
          <w:rFonts w:hAnsi="Times New Roman"/>
          <w:b/>
          <w:bCs/>
        </w:rPr>
        <w:t>ГПС</w:t>
      </w:r>
      <w:r>
        <w:rPr>
          <w:b/>
          <w:bCs/>
        </w:rPr>
        <w:t>).</w:t>
      </w:r>
      <w:r>
        <w:rPr>
          <w:rFonts w:hAnsi="Times New Roman"/>
        </w:rPr>
        <w:t xml:space="preserve"> Класифікація ГПС за способом збудження</w:t>
      </w:r>
      <w:r>
        <w:t xml:space="preserve">. </w:t>
      </w:r>
      <w:r>
        <w:rPr>
          <w:rFonts w:hAnsi="Times New Roman"/>
        </w:rPr>
        <w:t>Характеристики ГПС з незалежним збудженням</w:t>
      </w:r>
      <w:r>
        <w:t xml:space="preserve">: </w:t>
      </w:r>
      <w:r>
        <w:rPr>
          <w:rFonts w:hAnsi="Times New Roman"/>
        </w:rPr>
        <w:t xml:space="preserve">характеристики холостого ходу </w:t>
      </w:r>
      <w:r>
        <w:t>(</w:t>
      </w:r>
      <w:r>
        <w:rPr>
          <w:rFonts w:hAnsi="Times New Roman"/>
        </w:rPr>
        <w:t>ХХ</w:t>
      </w:r>
      <w:r>
        <w:t xml:space="preserve">) </w:t>
      </w:r>
      <w:r>
        <w:rPr>
          <w:rFonts w:hAnsi="Times New Roman"/>
        </w:rPr>
        <w:t xml:space="preserve">та короткого замикання </w:t>
      </w:r>
      <w:r>
        <w:t>(</w:t>
      </w:r>
      <w:r>
        <w:rPr>
          <w:rFonts w:hAnsi="Times New Roman"/>
        </w:rPr>
        <w:t>КЗ</w:t>
      </w:r>
      <w:r>
        <w:t xml:space="preserve">), </w:t>
      </w:r>
      <w:r>
        <w:rPr>
          <w:rFonts w:hAnsi="Times New Roman"/>
        </w:rPr>
        <w:t>побудова характеристичного трикутника</w:t>
      </w:r>
      <w:r>
        <w:t xml:space="preserve">; </w:t>
      </w:r>
      <w:r>
        <w:rPr>
          <w:rFonts w:hAnsi="Times New Roman"/>
        </w:rPr>
        <w:t>зовнішня</w:t>
      </w:r>
      <w:r>
        <w:t xml:space="preserve">, </w:t>
      </w:r>
      <w:r>
        <w:rPr>
          <w:rFonts w:hAnsi="Times New Roman"/>
        </w:rPr>
        <w:t>регулювальна та навантажувальна характеристики</w:t>
      </w:r>
      <w:r>
        <w:t xml:space="preserve">. </w:t>
      </w:r>
      <w:r>
        <w:rPr>
          <w:rFonts w:hAnsi="Times New Roman"/>
        </w:rPr>
        <w:t>Характеристики ГПС з паралельним збудженням</w:t>
      </w:r>
      <w:r>
        <w:t xml:space="preserve">, </w:t>
      </w:r>
      <w:r>
        <w:rPr>
          <w:rFonts w:hAnsi="Times New Roman"/>
        </w:rPr>
        <w:t>процес самозбудження генератора</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425" w:hanging="425"/>
        <w:jc w:val="both"/>
      </w:pPr>
      <w:r>
        <w:rPr>
          <w:rFonts w:hAnsi="Times New Roman"/>
          <w:b/>
          <w:bCs/>
        </w:rPr>
        <w:t xml:space="preserve">Тема </w:t>
      </w:r>
      <w:r>
        <w:rPr>
          <w:b/>
          <w:bCs/>
        </w:rPr>
        <w:t xml:space="preserve">3.4. </w:t>
      </w:r>
      <w:r>
        <w:rPr>
          <w:rFonts w:hAnsi="Times New Roman"/>
          <w:b/>
          <w:bCs/>
        </w:rPr>
        <w:t xml:space="preserve">Двигуни постійного струму </w:t>
      </w:r>
      <w:r>
        <w:rPr>
          <w:b/>
          <w:bCs/>
        </w:rPr>
        <w:t>(</w:t>
      </w:r>
      <w:r>
        <w:rPr>
          <w:rFonts w:hAnsi="Times New Roman"/>
          <w:b/>
          <w:bCs/>
        </w:rPr>
        <w:t>ДПС</w:t>
      </w:r>
      <w:r>
        <w:rPr>
          <w:b/>
          <w:bCs/>
        </w:rPr>
        <w:t>).</w:t>
      </w:r>
      <w:r>
        <w:rPr>
          <w:rFonts w:hAnsi="Times New Roman"/>
        </w:rPr>
        <w:t xml:space="preserve"> Схеми збудження</w:t>
      </w:r>
      <w:r>
        <w:t xml:space="preserve">. </w:t>
      </w:r>
      <w:r>
        <w:rPr>
          <w:rFonts w:hAnsi="Times New Roman"/>
        </w:rPr>
        <w:t>Робочі</w:t>
      </w:r>
      <w:r>
        <w:t xml:space="preserve">, </w:t>
      </w:r>
      <w:r>
        <w:rPr>
          <w:rFonts w:hAnsi="Times New Roman"/>
        </w:rPr>
        <w:t>механічні та пускові характеристики двигунів постійного струму</w:t>
      </w:r>
      <w:r>
        <w:t xml:space="preserve">. </w:t>
      </w:r>
      <w:r>
        <w:rPr>
          <w:rFonts w:hAnsi="Times New Roman"/>
        </w:rPr>
        <w:t>Порівняння характеристик ДПС з різними схемами збудження</w:t>
      </w:r>
      <w:r>
        <w:t>.</w:t>
      </w: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709"/>
        <w:jc w:val="center"/>
      </w:pP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jc w:val="center"/>
        <w:rPr>
          <w:b/>
          <w:bCs/>
        </w:rPr>
      </w:pPr>
      <w:r>
        <w:rPr>
          <w:rFonts w:hAnsi="Times New Roman"/>
          <w:b/>
          <w:bCs/>
        </w:rPr>
        <w:t>ОСНОВИ МЕТРОЛОГІЇ ТА ЕЛЕКТРИЧНИХ ВИМІРЮВАНЬ</w:t>
      </w:r>
    </w:p>
    <w:p w:rsidR="00EC6DF7" w:rsidRDefault="00EC6DF7" w:rsidP="0066269D">
      <w:pPr>
        <w:pStyle w:val="Heading1"/>
        <w:widowControl w:val="0"/>
        <w:numPr>
          <w:ilvl w:val="0"/>
          <w:numId w:val="1"/>
        </w:numPr>
        <w:pBdr>
          <w:top w:val="none" w:sz="0" w:space="0" w:color="auto"/>
          <w:left w:val="none" w:sz="0" w:space="0" w:color="auto"/>
          <w:bottom w:val="none" w:sz="0" w:space="0" w:color="auto"/>
          <w:right w:val="none" w:sz="0" w:space="0" w:color="auto"/>
          <w:bar w:val="none" w:sz="0" w:color="auto"/>
        </w:pBdr>
        <w:tabs>
          <w:tab w:val="clear" w:pos="1276"/>
          <w:tab w:val="num" w:pos="1489"/>
        </w:tabs>
        <w:suppressAutoHyphens w:val="0"/>
        <w:spacing w:before="120" w:line="240" w:lineRule="auto"/>
        <w:ind w:left="1489" w:hanging="1489"/>
        <w:jc w:val="both"/>
        <w:rPr>
          <w:sz w:val="24"/>
          <w:szCs w:val="24"/>
        </w:rPr>
      </w:pPr>
      <w:r>
        <w:rPr>
          <w:sz w:val="24"/>
          <w:szCs w:val="24"/>
        </w:rPr>
        <w:t>Загальні відомості про метрологію та електричні вимірювання</w:t>
      </w:r>
    </w:p>
    <w:p w:rsidR="00EC6DF7" w:rsidRDefault="00EC6DF7" w:rsidP="0066269D">
      <w:pPr>
        <w:pStyle w:val="Heading1"/>
        <w:keepNext w:val="0"/>
        <w:widowControl w:val="0"/>
        <w:numPr>
          <w:ilvl w:val="1"/>
          <w:numId w:val="32"/>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Метрологія і її завдання,  система одиниць СІ, види вимірювань, класифікація засобів вимірювальної техніки.</w:t>
      </w:r>
    </w:p>
    <w:p w:rsidR="00EC6DF7" w:rsidRDefault="00EC6DF7" w:rsidP="0066269D">
      <w:pPr>
        <w:pStyle w:val="Heading1"/>
        <w:widowControl w:val="0"/>
        <w:numPr>
          <w:ilvl w:val="0"/>
          <w:numId w:val="1"/>
        </w:numPr>
        <w:pBdr>
          <w:top w:val="none" w:sz="0" w:space="0" w:color="auto"/>
          <w:left w:val="none" w:sz="0" w:space="0" w:color="auto"/>
          <w:bottom w:val="none" w:sz="0" w:space="0" w:color="auto"/>
          <w:right w:val="none" w:sz="0" w:space="0" w:color="auto"/>
          <w:bar w:val="none" w:sz="0" w:color="auto"/>
        </w:pBdr>
        <w:tabs>
          <w:tab w:val="clear" w:pos="1276"/>
          <w:tab w:val="num" w:pos="1489"/>
        </w:tabs>
        <w:suppressAutoHyphens w:val="0"/>
        <w:spacing w:before="120" w:line="240" w:lineRule="auto"/>
        <w:ind w:left="1489" w:hanging="1489"/>
        <w:jc w:val="both"/>
        <w:rPr>
          <w:sz w:val="24"/>
          <w:szCs w:val="24"/>
        </w:rPr>
      </w:pPr>
      <w:r>
        <w:rPr>
          <w:sz w:val="24"/>
          <w:szCs w:val="24"/>
        </w:rPr>
        <w:t>Похибки вимірювань</w:t>
      </w:r>
    </w:p>
    <w:p w:rsidR="00EC6DF7" w:rsidRDefault="00EC6DF7" w:rsidP="0066269D">
      <w:pPr>
        <w:pStyle w:val="Heading1"/>
        <w:keepNext w:val="0"/>
        <w:widowControl w:val="0"/>
        <w:numPr>
          <w:ilvl w:val="1"/>
          <w:numId w:val="33"/>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Нормування класу точності засобів вимірювання (ЗВ). Знаходження похибки прямих одноразових вимірювань.</w:t>
      </w:r>
    </w:p>
    <w:p w:rsidR="00EC6DF7" w:rsidRDefault="00EC6DF7" w:rsidP="0066269D">
      <w:pPr>
        <w:pStyle w:val="Heading1"/>
        <w:keepNext w:val="0"/>
        <w:widowControl w:val="0"/>
        <w:numPr>
          <w:ilvl w:val="1"/>
          <w:numId w:val="33"/>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Знаходження результату прямих багаторазових вимірюваннях.</w:t>
      </w:r>
    </w:p>
    <w:p w:rsidR="00EC6DF7" w:rsidRDefault="00EC6DF7" w:rsidP="0066269D">
      <w:pPr>
        <w:pStyle w:val="Heading1"/>
        <w:keepNext w:val="0"/>
        <w:widowControl w:val="0"/>
        <w:numPr>
          <w:ilvl w:val="1"/>
          <w:numId w:val="33"/>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Знаходження результату опосередкованих одноразових вимірювань.</w:t>
      </w:r>
    </w:p>
    <w:p w:rsidR="00EC6DF7" w:rsidRDefault="00EC6DF7" w:rsidP="0066269D">
      <w:pPr>
        <w:pStyle w:val="Heading1"/>
        <w:widowControl w:val="0"/>
        <w:numPr>
          <w:ilvl w:val="0"/>
          <w:numId w:val="1"/>
        </w:numPr>
        <w:pBdr>
          <w:top w:val="none" w:sz="0" w:space="0" w:color="auto"/>
          <w:left w:val="none" w:sz="0" w:space="0" w:color="auto"/>
          <w:bottom w:val="none" w:sz="0" w:space="0" w:color="auto"/>
          <w:right w:val="none" w:sz="0" w:space="0" w:color="auto"/>
          <w:bar w:val="none" w:sz="0" w:color="auto"/>
        </w:pBdr>
        <w:tabs>
          <w:tab w:val="clear" w:pos="1276"/>
          <w:tab w:val="num" w:pos="1489"/>
        </w:tabs>
        <w:suppressAutoHyphens w:val="0"/>
        <w:spacing w:before="120" w:line="240" w:lineRule="auto"/>
        <w:ind w:left="1489" w:hanging="1489"/>
        <w:jc w:val="both"/>
        <w:rPr>
          <w:sz w:val="24"/>
          <w:szCs w:val="24"/>
        </w:rPr>
      </w:pPr>
      <w:r>
        <w:rPr>
          <w:sz w:val="24"/>
          <w:szCs w:val="24"/>
        </w:rPr>
        <w:t>Масштабні перетворювачі струму і напруги.</w:t>
      </w:r>
    </w:p>
    <w:p w:rsidR="00EC6DF7" w:rsidRDefault="00EC6DF7" w:rsidP="0066269D">
      <w:pPr>
        <w:pStyle w:val="Heading1"/>
        <w:keepNext w:val="0"/>
        <w:widowControl w:val="0"/>
        <w:numPr>
          <w:ilvl w:val="1"/>
          <w:numId w:val="34"/>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Вимірювальні трансформатори напруги – призначення, схеми ввімкнення приладів у однофазне та трифазне коло через вимірювальні трансформатори напруги (ВТН).</w:t>
      </w:r>
    </w:p>
    <w:p w:rsidR="00EC6DF7" w:rsidRDefault="00EC6DF7" w:rsidP="0066269D">
      <w:pPr>
        <w:pStyle w:val="Heading1"/>
        <w:keepNext w:val="0"/>
        <w:widowControl w:val="0"/>
        <w:numPr>
          <w:ilvl w:val="1"/>
          <w:numId w:val="34"/>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Вимірювальні трансформатори струму – призначення, схеми ввімкнення приладів у однофазне та трифазне коло через вимірювальні трансформатори струму (ВТС).</w:t>
      </w:r>
    </w:p>
    <w:p w:rsidR="00EC6DF7" w:rsidRDefault="00EC6DF7" w:rsidP="0066269D">
      <w:pPr>
        <w:pStyle w:val="Heading1"/>
        <w:widowControl w:val="0"/>
        <w:numPr>
          <w:ilvl w:val="0"/>
          <w:numId w:val="1"/>
        </w:numPr>
        <w:pBdr>
          <w:top w:val="none" w:sz="0" w:space="0" w:color="auto"/>
          <w:left w:val="none" w:sz="0" w:space="0" w:color="auto"/>
          <w:bottom w:val="none" w:sz="0" w:space="0" w:color="auto"/>
          <w:right w:val="none" w:sz="0" w:space="0" w:color="auto"/>
          <w:bar w:val="none" w:sz="0" w:color="auto"/>
        </w:pBdr>
        <w:tabs>
          <w:tab w:val="clear" w:pos="1276"/>
          <w:tab w:val="num" w:pos="1489"/>
        </w:tabs>
        <w:suppressAutoHyphens w:val="0"/>
        <w:spacing w:before="120" w:line="240" w:lineRule="auto"/>
        <w:ind w:left="1489" w:hanging="1489"/>
        <w:jc w:val="both"/>
        <w:rPr>
          <w:sz w:val="24"/>
          <w:szCs w:val="24"/>
        </w:rPr>
      </w:pPr>
      <w:r>
        <w:rPr>
          <w:sz w:val="24"/>
          <w:szCs w:val="24"/>
        </w:rPr>
        <w:t>Вимірювання параметрів електричних сигналів.</w:t>
      </w:r>
    </w:p>
    <w:p w:rsidR="00EC6DF7" w:rsidRDefault="00EC6DF7" w:rsidP="0066269D">
      <w:pPr>
        <w:pStyle w:val="Heading1"/>
        <w:keepNext w:val="0"/>
        <w:widowControl w:val="0"/>
        <w:numPr>
          <w:ilvl w:val="1"/>
          <w:numId w:val="35"/>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Аналогові засоби вимірювання (ЗВ) – загальна структура, моменти, що діють у вимірювальному механізмі, рівняння перетворення.</w:t>
      </w:r>
    </w:p>
    <w:p w:rsidR="00EC6DF7" w:rsidRDefault="00EC6DF7" w:rsidP="0066269D">
      <w:pPr>
        <w:pStyle w:val="Heading1"/>
        <w:keepNext w:val="0"/>
        <w:widowControl w:val="0"/>
        <w:numPr>
          <w:ilvl w:val="1"/>
          <w:numId w:val="35"/>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Повірка засобів вимірювання (ЗВ).</w:t>
      </w:r>
    </w:p>
    <w:p w:rsidR="00EC6DF7" w:rsidRDefault="00EC6DF7" w:rsidP="0066269D">
      <w:pPr>
        <w:pStyle w:val="Heading1"/>
        <w:widowControl w:val="0"/>
        <w:numPr>
          <w:ilvl w:val="0"/>
          <w:numId w:val="1"/>
        </w:numPr>
        <w:pBdr>
          <w:top w:val="none" w:sz="0" w:space="0" w:color="auto"/>
          <w:left w:val="none" w:sz="0" w:space="0" w:color="auto"/>
          <w:bottom w:val="none" w:sz="0" w:space="0" w:color="auto"/>
          <w:right w:val="none" w:sz="0" w:space="0" w:color="auto"/>
          <w:bar w:val="none" w:sz="0" w:color="auto"/>
        </w:pBdr>
        <w:tabs>
          <w:tab w:val="clear" w:pos="1276"/>
          <w:tab w:val="num" w:pos="1489"/>
        </w:tabs>
        <w:suppressAutoHyphens w:val="0"/>
        <w:spacing w:before="120" w:line="240" w:lineRule="auto"/>
        <w:ind w:left="1489" w:hanging="1489"/>
        <w:jc w:val="both"/>
        <w:rPr>
          <w:sz w:val="24"/>
          <w:szCs w:val="24"/>
        </w:rPr>
      </w:pPr>
      <w:r>
        <w:rPr>
          <w:sz w:val="24"/>
          <w:szCs w:val="24"/>
        </w:rPr>
        <w:t>Електровимірювальні прилади.</w:t>
      </w:r>
    </w:p>
    <w:p w:rsidR="00EC6DF7" w:rsidRDefault="00EC6DF7" w:rsidP="0066269D">
      <w:pPr>
        <w:pStyle w:val="Heading1"/>
        <w:keepNext w:val="0"/>
        <w:widowControl w:val="0"/>
        <w:numPr>
          <w:ilvl w:val="1"/>
          <w:numId w:val="36"/>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Конструкція та принцип дії індукційних лічильників енергії.</w:t>
      </w:r>
    </w:p>
    <w:p w:rsidR="00EC6DF7" w:rsidRDefault="00EC6DF7" w:rsidP="0066269D">
      <w:pPr>
        <w:pStyle w:val="Heading1"/>
        <w:keepNext w:val="0"/>
        <w:widowControl w:val="0"/>
        <w:numPr>
          <w:ilvl w:val="1"/>
          <w:numId w:val="36"/>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Похибки індукційного лічильника енергії.</w:t>
      </w:r>
    </w:p>
    <w:p w:rsidR="00EC6DF7" w:rsidRDefault="00EC6DF7" w:rsidP="0066269D">
      <w:pPr>
        <w:pStyle w:val="Heading1"/>
        <w:keepNext w:val="0"/>
        <w:widowControl w:val="0"/>
        <w:numPr>
          <w:ilvl w:val="1"/>
          <w:numId w:val="36"/>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Підключення індукційного лічильника енергії – в однофазне коло, у трифазне коло, окремо, через вимірювальні трансформатори напруги (ВТН) та вимірювальні трансформатори струму (ВТС).</w:t>
      </w:r>
    </w:p>
    <w:p w:rsidR="00EC6DF7" w:rsidRDefault="00EC6DF7" w:rsidP="0066269D">
      <w:pPr>
        <w:pStyle w:val="Heading1"/>
        <w:keepNext w:val="0"/>
        <w:widowControl w:val="0"/>
        <w:numPr>
          <w:ilvl w:val="1"/>
          <w:numId w:val="36"/>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Електронно-променевий осцилограф – будова та принцип дії.</w:t>
      </w:r>
    </w:p>
    <w:p w:rsidR="00EC6DF7" w:rsidRDefault="00EC6DF7" w:rsidP="0066269D">
      <w:pPr>
        <w:pStyle w:val="Heading1"/>
        <w:keepNext w:val="0"/>
        <w:widowControl w:val="0"/>
        <w:numPr>
          <w:ilvl w:val="1"/>
          <w:numId w:val="36"/>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pacing w:val="-6"/>
          <w:sz w:val="24"/>
          <w:szCs w:val="24"/>
        </w:rPr>
      </w:pPr>
      <w:r>
        <w:rPr>
          <w:b w:val="0"/>
          <w:bCs w:val="0"/>
          <w:spacing w:val="-6"/>
          <w:sz w:val="24"/>
          <w:szCs w:val="24"/>
        </w:rPr>
        <w:t>Вимірювання кута зсуву фаз між сигналами методом фігур Ліссажу (методом еліпса).</w:t>
      </w:r>
    </w:p>
    <w:p w:rsidR="00EC6DF7" w:rsidRDefault="00EC6DF7" w:rsidP="0066269D">
      <w:pPr>
        <w:pStyle w:val="Heading1"/>
        <w:keepNext w:val="0"/>
        <w:widowControl w:val="0"/>
        <w:numPr>
          <w:ilvl w:val="1"/>
          <w:numId w:val="36"/>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Вимірювання частоти сигналів методом фігур Ліссажу.</w:t>
      </w:r>
    </w:p>
    <w:p w:rsidR="00EC6DF7" w:rsidRDefault="00EC6DF7" w:rsidP="0066269D">
      <w:pPr>
        <w:pStyle w:val="Heading1"/>
        <w:keepNext w:val="0"/>
        <w:widowControl w:val="0"/>
        <w:numPr>
          <w:ilvl w:val="1"/>
          <w:numId w:val="36"/>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Цифрові електровимірювальні прилади – визначення, загальна структура, дискретизація та квантування.</w:t>
      </w:r>
    </w:p>
    <w:p w:rsidR="00EC6DF7" w:rsidRDefault="00EC6DF7" w:rsidP="0066269D">
      <w:pPr>
        <w:pStyle w:val="Heading1"/>
        <w:widowControl w:val="0"/>
        <w:numPr>
          <w:ilvl w:val="0"/>
          <w:numId w:val="1"/>
        </w:numPr>
        <w:pBdr>
          <w:top w:val="none" w:sz="0" w:space="0" w:color="auto"/>
          <w:left w:val="none" w:sz="0" w:space="0" w:color="auto"/>
          <w:bottom w:val="none" w:sz="0" w:space="0" w:color="auto"/>
          <w:right w:val="none" w:sz="0" w:space="0" w:color="auto"/>
          <w:bar w:val="none" w:sz="0" w:color="auto"/>
        </w:pBdr>
        <w:tabs>
          <w:tab w:val="clear" w:pos="1276"/>
          <w:tab w:val="num" w:pos="1489"/>
        </w:tabs>
        <w:suppressAutoHyphens w:val="0"/>
        <w:spacing w:before="120" w:line="240" w:lineRule="auto"/>
        <w:ind w:left="1489" w:hanging="1489"/>
        <w:jc w:val="both"/>
        <w:rPr>
          <w:sz w:val="24"/>
          <w:szCs w:val="24"/>
        </w:rPr>
      </w:pPr>
      <w:r>
        <w:rPr>
          <w:sz w:val="24"/>
          <w:szCs w:val="24"/>
        </w:rPr>
        <w:t>Вимірювання параметрів електричних кіл.</w:t>
      </w:r>
    </w:p>
    <w:p w:rsidR="00EC6DF7" w:rsidRDefault="00EC6DF7" w:rsidP="0066269D">
      <w:pPr>
        <w:pStyle w:val="Heading1"/>
        <w:keepNext w:val="0"/>
        <w:widowControl w:val="0"/>
        <w:numPr>
          <w:ilvl w:val="1"/>
          <w:numId w:val="37"/>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 xml:space="preserve">Мостові вимірювальні схеми – загальна будова та принцип дії. </w:t>
      </w:r>
    </w:p>
    <w:p w:rsidR="00EC6DF7" w:rsidRDefault="00EC6DF7" w:rsidP="0066269D">
      <w:pPr>
        <w:pStyle w:val="Heading1"/>
        <w:keepNext w:val="0"/>
        <w:widowControl w:val="0"/>
        <w:numPr>
          <w:ilvl w:val="1"/>
          <w:numId w:val="37"/>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Методи одного ватметра для вимірювання активної та реактивної потужності у трифазному колі.</w:t>
      </w:r>
    </w:p>
    <w:p w:rsidR="00EC6DF7" w:rsidRDefault="00EC6DF7" w:rsidP="0066269D">
      <w:pPr>
        <w:pStyle w:val="Heading1"/>
        <w:keepNext w:val="0"/>
        <w:widowControl w:val="0"/>
        <w:numPr>
          <w:ilvl w:val="1"/>
          <w:numId w:val="37"/>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Методи двох ватметрів для вимірювання активної потужності у трифазному колі.</w:t>
      </w:r>
    </w:p>
    <w:p w:rsidR="00EC6DF7" w:rsidRDefault="00EC6DF7" w:rsidP="0066269D">
      <w:pPr>
        <w:pStyle w:val="Heading1"/>
        <w:keepNext w:val="0"/>
        <w:widowControl w:val="0"/>
        <w:numPr>
          <w:ilvl w:val="1"/>
          <w:numId w:val="37"/>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rPr>
      </w:pPr>
      <w:r>
        <w:rPr>
          <w:b w:val="0"/>
          <w:bCs w:val="0"/>
          <w:sz w:val="24"/>
          <w:szCs w:val="24"/>
        </w:rPr>
        <w:t xml:space="preserve">Методи двох ватметрів для вимірювання виключно реактивної потужності у трифазному колі. </w:t>
      </w:r>
    </w:p>
    <w:p w:rsidR="00EC6DF7" w:rsidRDefault="00EC6DF7" w:rsidP="0066269D">
      <w:pPr>
        <w:pStyle w:val="Heading1"/>
        <w:keepNext w:val="0"/>
        <w:widowControl w:val="0"/>
        <w:numPr>
          <w:ilvl w:val="1"/>
          <w:numId w:val="37"/>
        </w:numPr>
        <w:pBdr>
          <w:top w:val="none" w:sz="0" w:space="0" w:color="auto"/>
          <w:left w:val="none" w:sz="0" w:space="0" w:color="auto"/>
          <w:bottom w:val="none" w:sz="0" w:space="0" w:color="auto"/>
          <w:right w:val="none" w:sz="0" w:space="0" w:color="auto"/>
          <w:bar w:val="none" w:sz="0" w:color="auto"/>
        </w:pBdr>
        <w:tabs>
          <w:tab w:val="clear" w:pos="425"/>
          <w:tab w:val="num" w:pos="1205"/>
          <w:tab w:val="left" w:pos="3261"/>
        </w:tabs>
        <w:suppressAutoHyphens w:val="0"/>
        <w:spacing w:line="240" w:lineRule="auto"/>
        <w:ind w:left="496" w:firstLine="213"/>
        <w:jc w:val="both"/>
        <w:rPr>
          <w:b w:val="0"/>
          <w:bCs w:val="0"/>
          <w:sz w:val="24"/>
          <w:szCs w:val="24"/>
          <w:lang w:val="uk-UA"/>
        </w:rPr>
      </w:pPr>
      <w:r>
        <w:rPr>
          <w:b w:val="0"/>
          <w:bCs w:val="0"/>
          <w:sz w:val="24"/>
          <w:szCs w:val="24"/>
        </w:rPr>
        <w:t>Методи трьох ватметрів для вимірювання активної та реактивної потужності у трифазному колі.</w:t>
      </w:r>
    </w:p>
    <w:p w:rsidR="00EC6DF7" w:rsidRDefault="00EC6DF7" w:rsidP="004E0570">
      <w:pPr>
        <w:pStyle w:val="ListParagraph"/>
        <w:pBdr>
          <w:top w:val="none" w:sz="0" w:space="0" w:color="auto"/>
          <w:left w:val="none" w:sz="0" w:space="0" w:color="auto"/>
          <w:bottom w:val="none" w:sz="0" w:space="0" w:color="auto"/>
          <w:right w:val="none" w:sz="0" w:space="0" w:color="auto"/>
          <w:bar w:val="none" w:sz="0" w:color="auto"/>
        </w:pBdr>
        <w:shd w:val="clear" w:color="auto" w:fill="FFFFFF"/>
        <w:ind w:left="2160"/>
        <w:rPr>
          <w:rFonts w:cs="Times New Roman"/>
          <w:b/>
          <w:lang w:val="uk-UA"/>
        </w:rPr>
      </w:pPr>
    </w:p>
    <w:p w:rsidR="00EC6DF7" w:rsidRPr="004E0570" w:rsidRDefault="00EC6DF7" w:rsidP="004E0570">
      <w:pPr>
        <w:pStyle w:val="ListParagraph"/>
        <w:pBdr>
          <w:top w:val="none" w:sz="0" w:space="0" w:color="auto"/>
          <w:left w:val="none" w:sz="0" w:space="0" w:color="auto"/>
          <w:bottom w:val="none" w:sz="0" w:space="0" w:color="auto"/>
          <w:right w:val="none" w:sz="0" w:space="0" w:color="auto"/>
          <w:bar w:val="none" w:sz="0" w:color="auto"/>
        </w:pBdr>
        <w:shd w:val="clear" w:color="auto" w:fill="FFFFFF"/>
        <w:ind w:left="2160"/>
        <w:rPr>
          <w:rFonts w:cs="Times New Roman"/>
          <w:b/>
          <w:lang w:val="uk-UA"/>
        </w:rPr>
      </w:pPr>
      <w:r w:rsidRPr="004E0570">
        <w:rPr>
          <w:rFonts w:cs="Times New Roman"/>
          <w:b/>
          <w:lang w:val="uk-UA"/>
        </w:rPr>
        <w:t>ЕКОЛОГІЯ</w:t>
      </w:r>
      <w:r w:rsidRPr="004E0570">
        <w:rPr>
          <w:rFonts w:cs="Times New Roman"/>
          <w:b/>
          <w:lang w:val="uk-UA"/>
        </w:rPr>
        <w:t xml:space="preserve"> </w:t>
      </w:r>
      <w:r w:rsidRPr="004E0570">
        <w:rPr>
          <w:rFonts w:cs="Times New Roman"/>
          <w:b/>
          <w:lang w:val="uk-UA"/>
        </w:rPr>
        <w:t>ЗА</w:t>
      </w:r>
      <w:r w:rsidRPr="004E0570">
        <w:rPr>
          <w:rFonts w:cs="Times New Roman"/>
          <w:b/>
          <w:lang w:val="uk-UA"/>
        </w:rPr>
        <w:t xml:space="preserve"> </w:t>
      </w:r>
      <w:r w:rsidRPr="004E0570">
        <w:rPr>
          <w:rFonts w:cs="Times New Roman"/>
          <w:b/>
          <w:lang w:val="uk-UA"/>
        </w:rPr>
        <w:t>ПРОФЕСІЙНИМ</w:t>
      </w:r>
      <w:r w:rsidRPr="004E0570">
        <w:rPr>
          <w:rFonts w:cs="Times New Roman"/>
          <w:b/>
          <w:lang w:val="uk-UA"/>
        </w:rPr>
        <w:t xml:space="preserve"> </w:t>
      </w:r>
      <w:r w:rsidRPr="004E0570">
        <w:rPr>
          <w:rFonts w:cs="Times New Roman"/>
          <w:b/>
          <w:lang w:val="uk-UA"/>
        </w:rPr>
        <w:t>СПРЯМУВАННЯМ</w:t>
      </w:r>
    </w:p>
    <w:p w:rsidR="00EC6DF7" w:rsidRPr="004E0570" w:rsidRDefault="00EC6DF7" w:rsidP="004E0570">
      <w:pPr>
        <w:pBdr>
          <w:top w:val="none" w:sz="0" w:space="0" w:color="auto"/>
          <w:left w:val="none" w:sz="0" w:space="0" w:color="auto"/>
          <w:bottom w:val="none" w:sz="0" w:space="0" w:color="auto"/>
          <w:right w:val="none" w:sz="0" w:space="0" w:color="auto"/>
          <w:bar w:val="none" w:sz="0" w:color="auto"/>
        </w:pBdr>
        <w:suppressAutoHyphens w:val="0"/>
        <w:ind w:firstLine="708"/>
        <w:rPr>
          <w:rFonts w:hAnsi="Times New Roman" w:cs="Times New Roman"/>
          <w:b/>
          <w:color w:val="auto"/>
        </w:rPr>
      </w:pPr>
      <w:r w:rsidRPr="004E0570">
        <w:rPr>
          <w:rFonts w:hAnsi="Times New Roman" w:cs="Times New Roman"/>
          <w:b/>
          <w:color w:val="auto"/>
        </w:rPr>
        <w:t>Розділ 1.</w:t>
      </w:r>
      <w:r w:rsidRPr="004E0570">
        <w:rPr>
          <w:rFonts w:hAnsi="Times New Roman" w:cs="Times New Roman"/>
          <w:b/>
          <w:color w:val="auto"/>
          <w:lang w:val="uk-UA"/>
        </w:rPr>
        <w:t xml:space="preserve"> </w:t>
      </w:r>
      <w:r w:rsidRPr="004E0570">
        <w:rPr>
          <w:rFonts w:hAnsi="Times New Roman" w:cs="Times New Roman"/>
          <w:b/>
          <w:color w:val="auto"/>
        </w:rPr>
        <w:t>ОСНОВНІ ПОНЯТТЯ ТА ЗАКОНОМІРНОСТІ СУЧАСНОЇ ЕКОЛОГІЇ</w:t>
      </w:r>
    </w:p>
    <w:p w:rsidR="00EC6DF7" w:rsidRPr="004E0570" w:rsidRDefault="00EC6DF7" w:rsidP="004E0570">
      <w:pPr>
        <w:pBdr>
          <w:top w:val="none" w:sz="0" w:space="0" w:color="auto"/>
          <w:left w:val="none" w:sz="0" w:space="0" w:color="auto"/>
          <w:bottom w:val="none" w:sz="0" w:space="0" w:color="auto"/>
          <w:right w:val="none" w:sz="0" w:space="0" w:color="auto"/>
          <w:bar w:val="none" w:sz="0" w:color="auto"/>
        </w:pBdr>
        <w:suppressAutoHyphens w:val="0"/>
        <w:ind w:firstLine="567"/>
        <w:rPr>
          <w:rFonts w:hAnsi="Times New Roman" w:cs="Times New Roman"/>
          <w:color w:val="auto"/>
          <w:sz w:val="18"/>
          <w:szCs w:val="18"/>
        </w:rPr>
      </w:pPr>
      <w:r w:rsidRPr="004E0570">
        <w:rPr>
          <w:rFonts w:hAnsi="Times New Roman" w:cs="Times New Roman"/>
          <w:b/>
          <w:color w:val="auto"/>
        </w:rPr>
        <w:t>Тема 1.1</w:t>
      </w:r>
      <w:r w:rsidRPr="004E0570">
        <w:rPr>
          <w:rFonts w:hAnsi="Times New Roman" w:cs="Times New Roman"/>
          <w:color w:val="auto"/>
          <w:sz w:val="18"/>
          <w:szCs w:val="18"/>
        </w:rPr>
        <w:t xml:space="preserve"> </w:t>
      </w:r>
      <w:r w:rsidRPr="004E0570">
        <w:rPr>
          <w:rFonts w:hAnsi="Times New Roman" w:cs="Times New Roman"/>
          <w:b/>
          <w:i/>
          <w:color w:val="auto"/>
        </w:rPr>
        <w:t>Енергія і довкілля як життєва основа</w:t>
      </w:r>
      <w:r w:rsidRPr="004E0570">
        <w:rPr>
          <w:rFonts w:hAnsi="Times New Roman" w:cs="Times New Roman"/>
          <w:color w:val="auto"/>
          <w:sz w:val="18"/>
          <w:szCs w:val="18"/>
        </w:rPr>
        <w:t xml:space="preserve"> </w:t>
      </w:r>
    </w:p>
    <w:p w:rsidR="00EC6DF7" w:rsidRPr="0045229E" w:rsidRDefault="00EC6DF7" w:rsidP="004E0570">
      <w:pPr>
        <w:pBdr>
          <w:top w:val="none" w:sz="0" w:space="0" w:color="auto"/>
          <w:left w:val="none" w:sz="0" w:space="0" w:color="auto"/>
          <w:bottom w:val="none" w:sz="0" w:space="0" w:color="auto"/>
          <w:right w:val="none" w:sz="0" w:space="0" w:color="auto"/>
          <w:bar w:val="none" w:sz="0" w:color="auto"/>
        </w:pBdr>
        <w:suppressAutoHyphens w:val="0"/>
        <w:rPr>
          <w:rFonts w:hAnsi="Times New Roman" w:cs="Times New Roman"/>
          <w:color w:val="auto"/>
          <w:spacing w:val="-10"/>
        </w:rPr>
      </w:pPr>
      <w:r w:rsidRPr="0045229E">
        <w:rPr>
          <w:rFonts w:hAnsi="Times New Roman" w:cs="Times New Roman"/>
          <w:color w:val="auto"/>
          <w:spacing w:val="-10"/>
        </w:rPr>
        <w:t>Унікальність екологічної системи планети Земля. Енергетичні потоки на Землі.</w:t>
      </w:r>
    </w:p>
    <w:p w:rsidR="00EC6DF7" w:rsidRPr="0045229E" w:rsidRDefault="00EC6DF7" w:rsidP="0045229E">
      <w:pPr>
        <w:pBdr>
          <w:top w:val="none" w:sz="0" w:space="0" w:color="auto"/>
          <w:left w:val="none" w:sz="0" w:space="0" w:color="auto"/>
          <w:bottom w:val="none" w:sz="0" w:space="0" w:color="auto"/>
          <w:right w:val="none" w:sz="0" w:space="0" w:color="auto"/>
          <w:bar w:val="none" w:sz="0" w:color="auto"/>
        </w:pBdr>
        <w:suppressAutoHyphens w:val="0"/>
        <w:jc w:val="both"/>
        <w:rPr>
          <w:rFonts w:hAnsi="Times New Roman" w:cs="Times New Roman"/>
          <w:color w:val="auto"/>
          <w:spacing w:val="-10"/>
          <w:sz w:val="18"/>
          <w:szCs w:val="18"/>
          <w:lang w:val="uk-UA"/>
        </w:rPr>
      </w:pPr>
      <w:r w:rsidRPr="0045229E">
        <w:rPr>
          <w:rFonts w:hAnsi="Times New Roman" w:cs="Times New Roman"/>
          <w:color w:val="auto"/>
          <w:spacing w:val="-10"/>
        </w:rPr>
        <w:t>Екосистема, біосфера. (Основні поняття, енергетика, параметри). Біогеоценози –елементарніодиниці біосфери. Продуценти, консументи, редуценти. Енергія в екосистемах.Життя як термоди-намічний процес. Екологічні фактори та їхній вплив на життєдіяльність організмів.</w:t>
      </w:r>
      <w:r w:rsidRPr="0045229E">
        <w:rPr>
          <w:rFonts w:hAnsi="Times New Roman" w:cs="Times New Roman"/>
          <w:color w:val="auto"/>
          <w:spacing w:val="-10"/>
          <w:sz w:val="18"/>
          <w:szCs w:val="18"/>
        </w:rPr>
        <w:t xml:space="preserve"> </w:t>
      </w:r>
    </w:p>
    <w:p w:rsidR="00EC6DF7" w:rsidRPr="004E0570" w:rsidRDefault="00EC6DF7" w:rsidP="004E0570">
      <w:pPr>
        <w:pBdr>
          <w:top w:val="none" w:sz="0" w:space="0" w:color="auto"/>
          <w:left w:val="none" w:sz="0" w:space="0" w:color="auto"/>
          <w:bottom w:val="none" w:sz="0" w:space="0" w:color="auto"/>
          <w:right w:val="none" w:sz="0" w:space="0" w:color="auto"/>
          <w:bar w:val="none" w:sz="0" w:color="auto"/>
        </w:pBdr>
        <w:suppressAutoHyphens w:val="0"/>
        <w:ind w:firstLine="567"/>
        <w:rPr>
          <w:rFonts w:hAnsi="Times New Roman" w:cs="Times New Roman"/>
          <w:b/>
          <w:color w:val="auto"/>
        </w:rPr>
      </w:pPr>
      <w:r w:rsidRPr="004E0570">
        <w:rPr>
          <w:rFonts w:hAnsi="Times New Roman" w:cs="Times New Roman"/>
          <w:b/>
          <w:color w:val="auto"/>
        </w:rPr>
        <w:t xml:space="preserve">Тема 1.2. </w:t>
      </w:r>
      <w:r w:rsidRPr="004E0570">
        <w:rPr>
          <w:rFonts w:hAnsi="Times New Roman" w:cs="Times New Roman"/>
          <w:b/>
          <w:i/>
          <w:color w:val="auto"/>
        </w:rPr>
        <w:t>Основні закони екології</w:t>
      </w:r>
    </w:p>
    <w:p w:rsidR="00EC6DF7" w:rsidRPr="004E0570" w:rsidRDefault="00EC6DF7" w:rsidP="0045229E">
      <w:pPr>
        <w:pBdr>
          <w:top w:val="none" w:sz="0" w:space="0" w:color="auto"/>
          <w:left w:val="none" w:sz="0" w:space="0" w:color="auto"/>
          <w:bottom w:val="none" w:sz="0" w:space="0" w:color="auto"/>
          <w:right w:val="none" w:sz="0" w:space="0" w:color="auto"/>
          <w:bar w:val="none" w:sz="0" w:color="auto"/>
        </w:pBdr>
        <w:suppressAutoHyphens w:val="0"/>
        <w:jc w:val="both"/>
        <w:rPr>
          <w:rFonts w:hAnsi="Times New Roman" w:cs="Times New Roman"/>
          <w:color w:val="auto"/>
          <w:lang w:val="uk-UA"/>
        </w:rPr>
      </w:pPr>
      <w:r w:rsidRPr="004E0570">
        <w:rPr>
          <w:rFonts w:hAnsi="Times New Roman" w:cs="Times New Roman"/>
          <w:color w:val="auto"/>
        </w:rPr>
        <w:t>Всезагальні закони екології Б. Коммонера. Чотири закони екології Д.Чіраса. Закони, що характеризують енергетичні процеси в біосфері. Закони, що характеризують впливи еколо-гічних факторів. Закони розвитку довкілля, різноманітностей, біоценозів, екосистем</w:t>
      </w:r>
      <w:r w:rsidRPr="004E0570">
        <w:rPr>
          <w:rFonts w:hAnsi="Times New Roman" w:cs="Times New Roman"/>
          <w:color w:val="auto"/>
          <w:lang w:val="uk-UA"/>
        </w:rPr>
        <w:t>.</w:t>
      </w:r>
    </w:p>
    <w:p w:rsidR="00EC6DF7" w:rsidRPr="0045229E" w:rsidRDefault="00EC6DF7" w:rsidP="0045229E">
      <w:pPr>
        <w:pBdr>
          <w:top w:val="none" w:sz="0" w:space="0" w:color="auto"/>
          <w:left w:val="none" w:sz="0" w:space="0" w:color="auto"/>
          <w:bottom w:val="none" w:sz="0" w:space="0" w:color="auto"/>
          <w:right w:val="none" w:sz="0" w:space="0" w:color="auto"/>
          <w:bar w:val="none" w:sz="0" w:color="auto"/>
        </w:pBdr>
        <w:suppressAutoHyphens w:val="0"/>
        <w:ind w:firstLine="567"/>
        <w:jc w:val="both"/>
        <w:rPr>
          <w:rFonts w:hAnsi="Times New Roman" w:cs="Times New Roman"/>
          <w:color w:val="auto"/>
          <w:spacing w:val="-6"/>
        </w:rPr>
      </w:pPr>
      <w:r w:rsidRPr="0045229E">
        <w:rPr>
          <w:rFonts w:hAnsi="Times New Roman" w:cs="Times New Roman"/>
          <w:b/>
          <w:color w:val="auto"/>
          <w:spacing w:val="-6"/>
        </w:rPr>
        <w:t xml:space="preserve">Тема 1.3. </w:t>
      </w:r>
      <w:r w:rsidRPr="0045229E">
        <w:rPr>
          <w:rFonts w:hAnsi="Times New Roman" w:cs="Times New Roman"/>
          <w:b/>
          <w:i/>
          <w:color w:val="auto"/>
          <w:spacing w:val="-6"/>
        </w:rPr>
        <w:t>Електромагнітні поля біосфери.</w:t>
      </w:r>
      <w:r w:rsidRPr="0045229E">
        <w:rPr>
          <w:rFonts w:hAnsi="Times New Roman" w:cs="Times New Roman"/>
          <w:color w:val="auto"/>
          <w:spacing w:val="-6"/>
          <w:sz w:val="18"/>
          <w:szCs w:val="18"/>
          <w:lang w:val="uk-UA"/>
        </w:rPr>
        <w:t xml:space="preserve"> </w:t>
      </w:r>
      <w:r w:rsidRPr="0045229E">
        <w:rPr>
          <w:rFonts w:hAnsi="Times New Roman" w:cs="Times New Roman"/>
          <w:color w:val="auto"/>
          <w:spacing w:val="-6"/>
        </w:rPr>
        <w:t>Природні електромагнітні полякосмічного і земного</w:t>
      </w:r>
      <w:r w:rsidRPr="0045229E">
        <w:rPr>
          <w:rFonts w:hAnsi="Times New Roman" w:cs="Times New Roman"/>
          <w:color w:val="auto"/>
          <w:spacing w:val="-6"/>
          <w:lang w:val="uk-UA"/>
        </w:rPr>
        <w:t xml:space="preserve"> </w:t>
      </w:r>
      <w:r w:rsidRPr="0045229E">
        <w:rPr>
          <w:rFonts w:hAnsi="Times New Roman" w:cs="Times New Roman"/>
          <w:color w:val="auto"/>
          <w:spacing w:val="-6"/>
        </w:rPr>
        <w:t>походження. Сонячно-Земні зв’язки. Природні електромагнітні поля грозових розрядів. Електромагнітні поля землетрусів. Радіаційне поле. Атмосферна електрика.Планетарні</w:t>
      </w:r>
      <w:r w:rsidRPr="0045229E">
        <w:rPr>
          <w:rFonts w:hAnsi="Times New Roman" w:cs="Times New Roman"/>
          <w:color w:val="auto"/>
          <w:spacing w:val="-6"/>
          <w:lang w:val="uk-UA"/>
        </w:rPr>
        <w:t xml:space="preserve"> </w:t>
      </w:r>
      <w:r w:rsidRPr="0045229E">
        <w:rPr>
          <w:rFonts w:hAnsi="Times New Roman" w:cs="Times New Roman"/>
          <w:color w:val="auto"/>
          <w:spacing w:val="-6"/>
        </w:rPr>
        <w:t>електричні і магнітні поля, електричні струми.Електричний стан атмосфери “гарноїпогоди”.</w:t>
      </w:r>
    </w:p>
    <w:p w:rsidR="00EC6DF7" w:rsidRPr="004E0570" w:rsidRDefault="00EC6DF7" w:rsidP="004E0570">
      <w:pPr>
        <w:pBdr>
          <w:top w:val="none" w:sz="0" w:space="0" w:color="auto"/>
          <w:left w:val="none" w:sz="0" w:space="0" w:color="auto"/>
          <w:bottom w:val="none" w:sz="0" w:space="0" w:color="auto"/>
          <w:right w:val="none" w:sz="0" w:space="0" w:color="auto"/>
          <w:bar w:val="none" w:sz="0" w:color="auto"/>
        </w:pBdr>
        <w:suppressAutoHyphens w:val="0"/>
        <w:ind w:firstLine="567"/>
        <w:rPr>
          <w:rFonts w:hAnsi="Times New Roman" w:cs="Times New Roman"/>
          <w:b/>
          <w:color w:val="auto"/>
          <w:lang w:val="uk-UA"/>
        </w:rPr>
      </w:pPr>
      <w:r w:rsidRPr="004E0570">
        <w:rPr>
          <w:rFonts w:hAnsi="Times New Roman" w:cs="Times New Roman"/>
          <w:b/>
          <w:color w:val="auto"/>
          <w:lang w:val="uk-UA"/>
        </w:rPr>
        <w:t>Розділ 2.ОСНОВИ ЕКОЛОГІЇ ВИРОБНИЦТВА, РОЗПОДІЛУ І ВИКОРИСТАННЯ ЕЛЕКТРИЧНОЇ ЕНЕРГІЇ(ОСНОВИ ПРИКЛАДНОЇ ЕКОЛОГІЇ)</w:t>
      </w:r>
    </w:p>
    <w:p w:rsidR="00EC6DF7" w:rsidRPr="004E0570" w:rsidRDefault="00EC6DF7" w:rsidP="004E0570">
      <w:pPr>
        <w:pBdr>
          <w:top w:val="none" w:sz="0" w:space="0" w:color="auto"/>
          <w:left w:val="none" w:sz="0" w:space="0" w:color="auto"/>
          <w:bottom w:val="none" w:sz="0" w:space="0" w:color="auto"/>
          <w:right w:val="none" w:sz="0" w:space="0" w:color="auto"/>
          <w:bar w:val="none" w:sz="0" w:color="auto"/>
        </w:pBdr>
        <w:suppressAutoHyphens w:val="0"/>
        <w:ind w:firstLine="567"/>
        <w:rPr>
          <w:rFonts w:hAnsi="Times New Roman" w:cs="Times New Roman"/>
          <w:b/>
          <w:color w:val="auto"/>
        </w:rPr>
      </w:pPr>
      <w:r w:rsidRPr="004E0570">
        <w:rPr>
          <w:rFonts w:hAnsi="Times New Roman" w:cs="Times New Roman"/>
          <w:b/>
          <w:color w:val="auto"/>
        </w:rPr>
        <w:t>Тема 2.1.</w:t>
      </w:r>
      <w:r w:rsidRPr="004E0570">
        <w:rPr>
          <w:rFonts w:hAnsi="Times New Roman" w:cs="Times New Roman"/>
          <w:b/>
          <w:color w:val="auto"/>
          <w:lang w:val="uk-UA"/>
        </w:rPr>
        <w:t xml:space="preserve"> </w:t>
      </w:r>
      <w:r w:rsidRPr="004E0570">
        <w:rPr>
          <w:rFonts w:hAnsi="Times New Roman" w:cs="Times New Roman"/>
          <w:b/>
          <w:i/>
          <w:color w:val="auto"/>
        </w:rPr>
        <w:t>Забруднення біосфери внаслідок генерування, передавання і використанняелектричної енергії</w:t>
      </w:r>
    </w:p>
    <w:p w:rsidR="00EC6DF7" w:rsidRPr="004E0570" w:rsidRDefault="00EC6DF7" w:rsidP="0045229E">
      <w:pPr>
        <w:pBdr>
          <w:top w:val="none" w:sz="0" w:space="0" w:color="auto"/>
          <w:left w:val="none" w:sz="0" w:space="0" w:color="auto"/>
          <w:bottom w:val="none" w:sz="0" w:space="0" w:color="auto"/>
          <w:right w:val="none" w:sz="0" w:space="0" w:color="auto"/>
          <w:bar w:val="none" w:sz="0" w:color="auto"/>
        </w:pBdr>
        <w:suppressAutoHyphens w:val="0"/>
        <w:jc w:val="both"/>
        <w:rPr>
          <w:rFonts w:hAnsi="Times New Roman" w:cs="Times New Roman"/>
          <w:color w:val="auto"/>
        </w:rPr>
      </w:pPr>
      <w:r w:rsidRPr="004E0570">
        <w:rPr>
          <w:rFonts w:hAnsi="Times New Roman" w:cs="Times New Roman"/>
          <w:color w:val="auto"/>
        </w:rPr>
        <w:t>Електроенергетика –потужне джерело електромагнітного випромінювання.Електромагнітні</w:t>
      </w:r>
      <w:r w:rsidRPr="004E0570">
        <w:rPr>
          <w:rFonts w:hAnsi="Times New Roman" w:cs="Times New Roman"/>
          <w:color w:val="auto"/>
          <w:lang w:val="uk-UA"/>
        </w:rPr>
        <w:t xml:space="preserve"> </w:t>
      </w:r>
      <w:r w:rsidRPr="004E0570">
        <w:rPr>
          <w:rFonts w:hAnsi="Times New Roman" w:cs="Times New Roman"/>
          <w:color w:val="auto"/>
        </w:rPr>
        <w:t>забруднення. Дія електричних і магнітних полів на живі організми.Теплові забруднення.Локальні і глобальні кліматичні зміни. Парниковий ефект. Забруднення</w:t>
      </w:r>
      <w:r w:rsidRPr="004E0570">
        <w:rPr>
          <w:rFonts w:hAnsi="Times New Roman" w:cs="Times New Roman"/>
          <w:color w:val="auto"/>
          <w:lang w:val="uk-UA"/>
        </w:rPr>
        <w:t xml:space="preserve"> </w:t>
      </w:r>
      <w:r w:rsidRPr="004E0570">
        <w:rPr>
          <w:rFonts w:hAnsi="Times New Roman" w:cs="Times New Roman"/>
          <w:color w:val="auto"/>
        </w:rPr>
        <w:t xml:space="preserve">хімічними речовинами. Дія токсичних речовин на організм людини. </w:t>
      </w:r>
    </w:p>
    <w:p w:rsidR="00EC6DF7" w:rsidRPr="004E0570" w:rsidRDefault="00EC6DF7" w:rsidP="004E0570">
      <w:pPr>
        <w:pBdr>
          <w:top w:val="none" w:sz="0" w:space="0" w:color="auto"/>
          <w:left w:val="none" w:sz="0" w:space="0" w:color="auto"/>
          <w:bottom w:val="none" w:sz="0" w:space="0" w:color="auto"/>
          <w:right w:val="none" w:sz="0" w:space="0" w:color="auto"/>
          <w:bar w:val="none" w:sz="0" w:color="auto"/>
        </w:pBdr>
        <w:suppressAutoHyphens w:val="0"/>
        <w:rPr>
          <w:rFonts w:hAnsi="Times New Roman" w:cs="Times New Roman"/>
          <w:color w:val="auto"/>
          <w:sz w:val="18"/>
          <w:szCs w:val="18"/>
        </w:rPr>
      </w:pPr>
      <w:r w:rsidRPr="004E0570">
        <w:rPr>
          <w:rFonts w:hAnsi="Times New Roman" w:cs="Times New Roman"/>
          <w:color w:val="auto"/>
        </w:rPr>
        <w:t>Гранично допустимі концентрації. Аерозольне хімічне і радіаційне забруднення. Впливи на</w:t>
      </w:r>
      <w:r w:rsidRPr="004E0570">
        <w:rPr>
          <w:rFonts w:hAnsi="Times New Roman" w:cs="Times New Roman"/>
          <w:color w:val="auto"/>
          <w:lang w:val="uk-UA"/>
        </w:rPr>
        <w:t xml:space="preserve"> </w:t>
      </w:r>
      <w:r w:rsidRPr="004E0570">
        <w:rPr>
          <w:rFonts w:hAnsi="Times New Roman" w:cs="Times New Roman"/>
          <w:color w:val="auto"/>
        </w:rPr>
        <w:t>атмосферний озон і</w:t>
      </w:r>
      <w:r w:rsidRPr="004E0570">
        <w:rPr>
          <w:rFonts w:hAnsi="Times New Roman" w:cs="Times New Roman"/>
          <w:color w:val="auto"/>
          <w:lang w:val="uk-UA"/>
        </w:rPr>
        <w:t xml:space="preserve"> </w:t>
      </w:r>
      <w:r w:rsidRPr="004E0570">
        <w:rPr>
          <w:rFonts w:hAnsi="Times New Roman" w:cs="Times New Roman"/>
          <w:color w:val="auto"/>
        </w:rPr>
        <w:t>електрофізичні процеси в атмосфері.</w:t>
      </w:r>
      <w:r w:rsidRPr="004E0570">
        <w:rPr>
          <w:rFonts w:hAnsi="Times New Roman" w:cs="Times New Roman"/>
          <w:color w:val="auto"/>
          <w:sz w:val="18"/>
          <w:szCs w:val="18"/>
        </w:rPr>
        <w:t xml:space="preserve"> </w:t>
      </w:r>
    </w:p>
    <w:p w:rsidR="00EC6DF7" w:rsidRPr="004E0570" w:rsidRDefault="00EC6DF7" w:rsidP="004E0570">
      <w:pPr>
        <w:pBdr>
          <w:top w:val="none" w:sz="0" w:space="0" w:color="auto"/>
          <w:left w:val="none" w:sz="0" w:space="0" w:color="auto"/>
          <w:bottom w:val="none" w:sz="0" w:space="0" w:color="auto"/>
          <w:right w:val="none" w:sz="0" w:space="0" w:color="auto"/>
          <w:bar w:val="none" w:sz="0" w:color="auto"/>
        </w:pBdr>
        <w:suppressAutoHyphens w:val="0"/>
        <w:ind w:firstLine="567"/>
        <w:rPr>
          <w:rFonts w:hAnsi="Times New Roman" w:cs="Times New Roman"/>
          <w:b/>
          <w:color w:val="auto"/>
        </w:rPr>
      </w:pPr>
      <w:r w:rsidRPr="004E0570">
        <w:rPr>
          <w:rFonts w:hAnsi="Times New Roman" w:cs="Times New Roman"/>
          <w:b/>
          <w:color w:val="auto"/>
        </w:rPr>
        <w:t xml:space="preserve">Тема 2.2. </w:t>
      </w:r>
      <w:r w:rsidRPr="004E0570">
        <w:rPr>
          <w:rFonts w:hAnsi="Times New Roman" w:cs="Times New Roman"/>
          <w:b/>
          <w:i/>
          <w:color w:val="auto"/>
        </w:rPr>
        <w:t>Екологічні основи генерування електричної енергії на ТЕС і АЕС</w:t>
      </w:r>
    </w:p>
    <w:p w:rsidR="00EC6DF7" w:rsidRPr="004E0570" w:rsidRDefault="00EC6DF7" w:rsidP="0045229E">
      <w:pPr>
        <w:pBdr>
          <w:top w:val="none" w:sz="0" w:space="0" w:color="auto"/>
          <w:left w:val="none" w:sz="0" w:space="0" w:color="auto"/>
          <w:bottom w:val="none" w:sz="0" w:space="0" w:color="auto"/>
          <w:right w:val="none" w:sz="0" w:space="0" w:color="auto"/>
          <w:bar w:val="none" w:sz="0" w:color="auto"/>
        </w:pBdr>
        <w:suppressAutoHyphens w:val="0"/>
        <w:jc w:val="both"/>
        <w:rPr>
          <w:rFonts w:hAnsi="Times New Roman" w:cs="Times New Roman"/>
          <w:color w:val="auto"/>
          <w:lang w:val="uk-UA"/>
        </w:rPr>
      </w:pPr>
      <w:r w:rsidRPr="004E0570">
        <w:rPr>
          <w:rFonts w:hAnsi="Times New Roman" w:cs="Times New Roman"/>
          <w:color w:val="auto"/>
        </w:rPr>
        <w:t>Екологічний аналіз паливноене</w:t>
      </w:r>
      <w:r w:rsidRPr="004E0570">
        <w:rPr>
          <w:rFonts w:hAnsi="Times New Roman" w:cs="Times New Roman"/>
          <w:color w:val="auto"/>
          <w:lang w:val="uk-UA"/>
        </w:rPr>
        <w:t xml:space="preserve"> </w:t>
      </w:r>
      <w:r w:rsidRPr="004E0570">
        <w:rPr>
          <w:rFonts w:hAnsi="Times New Roman" w:cs="Times New Roman"/>
          <w:color w:val="auto"/>
        </w:rPr>
        <w:t>ргетичних ресурсів.</w:t>
      </w:r>
      <w:r w:rsidRPr="004E0570">
        <w:rPr>
          <w:rFonts w:hAnsi="Times New Roman" w:cs="Times New Roman"/>
          <w:color w:val="auto"/>
          <w:lang w:val="uk-UA"/>
        </w:rPr>
        <w:t xml:space="preserve"> </w:t>
      </w:r>
      <w:r w:rsidRPr="004E0570">
        <w:rPr>
          <w:rFonts w:hAnsi="Times New Roman" w:cs="Times New Roman"/>
          <w:color w:val="auto"/>
        </w:rPr>
        <w:t>Склад і характеристики органічного</w:t>
      </w:r>
      <w:r w:rsidRPr="004E0570">
        <w:rPr>
          <w:rFonts w:hAnsi="Times New Roman" w:cs="Times New Roman"/>
          <w:color w:val="auto"/>
          <w:lang w:val="uk-UA"/>
        </w:rPr>
        <w:t xml:space="preserve"> </w:t>
      </w:r>
      <w:r w:rsidRPr="004E0570">
        <w:rPr>
          <w:rFonts w:hAnsi="Times New Roman" w:cs="Times New Roman"/>
          <w:color w:val="auto"/>
        </w:rPr>
        <w:t xml:space="preserve">палива. Екологічні особливості ТЕС.Шкідливі речовини при генеруванні електричної енергіїна теплових і атомних електростанціях (ТЕС і АЕС) і їх вплив на довкілля. </w:t>
      </w:r>
    </w:p>
    <w:p w:rsidR="00EC6DF7" w:rsidRPr="0045229E" w:rsidRDefault="00EC6DF7" w:rsidP="004E0570">
      <w:pPr>
        <w:pBdr>
          <w:top w:val="none" w:sz="0" w:space="0" w:color="auto"/>
          <w:left w:val="none" w:sz="0" w:space="0" w:color="auto"/>
          <w:bottom w:val="none" w:sz="0" w:space="0" w:color="auto"/>
          <w:right w:val="none" w:sz="0" w:space="0" w:color="auto"/>
          <w:bar w:val="none" w:sz="0" w:color="auto"/>
        </w:pBdr>
        <w:suppressAutoHyphens w:val="0"/>
        <w:ind w:firstLine="708"/>
        <w:rPr>
          <w:rFonts w:hAnsi="Times New Roman" w:cs="Times New Roman"/>
          <w:color w:val="auto"/>
          <w:lang w:val="uk-UA"/>
        </w:rPr>
      </w:pPr>
      <w:r w:rsidRPr="004E0570">
        <w:rPr>
          <w:rFonts w:hAnsi="Times New Roman" w:cs="Times New Roman"/>
          <w:b/>
          <w:color w:val="auto"/>
          <w:lang w:val="uk-UA"/>
        </w:rPr>
        <w:t>Розділ 3. ЕКОЛОГІЧНІ ПРОБЛЕМИ УКРАЇНИ ТА ЇЇ РЕГІОНІВ</w:t>
      </w:r>
    </w:p>
    <w:p w:rsidR="00EC6DF7" w:rsidRPr="004E0570" w:rsidRDefault="00EC6DF7" w:rsidP="004E0570">
      <w:pPr>
        <w:pBdr>
          <w:top w:val="none" w:sz="0" w:space="0" w:color="auto"/>
          <w:left w:val="none" w:sz="0" w:space="0" w:color="auto"/>
          <w:bottom w:val="none" w:sz="0" w:space="0" w:color="auto"/>
          <w:right w:val="none" w:sz="0" w:space="0" w:color="auto"/>
          <w:bar w:val="none" w:sz="0" w:color="auto"/>
        </w:pBdr>
        <w:suppressAutoHyphens w:val="0"/>
        <w:ind w:firstLine="567"/>
        <w:rPr>
          <w:rFonts w:hAnsi="Times New Roman" w:cs="Times New Roman"/>
          <w:color w:val="auto"/>
        </w:rPr>
      </w:pPr>
      <w:r w:rsidRPr="004E0570">
        <w:rPr>
          <w:rFonts w:hAnsi="Times New Roman" w:cs="Times New Roman"/>
          <w:b/>
          <w:color w:val="auto"/>
        </w:rPr>
        <w:t xml:space="preserve">Тема 3.1. </w:t>
      </w:r>
      <w:r w:rsidRPr="004E0570">
        <w:rPr>
          <w:rFonts w:hAnsi="Times New Roman" w:cs="Times New Roman"/>
          <w:b/>
          <w:i/>
          <w:color w:val="auto"/>
        </w:rPr>
        <w:t>Глобальні та регіональні екологічні проблеми України</w:t>
      </w:r>
      <w:r w:rsidRPr="004E0570">
        <w:rPr>
          <w:rFonts w:hAnsi="Times New Roman" w:cs="Times New Roman"/>
          <w:i/>
          <w:color w:val="auto"/>
          <w:lang w:val="uk-UA"/>
        </w:rPr>
        <w:t xml:space="preserve"> </w:t>
      </w:r>
      <w:r w:rsidRPr="004E0570">
        <w:rPr>
          <w:rFonts w:hAnsi="Times New Roman" w:cs="Times New Roman"/>
          <w:i/>
          <w:color w:val="auto"/>
        </w:rPr>
        <w:t>.</w:t>
      </w:r>
      <w:r w:rsidRPr="004E0570">
        <w:rPr>
          <w:rFonts w:hAnsi="Times New Roman" w:cs="Times New Roman"/>
          <w:color w:val="auto"/>
        </w:rPr>
        <w:t>Вплив техногенного</w:t>
      </w:r>
      <w:r w:rsidRPr="004E0570">
        <w:rPr>
          <w:rFonts w:hAnsi="Times New Roman" w:cs="Times New Roman"/>
          <w:color w:val="auto"/>
          <w:lang w:val="uk-UA"/>
        </w:rPr>
        <w:t xml:space="preserve"> </w:t>
      </w:r>
      <w:r w:rsidRPr="004E0570">
        <w:rPr>
          <w:rFonts w:hAnsi="Times New Roman" w:cs="Times New Roman"/>
          <w:color w:val="auto"/>
        </w:rPr>
        <w:t>навантаження на довкілля. Стан озонового шару над Україною.Тенденції змін клімату</w:t>
      </w:r>
      <w:r w:rsidRPr="004E0570">
        <w:rPr>
          <w:rFonts w:hAnsi="Times New Roman" w:cs="Times New Roman"/>
          <w:color w:val="auto"/>
          <w:lang w:val="uk-UA"/>
        </w:rPr>
        <w:t xml:space="preserve"> в </w:t>
      </w:r>
      <w:r w:rsidRPr="004E0570">
        <w:rPr>
          <w:rFonts w:hAnsi="Times New Roman" w:cs="Times New Roman"/>
          <w:color w:val="auto"/>
        </w:rPr>
        <w:t xml:space="preserve">України. </w:t>
      </w:r>
    </w:p>
    <w:p w:rsidR="00EC6DF7" w:rsidRPr="004E0570" w:rsidRDefault="00EC6DF7" w:rsidP="004E0570">
      <w:pPr>
        <w:pBdr>
          <w:top w:val="none" w:sz="0" w:space="0" w:color="auto"/>
          <w:left w:val="none" w:sz="0" w:space="0" w:color="auto"/>
          <w:bottom w:val="none" w:sz="0" w:space="0" w:color="auto"/>
          <w:right w:val="none" w:sz="0" w:space="0" w:color="auto"/>
          <w:bar w:val="none" w:sz="0" w:color="auto"/>
        </w:pBdr>
        <w:suppressAutoHyphens w:val="0"/>
        <w:ind w:firstLine="567"/>
        <w:rPr>
          <w:rFonts w:hAnsi="Times New Roman" w:cs="Times New Roman"/>
          <w:b/>
          <w:color w:val="auto"/>
        </w:rPr>
      </w:pPr>
      <w:r w:rsidRPr="004E0570">
        <w:rPr>
          <w:rFonts w:hAnsi="Times New Roman" w:cs="Times New Roman"/>
          <w:b/>
          <w:color w:val="auto"/>
        </w:rPr>
        <w:t xml:space="preserve">Тема 3.2. </w:t>
      </w:r>
      <w:r w:rsidRPr="004E0570">
        <w:rPr>
          <w:rFonts w:hAnsi="Times New Roman" w:cs="Times New Roman"/>
          <w:b/>
          <w:i/>
          <w:color w:val="auto"/>
        </w:rPr>
        <w:t>Вплив забруднення довкілля на стан здоров’я населення.</w:t>
      </w:r>
    </w:p>
    <w:p w:rsidR="00EC6DF7" w:rsidRPr="004E0570" w:rsidRDefault="00EC6DF7" w:rsidP="004E0570">
      <w:pPr>
        <w:pBdr>
          <w:top w:val="none" w:sz="0" w:space="0" w:color="auto"/>
          <w:left w:val="none" w:sz="0" w:space="0" w:color="auto"/>
          <w:bottom w:val="none" w:sz="0" w:space="0" w:color="auto"/>
          <w:right w:val="none" w:sz="0" w:space="0" w:color="auto"/>
          <w:bar w:val="none" w:sz="0" w:color="auto"/>
        </w:pBdr>
        <w:suppressAutoHyphens w:val="0"/>
        <w:rPr>
          <w:rFonts w:hAnsi="Times New Roman" w:cs="Times New Roman"/>
          <w:color w:val="auto"/>
        </w:rPr>
      </w:pPr>
      <w:r w:rsidRPr="004E0570">
        <w:rPr>
          <w:rFonts w:hAnsi="Times New Roman" w:cs="Times New Roman"/>
          <w:color w:val="auto"/>
        </w:rPr>
        <w:t xml:space="preserve">Впливи на здоров’я населення України аварії на ЧАЕС, роботи сучасної енергетики та діяльності гірничодобувних підприємств. </w:t>
      </w:r>
    </w:p>
    <w:p w:rsidR="00EC6DF7" w:rsidRPr="004E0570" w:rsidRDefault="00EC6DF7" w:rsidP="00C02580">
      <w:pPr>
        <w:pBdr>
          <w:top w:val="none" w:sz="0" w:space="0" w:color="auto"/>
          <w:left w:val="none" w:sz="0" w:space="0" w:color="auto"/>
          <w:bottom w:val="none" w:sz="0" w:space="0" w:color="auto"/>
          <w:right w:val="none" w:sz="0" w:space="0" w:color="auto"/>
          <w:bar w:val="none" w:sz="0" w:color="auto"/>
        </w:pBdr>
        <w:suppressAutoHyphens w:val="0"/>
        <w:ind w:firstLine="567"/>
        <w:jc w:val="both"/>
        <w:rPr>
          <w:rFonts w:hAnsi="Times New Roman" w:cs="Times New Roman"/>
          <w:color w:val="auto"/>
        </w:rPr>
      </w:pPr>
      <w:r w:rsidRPr="004E0570">
        <w:rPr>
          <w:rFonts w:hAnsi="Times New Roman" w:cs="Times New Roman"/>
          <w:b/>
          <w:color w:val="auto"/>
        </w:rPr>
        <w:t>Тема 3.3</w:t>
      </w:r>
      <w:r w:rsidRPr="004E0570">
        <w:rPr>
          <w:rFonts w:hAnsi="Times New Roman" w:cs="Times New Roman"/>
          <w:b/>
          <w:i/>
          <w:color w:val="auto"/>
        </w:rPr>
        <w:t>. Загальна оцінка негативного впливу енергетики на навколишнє середовище України.</w:t>
      </w:r>
      <w:r w:rsidRPr="004E0570">
        <w:rPr>
          <w:rFonts w:hAnsi="Times New Roman" w:cs="Times New Roman"/>
          <w:color w:val="auto"/>
          <w:lang w:val="uk-UA"/>
        </w:rPr>
        <w:t xml:space="preserve"> </w:t>
      </w:r>
      <w:r w:rsidRPr="004E0570">
        <w:rPr>
          <w:rFonts w:hAnsi="Times New Roman" w:cs="Times New Roman"/>
          <w:color w:val="auto"/>
        </w:rPr>
        <w:t>Екологічні проблеми України як наслідок технічного стану її електроенергетики. (Проблеми</w:t>
      </w:r>
      <w:r w:rsidRPr="004E0570">
        <w:rPr>
          <w:rFonts w:hAnsi="Times New Roman" w:cs="Times New Roman"/>
          <w:color w:val="auto"/>
          <w:lang w:val="uk-UA"/>
        </w:rPr>
        <w:t xml:space="preserve"> </w:t>
      </w:r>
      <w:r w:rsidRPr="004E0570">
        <w:rPr>
          <w:rFonts w:hAnsi="Times New Roman" w:cs="Times New Roman"/>
          <w:color w:val="auto"/>
        </w:rPr>
        <w:t>пов‘язані з</w:t>
      </w:r>
      <w:r w:rsidRPr="004E0570">
        <w:rPr>
          <w:rFonts w:hAnsi="Times New Roman" w:cs="Times New Roman"/>
          <w:color w:val="auto"/>
          <w:lang w:val="uk-UA"/>
        </w:rPr>
        <w:t xml:space="preserve"> </w:t>
      </w:r>
      <w:r w:rsidRPr="004E0570">
        <w:rPr>
          <w:rFonts w:hAnsi="Times New Roman" w:cs="Times New Roman"/>
          <w:color w:val="auto"/>
        </w:rPr>
        <w:t>електромагнітним, хімічним та радіоактивним забрудненням територій).</w:t>
      </w:r>
    </w:p>
    <w:p w:rsidR="00EC6DF7" w:rsidRPr="004E0570" w:rsidRDefault="00EC6DF7" w:rsidP="00C02580">
      <w:pPr>
        <w:pBdr>
          <w:top w:val="none" w:sz="0" w:space="0" w:color="auto"/>
          <w:left w:val="none" w:sz="0" w:space="0" w:color="auto"/>
          <w:bottom w:val="none" w:sz="0" w:space="0" w:color="auto"/>
          <w:right w:val="none" w:sz="0" w:space="0" w:color="auto"/>
          <w:bar w:val="none" w:sz="0" w:color="auto"/>
        </w:pBdr>
        <w:jc w:val="both"/>
        <w:rPr>
          <w:rFonts w:hAnsi="Times New Roman" w:cs="Times New Roman"/>
          <w:lang w:val="uk-UA"/>
        </w:rPr>
      </w:pPr>
      <w:r w:rsidRPr="004E0570">
        <w:rPr>
          <w:rFonts w:hAnsi="Times New Roman" w:cs="Times New Roman"/>
          <w:color w:val="auto"/>
        </w:rPr>
        <w:t>Екологічні проблеми пов’язані з необхідністю утилізації електротехнічних влаштувань, що</w:t>
      </w:r>
      <w:r w:rsidRPr="004E0570">
        <w:rPr>
          <w:rFonts w:hAnsi="Times New Roman" w:cs="Times New Roman"/>
          <w:color w:val="auto"/>
          <w:lang w:val="uk-UA"/>
        </w:rPr>
        <w:t xml:space="preserve"> </w:t>
      </w:r>
      <w:r w:rsidRPr="004E0570">
        <w:rPr>
          <w:rFonts w:hAnsi="Times New Roman" w:cs="Times New Roman"/>
          <w:color w:val="auto"/>
        </w:rPr>
        <w:t>використовують в якості ізоляції високотоксичні стійкі органічні забруднювачі ( В світлінеобхідності виконання підписаного Україною Стокгольмського протоколу)</w:t>
      </w: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709"/>
        <w:jc w:val="center"/>
      </w:pPr>
      <w:r>
        <w:rPr>
          <w:rFonts w:hAnsi="Times New Roman"/>
        </w:rPr>
        <w:t>ОСНОВНІ ПИТАННЯ</w:t>
      </w: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ind w:firstLine="567"/>
        <w:jc w:val="center"/>
        <w:rPr>
          <w:b/>
          <w:bCs/>
        </w:rPr>
      </w:pPr>
      <w:r>
        <w:rPr>
          <w:rFonts w:hAnsi="Times New Roman"/>
          <w:b/>
          <w:bCs/>
        </w:rPr>
        <w:t>ТЕОРЕТИЧНІ ОСНОВИ ЕЛЕКТРОТЕХНІКИ</w:t>
      </w:r>
    </w:p>
    <w:p w:rsidR="00EC6DF7" w:rsidRDefault="00EC6DF7" w:rsidP="0066269D">
      <w:pPr>
        <w:numPr>
          <w:ilvl w:val="0"/>
          <w:numId w:val="38"/>
        </w:numPr>
        <w:pBdr>
          <w:top w:val="none" w:sz="0" w:space="0" w:color="auto"/>
          <w:left w:val="none" w:sz="0" w:space="0" w:color="auto"/>
          <w:bottom w:val="none" w:sz="0" w:space="0" w:color="auto"/>
          <w:right w:val="none" w:sz="0" w:space="0" w:color="auto"/>
          <w:bar w:val="none" w:sz="0" w:color="auto"/>
        </w:pBdr>
        <w:tabs>
          <w:tab w:val="left" w:pos="284"/>
          <w:tab w:val="num" w:pos="720"/>
        </w:tabs>
        <w:suppressAutoHyphens w:val="0"/>
        <w:ind w:left="720" w:hanging="360"/>
      </w:pPr>
      <w:r>
        <w:rPr>
          <w:rFonts w:hAnsi="Times New Roman"/>
        </w:rPr>
        <w:t>Визначення основних понять теорії електричних кіл</w:t>
      </w:r>
      <w:r>
        <w:t xml:space="preserve">: </w:t>
      </w:r>
      <w:r>
        <w:rPr>
          <w:rFonts w:hAnsi="Times New Roman"/>
        </w:rPr>
        <w:t>електричного струму</w:t>
      </w:r>
      <w:r>
        <w:t xml:space="preserve">, </w:t>
      </w:r>
      <w:r>
        <w:rPr>
          <w:rFonts w:hAnsi="Times New Roman"/>
        </w:rPr>
        <w:t>напруги</w:t>
      </w:r>
      <w:r>
        <w:t xml:space="preserve">, </w:t>
      </w:r>
      <w:r>
        <w:rPr>
          <w:rFonts w:hAnsi="Times New Roman"/>
        </w:rPr>
        <w:t>потенціалу</w:t>
      </w:r>
      <w:r>
        <w:t xml:space="preserve">, </w:t>
      </w:r>
      <w:r>
        <w:rPr>
          <w:rFonts w:hAnsi="Times New Roman"/>
        </w:rPr>
        <w:t>енергії</w:t>
      </w:r>
      <w:r>
        <w:t xml:space="preserve">, </w:t>
      </w:r>
      <w:r>
        <w:rPr>
          <w:rFonts w:hAnsi="Times New Roman"/>
        </w:rPr>
        <w:t>потужності</w:t>
      </w:r>
      <w:r>
        <w:t>.</w:t>
      </w:r>
    </w:p>
    <w:p w:rsidR="00EC6DF7" w:rsidRDefault="00EC6DF7" w:rsidP="0066269D">
      <w:pPr>
        <w:numPr>
          <w:ilvl w:val="0"/>
          <w:numId w:val="38"/>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Пасивні і активні елементи електричного кола і їх параметри</w:t>
      </w:r>
      <w:r>
        <w:t>.</w:t>
      </w:r>
    </w:p>
    <w:p w:rsidR="00EC6DF7" w:rsidRDefault="00EC6DF7" w:rsidP="0066269D">
      <w:pPr>
        <w:numPr>
          <w:ilvl w:val="0"/>
          <w:numId w:val="38"/>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Закони Кірхгофа для напруг і струмів</w:t>
      </w:r>
      <w:r>
        <w:t>.</w:t>
      </w:r>
    </w:p>
    <w:p w:rsidR="00EC6DF7" w:rsidRDefault="00EC6DF7" w:rsidP="0066269D">
      <w:pPr>
        <w:numPr>
          <w:ilvl w:val="0"/>
          <w:numId w:val="38"/>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 xml:space="preserve">Залежність між струмами і напругами гілок електричного кола </w:t>
      </w:r>
      <w:r>
        <w:t>(</w:t>
      </w:r>
      <w:r>
        <w:rPr>
          <w:rFonts w:hAnsi="Times New Roman"/>
        </w:rPr>
        <w:t>закон Ома</w:t>
      </w:r>
      <w:r>
        <w:t>).</w:t>
      </w:r>
    </w:p>
    <w:p w:rsidR="00EC6DF7" w:rsidRDefault="00EC6DF7" w:rsidP="0066269D">
      <w:pPr>
        <w:numPr>
          <w:ilvl w:val="0"/>
          <w:numId w:val="38"/>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Розрахунок лінійних електричних кіл постійного струму за допомогою рівнянь</w:t>
      </w:r>
      <w:r>
        <w:t xml:space="preserve">, </w:t>
      </w:r>
      <w:r>
        <w:rPr>
          <w:rFonts w:hAnsi="Times New Roman"/>
        </w:rPr>
        <w:t>складених за законами Кірхгофа і Ома</w:t>
      </w:r>
      <w:r>
        <w:t>.</w:t>
      </w:r>
    </w:p>
    <w:p w:rsidR="00EC6DF7" w:rsidRDefault="00EC6DF7" w:rsidP="0066269D">
      <w:pPr>
        <w:numPr>
          <w:ilvl w:val="0"/>
          <w:numId w:val="38"/>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Метод контурних струмів</w:t>
      </w:r>
      <w:r>
        <w:t>.</w:t>
      </w:r>
    </w:p>
    <w:p w:rsidR="00EC6DF7" w:rsidRDefault="00EC6DF7" w:rsidP="0066269D">
      <w:pPr>
        <w:numPr>
          <w:ilvl w:val="0"/>
          <w:numId w:val="38"/>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Метод вузлових потенціалів</w:t>
      </w:r>
      <w:r>
        <w:t>.</w:t>
      </w:r>
    </w:p>
    <w:p w:rsidR="00EC6DF7" w:rsidRDefault="00EC6DF7" w:rsidP="0066269D">
      <w:pPr>
        <w:numPr>
          <w:ilvl w:val="0"/>
          <w:numId w:val="38"/>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 xml:space="preserve">Принцип накладання </w:t>
      </w:r>
      <w:r>
        <w:t>(</w:t>
      </w:r>
      <w:r>
        <w:rPr>
          <w:rFonts w:hAnsi="Times New Roman"/>
        </w:rPr>
        <w:t>суперпозиції</w:t>
      </w:r>
      <w:r>
        <w:t>).</w:t>
      </w:r>
    </w:p>
    <w:p w:rsidR="00EC6DF7" w:rsidRDefault="00EC6DF7" w:rsidP="0066269D">
      <w:pPr>
        <w:numPr>
          <w:ilvl w:val="0"/>
          <w:numId w:val="38"/>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Рівняння Кірхгофа і Ома у комплексній формі</w:t>
      </w:r>
      <w:r>
        <w:t xml:space="preserve">, </w:t>
      </w:r>
      <w:r>
        <w:rPr>
          <w:rFonts w:hAnsi="Times New Roman"/>
        </w:rPr>
        <w:t>поняття комплексного опору і провідності</w:t>
      </w:r>
      <w:r>
        <w:t>.</w:t>
      </w:r>
    </w:p>
    <w:p w:rsidR="00EC6DF7" w:rsidRDefault="00EC6DF7" w:rsidP="0066269D">
      <w:pPr>
        <w:numPr>
          <w:ilvl w:val="0"/>
          <w:numId w:val="38"/>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Потужність у колі синусоїдного струму</w:t>
      </w:r>
      <w:r>
        <w:t xml:space="preserve">. </w:t>
      </w:r>
      <w:r>
        <w:rPr>
          <w:rFonts w:hAnsi="Times New Roman"/>
        </w:rPr>
        <w:t>Коефіцієнт потужності</w:t>
      </w:r>
      <w:r>
        <w:t xml:space="preserve">. </w:t>
      </w:r>
    </w:p>
    <w:p w:rsidR="00EC6DF7" w:rsidRDefault="00EC6DF7" w:rsidP="0066269D">
      <w:pPr>
        <w:numPr>
          <w:ilvl w:val="0"/>
          <w:numId w:val="38"/>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Резонанс напруг</w:t>
      </w:r>
      <w:r>
        <w:t>.</w:t>
      </w:r>
    </w:p>
    <w:p w:rsidR="00EC6DF7" w:rsidRDefault="00EC6DF7" w:rsidP="0066269D">
      <w:pPr>
        <w:numPr>
          <w:ilvl w:val="0"/>
          <w:numId w:val="38"/>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Резонанс струмів</w:t>
      </w:r>
      <w:r>
        <w:t>.</w:t>
      </w:r>
    </w:p>
    <w:p w:rsidR="00EC6DF7" w:rsidRDefault="00EC6DF7" w:rsidP="0066269D">
      <w:pPr>
        <w:numPr>
          <w:ilvl w:val="0"/>
          <w:numId w:val="38"/>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Рівняння пасивних чотириполюсників</w:t>
      </w:r>
      <w:r>
        <w:t>.</w:t>
      </w:r>
    </w:p>
    <w:p w:rsidR="00EC6DF7" w:rsidRDefault="00EC6DF7" w:rsidP="0066269D">
      <w:pPr>
        <w:numPr>
          <w:ilvl w:val="0"/>
          <w:numId w:val="38"/>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Розрахунок трифазних кіл у разі з’єднання фаз у зірку та трикутник</w:t>
      </w:r>
      <w:r>
        <w:t>.</w:t>
      </w:r>
    </w:p>
    <w:p w:rsidR="00EC6DF7" w:rsidRDefault="00EC6DF7" w:rsidP="0066269D">
      <w:pPr>
        <w:widowControl w:val="0"/>
        <w:numPr>
          <w:ilvl w:val="0"/>
          <w:numId w:val="38"/>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Потужність трифазного кола і її вимірювання</w:t>
      </w:r>
      <w:r>
        <w:t>.</w:t>
      </w:r>
    </w:p>
    <w:tbl>
      <w:tblPr>
        <w:tblW w:w="70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7054"/>
      </w:tblGrid>
      <w:tr w:rsidR="00EC6DF7" w:rsidTr="000C5233">
        <w:trPr>
          <w:trHeight w:val="290"/>
        </w:trPr>
        <w:tc>
          <w:tcPr>
            <w:tcW w:w="7054" w:type="dxa"/>
            <w:tcBorders>
              <w:top w:val="nil"/>
              <w:left w:val="nil"/>
              <w:bottom w:val="nil"/>
              <w:right w:val="nil"/>
            </w:tcBorders>
            <w:tcMar>
              <w:top w:w="80" w:type="dxa"/>
              <w:left w:w="80" w:type="dxa"/>
              <w:bottom w:w="80" w:type="dxa"/>
              <w:right w:w="80" w:type="dxa"/>
            </w:tcMar>
          </w:tcPr>
          <w:p w:rsidR="00EC6DF7" w:rsidRDefault="00EC6DF7" w:rsidP="000C5233">
            <w:pPr>
              <w:numPr>
                <w:ilvl w:val="0"/>
                <w:numId w:val="39"/>
              </w:numPr>
              <w:pBdr>
                <w:top w:val="none" w:sz="0" w:space="0" w:color="auto"/>
                <w:left w:val="none" w:sz="0" w:space="0" w:color="auto"/>
                <w:bottom w:val="none" w:sz="0" w:space="0" w:color="auto"/>
                <w:right w:val="none" w:sz="0" w:space="0" w:color="auto"/>
                <w:bar w:val="none" w:sz="0" w:color="auto"/>
              </w:pBdr>
              <w:suppressAutoHyphens w:val="0"/>
            </w:pPr>
            <w:r w:rsidRPr="000C5233">
              <w:rPr>
                <w:rFonts w:hAnsi="Times New Roman"/>
              </w:rPr>
              <w:t>Розрахунок електричних кіл несинусоїдного струму</w:t>
            </w:r>
            <w:r>
              <w:t>.</w:t>
            </w:r>
          </w:p>
        </w:tc>
      </w:tr>
      <w:tr w:rsidR="00EC6DF7" w:rsidTr="000C5233">
        <w:trPr>
          <w:trHeight w:val="290"/>
        </w:trPr>
        <w:tc>
          <w:tcPr>
            <w:tcW w:w="7054" w:type="dxa"/>
            <w:tcBorders>
              <w:top w:val="nil"/>
              <w:left w:val="nil"/>
              <w:bottom w:val="nil"/>
              <w:right w:val="nil"/>
            </w:tcBorders>
            <w:tcMar>
              <w:top w:w="80" w:type="dxa"/>
              <w:left w:w="80" w:type="dxa"/>
              <w:bottom w:w="80" w:type="dxa"/>
              <w:right w:w="80" w:type="dxa"/>
            </w:tcMar>
          </w:tcPr>
          <w:p w:rsidR="00EC6DF7" w:rsidRDefault="00EC6DF7" w:rsidP="000C5233">
            <w:pPr>
              <w:numPr>
                <w:ilvl w:val="0"/>
                <w:numId w:val="40"/>
              </w:numPr>
              <w:pBdr>
                <w:top w:val="none" w:sz="0" w:space="0" w:color="auto"/>
                <w:left w:val="none" w:sz="0" w:space="0" w:color="auto"/>
                <w:bottom w:val="none" w:sz="0" w:space="0" w:color="auto"/>
                <w:right w:val="none" w:sz="0" w:space="0" w:color="auto"/>
                <w:bar w:val="none" w:sz="0" w:color="auto"/>
              </w:pBdr>
              <w:suppressAutoHyphens w:val="0"/>
            </w:pPr>
            <w:r w:rsidRPr="000C5233">
              <w:rPr>
                <w:rFonts w:hAnsi="Times New Roman"/>
              </w:rPr>
              <w:t>Потужність у колах несинусоїдного струму</w:t>
            </w:r>
            <w:r>
              <w:t>.</w:t>
            </w:r>
          </w:p>
        </w:tc>
      </w:tr>
      <w:tr w:rsidR="00EC6DF7" w:rsidTr="000C5233">
        <w:trPr>
          <w:trHeight w:val="290"/>
        </w:trPr>
        <w:tc>
          <w:tcPr>
            <w:tcW w:w="7054" w:type="dxa"/>
            <w:tcBorders>
              <w:top w:val="nil"/>
              <w:left w:val="nil"/>
              <w:bottom w:val="nil"/>
              <w:right w:val="nil"/>
            </w:tcBorders>
            <w:tcMar>
              <w:top w:w="80" w:type="dxa"/>
              <w:left w:w="80" w:type="dxa"/>
              <w:bottom w:w="80" w:type="dxa"/>
              <w:right w:w="80" w:type="dxa"/>
            </w:tcMar>
          </w:tcPr>
          <w:p w:rsidR="00EC6DF7" w:rsidRDefault="00EC6DF7" w:rsidP="000C5233">
            <w:pPr>
              <w:numPr>
                <w:ilvl w:val="0"/>
                <w:numId w:val="41"/>
              </w:numPr>
              <w:pBdr>
                <w:top w:val="none" w:sz="0" w:space="0" w:color="auto"/>
                <w:left w:val="none" w:sz="0" w:space="0" w:color="auto"/>
                <w:bottom w:val="none" w:sz="0" w:space="0" w:color="auto"/>
                <w:right w:val="none" w:sz="0" w:space="0" w:color="auto"/>
                <w:bar w:val="none" w:sz="0" w:color="auto"/>
              </w:pBdr>
              <w:suppressAutoHyphens w:val="0"/>
            </w:pPr>
            <w:r w:rsidRPr="000C5233">
              <w:rPr>
                <w:rFonts w:hAnsi="Times New Roman"/>
              </w:rPr>
              <w:t xml:space="preserve">Перехідні процеси в колах </w:t>
            </w:r>
            <w:r w:rsidRPr="000C5233">
              <w:rPr>
                <w:i/>
                <w:iCs/>
              </w:rPr>
              <w:t xml:space="preserve">R, L </w:t>
            </w:r>
            <w:r w:rsidRPr="000C5233">
              <w:rPr>
                <w:rFonts w:hAnsi="Times New Roman"/>
                <w:i/>
                <w:iCs/>
              </w:rPr>
              <w:t xml:space="preserve">і </w:t>
            </w:r>
            <w:r w:rsidRPr="000C5233">
              <w:rPr>
                <w:i/>
                <w:iCs/>
              </w:rPr>
              <w:t>R, C.</w:t>
            </w:r>
          </w:p>
        </w:tc>
      </w:tr>
      <w:tr w:rsidR="00EC6DF7" w:rsidTr="000C5233">
        <w:trPr>
          <w:trHeight w:val="290"/>
        </w:trPr>
        <w:tc>
          <w:tcPr>
            <w:tcW w:w="7054" w:type="dxa"/>
            <w:tcBorders>
              <w:top w:val="nil"/>
              <w:left w:val="nil"/>
              <w:bottom w:val="nil"/>
              <w:right w:val="nil"/>
            </w:tcBorders>
            <w:tcMar>
              <w:top w:w="80" w:type="dxa"/>
              <w:left w:w="80" w:type="dxa"/>
              <w:bottom w:w="80" w:type="dxa"/>
              <w:right w:w="80" w:type="dxa"/>
            </w:tcMar>
          </w:tcPr>
          <w:p w:rsidR="00EC6DF7" w:rsidRDefault="00EC6DF7" w:rsidP="000C5233">
            <w:pPr>
              <w:numPr>
                <w:ilvl w:val="0"/>
                <w:numId w:val="42"/>
              </w:numPr>
              <w:pBdr>
                <w:top w:val="none" w:sz="0" w:space="0" w:color="auto"/>
                <w:left w:val="none" w:sz="0" w:space="0" w:color="auto"/>
                <w:bottom w:val="none" w:sz="0" w:space="0" w:color="auto"/>
                <w:right w:val="none" w:sz="0" w:space="0" w:color="auto"/>
                <w:bar w:val="none" w:sz="0" w:color="auto"/>
              </w:pBdr>
              <w:suppressAutoHyphens w:val="0"/>
            </w:pPr>
            <w:r w:rsidRPr="000C5233">
              <w:rPr>
                <w:rFonts w:hAnsi="Times New Roman"/>
              </w:rPr>
              <w:t>Закони Кірхгофа і Ома в операторній формі</w:t>
            </w:r>
            <w:r>
              <w:t>.</w:t>
            </w:r>
          </w:p>
        </w:tc>
      </w:tr>
      <w:tr w:rsidR="00EC6DF7" w:rsidTr="000C5233">
        <w:trPr>
          <w:trHeight w:val="290"/>
        </w:trPr>
        <w:tc>
          <w:tcPr>
            <w:tcW w:w="7054" w:type="dxa"/>
            <w:tcBorders>
              <w:top w:val="nil"/>
              <w:left w:val="nil"/>
              <w:bottom w:val="nil"/>
              <w:right w:val="nil"/>
            </w:tcBorders>
            <w:tcMar>
              <w:top w:w="80" w:type="dxa"/>
              <w:left w:w="80" w:type="dxa"/>
              <w:bottom w:w="80" w:type="dxa"/>
              <w:right w:w="80" w:type="dxa"/>
            </w:tcMar>
          </w:tcPr>
          <w:p w:rsidR="00EC6DF7" w:rsidRDefault="00EC6DF7" w:rsidP="000C5233">
            <w:pPr>
              <w:numPr>
                <w:ilvl w:val="0"/>
                <w:numId w:val="43"/>
              </w:numPr>
              <w:pBdr>
                <w:top w:val="none" w:sz="0" w:space="0" w:color="auto"/>
                <w:left w:val="none" w:sz="0" w:space="0" w:color="auto"/>
                <w:bottom w:val="none" w:sz="0" w:space="0" w:color="auto"/>
                <w:right w:val="none" w:sz="0" w:space="0" w:color="auto"/>
                <w:bar w:val="none" w:sz="0" w:color="auto"/>
              </w:pBdr>
              <w:suppressAutoHyphens w:val="0"/>
            </w:pPr>
            <w:r w:rsidRPr="000C5233">
              <w:rPr>
                <w:rFonts w:hAnsi="Times New Roman"/>
              </w:rPr>
              <w:t xml:space="preserve">Перехідні процеси в колі </w:t>
            </w:r>
            <w:r w:rsidRPr="000C5233">
              <w:rPr>
                <w:i/>
                <w:iCs/>
              </w:rPr>
              <w:t>R, L, C.</w:t>
            </w:r>
          </w:p>
        </w:tc>
      </w:tr>
    </w:tbl>
    <w:p w:rsidR="00EC6DF7" w:rsidRDefault="00EC6DF7" w:rsidP="0066269D">
      <w:pPr>
        <w:widowControl w:val="0"/>
        <w:numPr>
          <w:ilvl w:val="0"/>
          <w:numId w:val="44"/>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p>
    <w:p w:rsidR="00EC6DF7" w:rsidRDefault="00EC6DF7">
      <w:pPr>
        <w:pBdr>
          <w:top w:val="none" w:sz="0" w:space="0" w:color="auto"/>
          <w:left w:val="none" w:sz="0" w:space="0" w:color="auto"/>
          <w:bottom w:val="none" w:sz="0" w:space="0" w:color="auto"/>
          <w:right w:val="none" w:sz="0" w:space="0" w:color="auto"/>
          <w:bar w:val="none" w:sz="0" w:color="auto"/>
        </w:pBdr>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ТЕОРІЯ ЕЛЕКТРОПРИВОДА</w:t>
      </w: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p>
    <w:p w:rsidR="00EC6DF7" w:rsidRDefault="00EC6DF7" w:rsidP="0066269D">
      <w:pPr>
        <w:pStyle w:val="ListParagraph"/>
        <w:numPr>
          <w:ilvl w:val="0"/>
          <w:numId w:val="45"/>
        </w:numPr>
        <w:pBdr>
          <w:top w:val="none" w:sz="0" w:space="0" w:color="auto"/>
          <w:left w:val="none" w:sz="0" w:space="0" w:color="auto"/>
          <w:bottom w:val="none" w:sz="0" w:space="0" w:color="auto"/>
          <w:right w:val="none" w:sz="0" w:space="0" w:color="auto"/>
          <w:bar w:val="none" w:sz="0" w:color="auto"/>
        </w:pBdr>
        <w:tabs>
          <w:tab w:val="num" w:pos="720"/>
        </w:tabs>
        <w:suppressAutoHyphens w:val="0"/>
        <w:ind w:hanging="360"/>
      </w:pPr>
      <w:r>
        <w:t>Правила</w:t>
      </w:r>
      <w:r>
        <w:t xml:space="preserve"> </w:t>
      </w:r>
      <w:r>
        <w:t>приведення</w:t>
      </w:r>
      <w:r>
        <w:t xml:space="preserve"> </w:t>
      </w:r>
      <w:r>
        <w:t>параметрів</w:t>
      </w:r>
      <w:r>
        <w:t xml:space="preserve"> </w:t>
      </w:r>
      <w:r>
        <w:t>механічної</w:t>
      </w:r>
      <w:r>
        <w:t xml:space="preserve"> </w:t>
      </w:r>
      <w:r>
        <w:t>частини</w:t>
      </w:r>
      <w:r>
        <w:t xml:space="preserve"> </w:t>
      </w:r>
      <w:r>
        <w:t>до</w:t>
      </w:r>
      <w:r>
        <w:t xml:space="preserve"> </w:t>
      </w:r>
      <w:r>
        <w:t>однієї</w:t>
      </w:r>
      <w:r>
        <w:t xml:space="preserve"> </w:t>
      </w:r>
      <w:r>
        <w:t>швидкості</w:t>
      </w:r>
      <w:r>
        <w:rPr>
          <w:rFonts w:ascii="Times New Roman"/>
        </w:rPr>
        <w:t xml:space="preserve">. </w:t>
      </w:r>
      <w:r>
        <w:t>Типові</w:t>
      </w:r>
      <w:r>
        <w:t xml:space="preserve"> </w:t>
      </w:r>
      <w:r>
        <w:t>розрахункові</w:t>
      </w:r>
      <w:r>
        <w:t xml:space="preserve"> </w:t>
      </w:r>
      <w:r>
        <w:t>схеми</w:t>
      </w:r>
      <w:r>
        <w:t xml:space="preserve"> </w:t>
      </w:r>
      <w:r>
        <w:t>механічної</w:t>
      </w:r>
      <w:r>
        <w:t xml:space="preserve"> </w:t>
      </w:r>
      <w:r>
        <w:t>частини</w:t>
      </w:r>
      <w:r>
        <w:rPr>
          <w:rFonts w:ascii="Times New Roman"/>
        </w:rPr>
        <w:t>.</w:t>
      </w:r>
    </w:p>
    <w:p w:rsidR="00EC6DF7" w:rsidRDefault="00EC6DF7" w:rsidP="0066269D">
      <w:pPr>
        <w:pStyle w:val="ListParagraph"/>
        <w:numPr>
          <w:ilvl w:val="0"/>
          <w:numId w:val="45"/>
        </w:numPr>
        <w:pBdr>
          <w:top w:val="none" w:sz="0" w:space="0" w:color="auto"/>
          <w:left w:val="none" w:sz="0" w:space="0" w:color="auto"/>
          <w:bottom w:val="none" w:sz="0" w:space="0" w:color="auto"/>
          <w:right w:val="none" w:sz="0" w:space="0" w:color="auto"/>
          <w:bar w:val="none" w:sz="0" w:color="auto"/>
        </w:pBdr>
        <w:tabs>
          <w:tab w:val="num" w:pos="720"/>
        </w:tabs>
        <w:suppressAutoHyphens w:val="0"/>
        <w:ind w:hanging="360"/>
      </w:pPr>
      <w:r>
        <w:t>Типові</w:t>
      </w:r>
      <w:r>
        <w:t xml:space="preserve"> </w:t>
      </w:r>
      <w:r>
        <w:t>статичні</w:t>
      </w:r>
      <w:r>
        <w:t xml:space="preserve"> </w:t>
      </w:r>
      <w:r>
        <w:t>навантаження</w:t>
      </w:r>
      <w:r>
        <w:t xml:space="preserve"> </w:t>
      </w:r>
      <w:r>
        <w:t>електропривода</w:t>
      </w:r>
      <w:r>
        <w:rPr>
          <w:rFonts w:ascii="Times New Roman"/>
        </w:rPr>
        <w:t xml:space="preserve">. </w:t>
      </w:r>
      <w:r>
        <w:t>Урахування</w:t>
      </w:r>
      <w:r>
        <w:t xml:space="preserve"> </w:t>
      </w:r>
      <w:r>
        <w:t>втрат</w:t>
      </w:r>
      <w:r>
        <w:t xml:space="preserve"> </w:t>
      </w:r>
      <w:r>
        <w:t>в</w:t>
      </w:r>
      <w:r>
        <w:t xml:space="preserve"> </w:t>
      </w:r>
      <w:r>
        <w:t>елементах</w:t>
      </w:r>
      <w:r>
        <w:t xml:space="preserve"> </w:t>
      </w:r>
      <w:r>
        <w:t>кінематичного</w:t>
      </w:r>
      <w:r>
        <w:t xml:space="preserve"> </w:t>
      </w:r>
      <w:r>
        <w:t>ланцюга</w:t>
      </w:r>
      <w:r>
        <w:rPr>
          <w:rFonts w:ascii="Times New Roman"/>
        </w:rPr>
        <w:t>.</w:t>
      </w:r>
    </w:p>
    <w:p w:rsidR="00EC6DF7" w:rsidRDefault="00EC6DF7" w:rsidP="0066269D">
      <w:pPr>
        <w:pStyle w:val="ListParagraph"/>
        <w:numPr>
          <w:ilvl w:val="0"/>
          <w:numId w:val="45"/>
        </w:numPr>
        <w:pBdr>
          <w:top w:val="none" w:sz="0" w:space="0" w:color="auto"/>
          <w:left w:val="none" w:sz="0" w:space="0" w:color="auto"/>
          <w:bottom w:val="none" w:sz="0" w:space="0" w:color="auto"/>
          <w:right w:val="none" w:sz="0" w:space="0" w:color="auto"/>
          <w:bar w:val="none" w:sz="0" w:color="auto"/>
        </w:pBdr>
        <w:tabs>
          <w:tab w:val="num" w:pos="720"/>
        </w:tabs>
        <w:suppressAutoHyphens w:val="0"/>
        <w:ind w:hanging="360"/>
      </w:pPr>
      <w:r>
        <w:t>Загальна</w:t>
      </w:r>
      <w:r>
        <w:t xml:space="preserve"> </w:t>
      </w:r>
      <w:r>
        <w:t>форма</w:t>
      </w:r>
      <w:r>
        <w:t xml:space="preserve"> </w:t>
      </w:r>
      <w:r>
        <w:t>запису</w:t>
      </w:r>
      <w:r>
        <w:t xml:space="preserve"> </w:t>
      </w:r>
      <w:r>
        <w:t>диференційних</w:t>
      </w:r>
      <w:r>
        <w:t xml:space="preserve"> </w:t>
      </w:r>
      <w:r>
        <w:t>рівнянь</w:t>
      </w:r>
      <w:r>
        <w:t xml:space="preserve"> </w:t>
      </w:r>
      <w:r>
        <w:t>у</w:t>
      </w:r>
      <w:r>
        <w:t xml:space="preserve"> </w:t>
      </w:r>
      <w:r>
        <w:t>вигляді</w:t>
      </w:r>
      <w:r>
        <w:t xml:space="preserve"> </w:t>
      </w:r>
      <w:r>
        <w:t>рівняння</w:t>
      </w:r>
      <w:r>
        <w:t xml:space="preserve"> </w:t>
      </w:r>
      <w:r>
        <w:t>Лагранжа</w:t>
      </w:r>
      <w:r>
        <w:t xml:space="preserve"> </w:t>
      </w:r>
      <w:r>
        <w:rPr>
          <w:rFonts w:ascii="Times New Roman"/>
        </w:rPr>
        <w:t>2-</w:t>
      </w:r>
      <w:r>
        <w:t>го</w:t>
      </w:r>
      <w:r>
        <w:t xml:space="preserve"> </w:t>
      </w:r>
      <w:r>
        <w:t>роду</w:t>
      </w:r>
      <w:r>
        <w:rPr>
          <w:rFonts w:ascii="Times New Roman"/>
        </w:rPr>
        <w:t xml:space="preserve">. </w:t>
      </w:r>
      <w:r>
        <w:t>Рівняння</w:t>
      </w:r>
      <w:r>
        <w:t xml:space="preserve"> </w:t>
      </w:r>
      <w:r>
        <w:t>руху</w:t>
      </w:r>
      <w:r>
        <w:t xml:space="preserve"> </w:t>
      </w:r>
      <w:r>
        <w:t>та</w:t>
      </w:r>
      <w:r>
        <w:t xml:space="preserve"> </w:t>
      </w:r>
      <w:r>
        <w:t>структурна</w:t>
      </w:r>
      <w:r>
        <w:t xml:space="preserve"> </w:t>
      </w:r>
      <w:r>
        <w:t>схема</w:t>
      </w:r>
      <w:r>
        <w:t xml:space="preserve"> </w:t>
      </w:r>
      <w:r>
        <w:t>одномасової</w:t>
      </w:r>
      <w:r>
        <w:t xml:space="preserve"> </w:t>
      </w:r>
      <w:r>
        <w:t>розрахункової</w:t>
      </w:r>
      <w:r>
        <w:t xml:space="preserve"> </w:t>
      </w:r>
      <w:r>
        <w:t>схеми</w:t>
      </w:r>
      <w:r>
        <w:rPr>
          <w:rFonts w:ascii="Times New Roman"/>
        </w:rPr>
        <w:t xml:space="preserve">. </w:t>
      </w:r>
      <w:r>
        <w:t>Рівняння</w:t>
      </w:r>
      <w:r>
        <w:t xml:space="preserve"> </w:t>
      </w:r>
      <w:r>
        <w:t>руху</w:t>
      </w:r>
      <w:r>
        <w:t xml:space="preserve"> </w:t>
      </w:r>
      <w:r>
        <w:t>та</w:t>
      </w:r>
      <w:r>
        <w:t xml:space="preserve"> </w:t>
      </w:r>
      <w:r>
        <w:t>структурна</w:t>
      </w:r>
      <w:r>
        <w:t xml:space="preserve"> </w:t>
      </w:r>
      <w:r>
        <w:t>схема</w:t>
      </w:r>
      <w:r>
        <w:t xml:space="preserve"> </w:t>
      </w:r>
      <w:r>
        <w:t>двомасової</w:t>
      </w:r>
      <w:r>
        <w:t xml:space="preserve">  </w:t>
      </w:r>
      <w:r>
        <w:t>розрахункової</w:t>
      </w:r>
      <w:r>
        <w:t xml:space="preserve"> </w:t>
      </w:r>
      <w:r>
        <w:t>схеми</w:t>
      </w:r>
      <w:r>
        <w:rPr>
          <w:rFonts w:ascii="Times New Roman"/>
        </w:rPr>
        <w:t>.</w:t>
      </w:r>
    </w:p>
    <w:p w:rsidR="00EC6DF7" w:rsidRDefault="00EC6DF7" w:rsidP="0066269D">
      <w:pPr>
        <w:pStyle w:val="ListParagraph"/>
        <w:numPr>
          <w:ilvl w:val="0"/>
          <w:numId w:val="45"/>
        </w:numPr>
        <w:pBdr>
          <w:top w:val="none" w:sz="0" w:space="0" w:color="auto"/>
          <w:left w:val="none" w:sz="0" w:space="0" w:color="auto"/>
          <w:bottom w:val="none" w:sz="0" w:space="0" w:color="auto"/>
          <w:right w:val="none" w:sz="0" w:space="0" w:color="auto"/>
          <w:bar w:val="none" w:sz="0" w:color="auto"/>
        </w:pBdr>
        <w:tabs>
          <w:tab w:val="num" w:pos="720"/>
        </w:tabs>
        <w:suppressAutoHyphens w:val="0"/>
        <w:ind w:hanging="360"/>
      </w:pPr>
      <w:r>
        <w:t>Статичні</w:t>
      </w:r>
      <w:r>
        <w:t xml:space="preserve"> </w:t>
      </w:r>
      <w:r>
        <w:t>та</w:t>
      </w:r>
      <w:r>
        <w:t xml:space="preserve"> </w:t>
      </w:r>
      <w:r>
        <w:t>динамічні</w:t>
      </w:r>
      <w:r>
        <w:t xml:space="preserve"> </w:t>
      </w:r>
      <w:r>
        <w:t>режими</w:t>
      </w:r>
      <w:r>
        <w:t xml:space="preserve"> </w:t>
      </w:r>
      <w:r>
        <w:t>роботи</w:t>
      </w:r>
      <w:r>
        <w:t xml:space="preserve"> </w:t>
      </w:r>
      <w:r>
        <w:t>електропривода</w:t>
      </w:r>
      <w:r>
        <w:rPr>
          <w:rFonts w:ascii="Times New Roman"/>
        </w:rPr>
        <w:t xml:space="preserve">. </w:t>
      </w:r>
      <w:r>
        <w:t>Статичні</w:t>
      </w:r>
      <w:r>
        <w:t xml:space="preserve"> </w:t>
      </w:r>
      <w:r>
        <w:t>механічні</w:t>
      </w:r>
      <w:r>
        <w:t xml:space="preserve"> </w:t>
      </w:r>
      <w:r>
        <w:t>характеристики</w:t>
      </w:r>
      <w:r>
        <w:t xml:space="preserve"> </w:t>
      </w:r>
      <w:r>
        <w:t>та</w:t>
      </w:r>
      <w:r>
        <w:t xml:space="preserve"> </w:t>
      </w:r>
      <w:r>
        <w:t>їх</w:t>
      </w:r>
      <w:r>
        <w:t xml:space="preserve"> </w:t>
      </w:r>
      <w:r>
        <w:t>параметри</w:t>
      </w:r>
      <w:r>
        <w:rPr>
          <w:rFonts w:ascii="Times New Roman"/>
        </w:rPr>
        <w:t xml:space="preserve">. </w:t>
      </w:r>
      <w:r>
        <w:t>Умова</w:t>
      </w:r>
      <w:r>
        <w:t xml:space="preserve"> </w:t>
      </w:r>
      <w:r>
        <w:t>стійкості</w:t>
      </w:r>
      <w:r>
        <w:t xml:space="preserve"> </w:t>
      </w:r>
      <w:r>
        <w:t>усталеного</w:t>
      </w:r>
      <w:r>
        <w:t xml:space="preserve"> </w:t>
      </w:r>
      <w:r>
        <w:t>руху</w:t>
      </w:r>
      <w:r>
        <w:rPr>
          <w:rFonts w:ascii="Times New Roman"/>
        </w:rPr>
        <w:t xml:space="preserve">. </w:t>
      </w:r>
      <w:r>
        <w:t>Механічні</w:t>
      </w:r>
      <w:r>
        <w:t xml:space="preserve"> </w:t>
      </w:r>
      <w:r>
        <w:t>перехідні</w:t>
      </w:r>
      <w:r>
        <w:t xml:space="preserve"> </w:t>
      </w:r>
      <w:r>
        <w:t>процеси</w:t>
      </w:r>
      <w:r>
        <w:t xml:space="preserve"> </w:t>
      </w:r>
      <w:r>
        <w:t>з</w:t>
      </w:r>
      <w:r>
        <w:t xml:space="preserve"> </w:t>
      </w:r>
      <w:r>
        <w:t>постійним</w:t>
      </w:r>
      <w:r>
        <w:t xml:space="preserve"> </w:t>
      </w:r>
      <w:r>
        <w:t>динамічним</w:t>
      </w:r>
      <w:r>
        <w:t xml:space="preserve"> </w:t>
      </w:r>
      <w:r>
        <w:t>моментом</w:t>
      </w:r>
      <w:r>
        <w:rPr>
          <w:rFonts w:ascii="Times New Roman"/>
        </w:rPr>
        <w:t xml:space="preserve">, </w:t>
      </w:r>
      <w:r>
        <w:t>типові</w:t>
      </w:r>
      <w:r>
        <w:t xml:space="preserve"> </w:t>
      </w:r>
      <w:r>
        <w:t>приклади</w:t>
      </w:r>
      <w:r>
        <w:rPr>
          <w:rFonts w:ascii="Times New Roman"/>
        </w:rPr>
        <w:t>.</w:t>
      </w:r>
    </w:p>
    <w:p w:rsidR="00EC6DF7" w:rsidRDefault="00EC6DF7" w:rsidP="0066269D">
      <w:pPr>
        <w:pStyle w:val="ListParagraph"/>
        <w:numPr>
          <w:ilvl w:val="0"/>
          <w:numId w:val="45"/>
        </w:numPr>
        <w:pBdr>
          <w:top w:val="none" w:sz="0" w:space="0" w:color="auto"/>
          <w:left w:val="none" w:sz="0" w:space="0" w:color="auto"/>
          <w:bottom w:val="none" w:sz="0" w:space="0" w:color="auto"/>
          <w:right w:val="none" w:sz="0" w:space="0" w:color="auto"/>
          <w:bar w:val="none" w:sz="0" w:color="auto"/>
        </w:pBdr>
        <w:tabs>
          <w:tab w:val="num" w:pos="720"/>
        </w:tabs>
        <w:suppressAutoHyphens w:val="0"/>
        <w:ind w:hanging="360"/>
      </w:pPr>
      <w:r>
        <w:t>Електромеханічні</w:t>
      </w:r>
      <w:r>
        <w:t xml:space="preserve"> </w:t>
      </w:r>
      <w:r>
        <w:t>властивості</w:t>
      </w:r>
      <w:r>
        <w:t xml:space="preserve"> </w:t>
      </w:r>
      <w:r>
        <w:t>двигунів</w:t>
      </w:r>
      <w:r>
        <w:t xml:space="preserve"> </w:t>
      </w:r>
      <w:r>
        <w:t>постійного</w:t>
      </w:r>
      <w:r>
        <w:t xml:space="preserve"> </w:t>
      </w:r>
      <w:r>
        <w:t>струму</w:t>
      </w:r>
      <w:r>
        <w:t xml:space="preserve"> </w:t>
      </w:r>
      <w:r>
        <w:t>з</w:t>
      </w:r>
      <w:r>
        <w:t xml:space="preserve"> </w:t>
      </w:r>
      <w:r>
        <w:t>незалежним</w:t>
      </w:r>
      <w:r>
        <w:t xml:space="preserve"> </w:t>
      </w:r>
      <w:r>
        <w:t>збудженням</w:t>
      </w:r>
      <w:r>
        <w:rPr>
          <w:rFonts w:ascii="Times New Roman"/>
        </w:rPr>
        <w:t xml:space="preserve">. </w:t>
      </w:r>
      <w:r>
        <w:t>Рівняння</w:t>
      </w:r>
      <w:r>
        <w:t xml:space="preserve"> </w:t>
      </w:r>
      <w:r>
        <w:t>електромеханічної</w:t>
      </w:r>
      <w:r>
        <w:t xml:space="preserve"> </w:t>
      </w:r>
      <w:r>
        <w:t>та</w:t>
      </w:r>
      <w:r>
        <w:t xml:space="preserve"> </w:t>
      </w:r>
      <w:r>
        <w:t>механічної</w:t>
      </w:r>
      <w:r>
        <w:t xml:space="preserve"> </w:t>
      </w:r>
      <w:r>
        <w:t>характеристики</w:t>
      </w:r>
      <w:r>
        <w:rPr>
          <w:rFonts w:ascii="Times New Roman"/>
        </w:rPr>
        <w:t xml:space="preserve">. </w:t>
      </w:r>
      <w:r>
        <w:t>Керування</w:t>
      </w:r>
      <w:r>
        <w:t xml:space="preserve"> </w:t>
      </w:r>
      <w:r>
        <w:t>швидкістю</w:t>
      </w:r>
      <w:r>
        <w:rPr>
          <w:rFonts w:ascii="Times New Roman"/>
        </w:rPr>
        <w:t xml:space="preserve">. </w:t>
      </w:r>
      <w:r>
        <w:t>Зміна</w:t>
      </w:r>
      <w:r>
        <w:t xml:space="preserve"> </w:t>
      </w:r>
      <w:r>
        <w:t>напрямку</w:t>
      </w:r>
      <w:r>
        <w:t xml:space="preserve"> </w:t>
      </w:r>
      <w:r>
        <w:t>руху</w:t>
      </w:r>
      <w:r>
        <w:rPr>
          <w:rFonts w:ascii="Times New Roman"/>
        </w:rPr>
        <w:t xml:space="preserve">, </w:t>
      </w:r>
      <w:r>
        <w:t>пуск</w:t>
      </w:r>
      <w:r>
        <w:t xml:space="preserve"> </w:t>
      </w:r>
      <w:r>
        <w:t>та</w:t>
      </w:r>
      <w:r>
        <w:t xml:space="preserve"> </w:t>
      </w:r>
      <w:r>
        <w:t>режими</w:t>
      </w:r>
      <w:r>
        <w:t xml:space="preserve"> </w:t>
      </w:r>
      <w:r>
        <w:t>гальмування</w:t>
      </w:r>
      <w:r>
        <w:t xml:space="preserve"> </w:t>
      </w:r>
      <w:r>
        <w:t>двигуна</w:t>
      </w:r>
      <w:r>
        <w:t xml:space="preserve"> </w:t>
      </w:r>
      <w:r>
        <w:t>постійного</w:t>
      </w:r>
      <w:r>
        <w:t xml:space="preserve"> </w:t>
      </w:r>
      <w:r>
        <w:t>струму</w:t>
      </w:r>
      <w:r>
        <w:t xml:space="preserve"> </w:t>
      </w:r>
      <w:r>
        <w:t>з</w:t>
      </w:r>
      <w:r>
        <w:t xml:space="preserve"> </w:t>
      </w:r>
      <w:r>
        <w:t>незалежним</w:t>
      </w:r>
      <w:r>
        <w:t xml:space="preserve"> </w:t>
      </w:r>
      <w:r>
        <w:t>збудженням</w:t>
      </w:r>
      <w:r>
        <w:rPr>
          <w:rFonts w:ascii="Times New Roman"/>
        </w:rPr>
        <w:t>.</w:t>
      </w:r>
    </w:p>
    <w:p w:rsidR="00EC6DF7" w:rsidRDefault="00EC6DF7" w:rsidP="0066269D">
      <w:pPr>
        <w:pStyle w:val="ListParagraph"/>
        <w:numPr>
          <w:ilvl w:val="0"/>
          <w:numId w:val="45"/>
        </w:numPr>
        <w:pBdr>
          <w:top w:val="none" w:sz="0" w:space="0" w:color="auto"/>
          <w:left w:val="none" w:sz="0" w:space="0" w:color="auto"/>
          <w:bottom w:val="none" w:sz="0" w:space="0" w:color="auto"/>
          <w:right w:val="none" w:sz="0" w:space="0" w:color="auto"/>
          <w:bar w:val="none" w:sz="0" w:color="auto"/>
        </w:pBdr>
        <w:tabs>
          <w:tab w:val="num" w:pos="720"/>
        </w:tabs>
        <w:suppressAutoHyphens w:val="0"/>
        <w:ind w:hanging="360"/>
      </w:pPr>
      <w:r>
        <w:t>Динамічні</w:t>
      </w:r>
      <w:r>
        <w:t xml:space="preserve"> </w:t>
      </w:r>
      <w:r>
        <w:t>властивості</w:t>
      </w:r>
      <w:r>
        <w:t xml:space="preserve"> </w:t>
      </w:r>
      <w:r>
        <w:t>двигуна</w:t>
      </w:r>
      <w:r>
        <w:t xml:space="preserve"> </w:t>
      </w:r>
      <w:r>
        <w:t>постійного</w:t>
      </w:r>
      <w:r>
        <w:t xml:space="preserve"> </w:t>
      </w:r>
      <w:r>
        <w:t>струму</w:t>
      </w:r>
      <w:r>
        <w:t xml:space="preserve"> </w:t>
      </w:r>
      <w:r>
        <w:t>з</w:t>
      </w:r>
      <w:r>
        <w:t xml:space="preserve"> </w:t>
      </w:r>
      <w:r>
        <w:t>незалежним</w:t>
      </w:r>
      <w:r>
        <w:t xml:space="preserve"> </w:t>
      </w:r>
      <w:r>
        <w:t>збудженням</w:t>
      </w:r>
      <w:r>
        <w:rPr>
          <w:rFonts w:ascii="Times New Roman"/>
        </w:rPr>
        <w:t xml:space="preserve">. </w:t>
      </w:r>
      <w:r>
        <w:t>Структурні</w:t>
      </w:r>
      <w:r>
        <w:t xml:space="preserve"> </w:t>
      </w:r>
      <w:r>
        <w:t>схеми</w:t>
      </w:r>
      <w:r>
        <w:t xml:space="preserve"> </w:t>
      </w:r>
      <w:r>
        <w:t>двигуна</w:t>
      </w:r>
      <w:r>
        <w:t xml:space="preserve"> </w:t>
      </w:r>
      <w:r>
        <w:t>постійного</w:t>
      </w:r>
      <w:r>
        <w:t xml:space="preserve"> </w:t>
      </w:r>
      <w:r>
        <w:t>струму</w:t>
      </w:r>
      <w:r>
        <w:t xml:space="preserve"> </w:t>
      </w:r>
      <w:r>
        <w:t>з</w:t>
      </w:r>
      <w:r>
        <w:t xml:space="preserve"> </w:t>
      </w:r>
      <w:r>
        <w:t>незалежним</w:t>
      </w:r>
      <w:r>
        <w:t xml:space="preserve"> </w:t>
      </w:r>
      <w:r>
        <w:t>збудженням</w:t>
      </w:r>
      <w:r>
        <w:t xml:space="preserve"> </w:t>
      </w:r>
      <w:r>
        <w:t>при</w:t>
      </w:r>
      <w:r>
        <w:t xml:space="preserve"> </w:t>
      </w:r>
      <w:r>
        <w:t>живленні</w:t>
      </w:r>
      <w:r>
        <w:t xml:space="preserve"> </w:t>
      </w:r>
      <w:r>
        <w:t>кола</w:t>
      </w:r>
      <w:r>
        <w:t xml:space="preserve"> </w:t>
      </w:r>
      <w:r>
        <w:t>якоря</w:t>
      </w:r>
      <w:r>
        <w:t xml:space="preserve"> </w:t>
      </w:r>
      <w:r>
        <w:t>від</w:t>
      </w:r>
      <w:r>
        <w:t xml:space="preserve"> </w:t>
      </w:r>
      <w:r>
        <w:t>джерела</w:t>
      </w:r>
      <w:r>
        <w:t xml:space="preserve"> </w:t>
      </w:r>
      <w:r>
        <w:t>напруги</w:t>
      </w:r>
      <w:r>
        <w:t xml:space="preserve"> </w:t>
      </w:r>
      <w:r>
        <w:t>та</w:t>
      </w:r>
      <w:r>
        <w:t xml:space="preserve"> </w:t>
      </w:r>
      <w:r>
        <w:t>струму</w:t>
      </w:r>
      <w:r>
        <w:rPr>
          <w:rFonts w:ascii="Times New Roman"/>
        </w:rPr>
        <w:t>.</w:t>
      </w:r>
    </w:p>
    <w:p w:rsidR="00EC6DF7" w:rsidRDefault="00EC6DF7" w:rsidP="0066269D">
      <w:pPr>
        <w:pStyle w:val="ListParagraph"/>
        <w:numPr>
          <w:ilvl w:val="0"/>
          <w:numId w:val="45"/>
        </w:numPr>
        <w:pBdr>
          <w:top w:val="none" w:sz="0" w:space="0" w:color="auto"/>
          <w:left w:val="none" w:sz="0" w:space="0" w:color="auto"/>
          <w:bottom w:val="none" w:sz="0" w:space="0" w:color="auto"/>
          <w:right w:val="none" w:sz="0" w:space="0" w:color="auto"/>
          <w:bar w:val="none" w:sz="0" w:color="auto"/>
        </w:pBdr>
        <w:tabs>
          <w:tab w:val="num" w:pos="720"/>
        </w:tabs>
        <w:suppressAutoHyphens w:val="0"/>
        <w:ind w:hanging="360"/>
      </w:pPr>
      <w:r>
        <w:t>Електромеханічні</w:t>
      </w:r>
      <w:r>
        <w:t xml:space="preserve"> </w:t>
      </w:r>
      <w:r>
        <w:t>властивості</w:t>
      </w:r>
      <w:r>
        <w:t xml:space="preserve"> </w:t>
      </w:r>
      <w:r>
        <w:t>двигуна</w:t>
      </w:r>
      <w:r>
        <w:t xml:space="preserve"> </w:t>
      </w:r>
      <w:r>
        <w:t>постійного</w:t>
      </w:r>
      <w:r>
        <w:t xml:space="preserve"> </w:t>
      </w:r>
      <w:r>
        <w:t>струму</w:t>
      </w:r>
      <w:r>
        <w:t xml:space="preserve"> </w:t>
      </w:r>
      <w:r>
        <w:t>з</w:t>
      </w:r>
      <w:r>
        <w:t xml:space="preserve"> </w:t>
      </w:r>
      <w:r>
        <w:t>послідовним</w:t>
      </w:r>
      <w:r>
        <w:t xml:space="preserve"> </w:t>
      </w:r>
      <w:r>
        <w:t>збудженням</w:t>
      </w:r>
      <w:r>
        <w:rPr>
          <w:rFonts w:ascii="Times New Roman"/>
        </w:rPr>
        <w:t>.</w:t>
      </w:r>
      <w:r>
        <w:rPr>
          <w:rFonts w:ascii="Times New Roman"/>
          <w:i/>
          <w:iCs/>
        </w:rPr>
        <w:t xml:space="preserve"> </w:t>
      </w:r>
      <w:r>
        <w:t>Штучні</w:t>
      </w:r>
      <w:r>
        <w:t xml:space="preserve"> </w:t>
      </w:r>
      <w:r>
        <w:t>механічні</w:t>
      </w:r>
      <w:r>
        <w:t xml:space="preserve"> </w:t>
      </w:r>
      <w:r>
        <w:t>характеристики</w:t>
      </w:r>
      <w:r>
        <w:t xml:space="preserve"> </w:t>
      </w:r>
      <w:r>
        <w:t>та</w:t>
      </w:r>
      <w:r>
        <w:t xml:space="preserve"> </w:t>
      </w:r>
      <w:r>
        <w:t>способи</w:t>
      </w:r>
      <w:r>
        <w:t xml:space="preserve"> </w:t>
      </w:r>
      <w:r>
        <w:t>керування</w:t>
      </w:r>
      <w:r>
        <w:t xml:space="preserve"> </w:t>
      </w:r>
      <w:r>
        <w:t>швидкістю</w:t>
      </w:r>
      <w:r>
        <w:rPr>
          <w:rFonts w:ascii="Times New Roman"/>
        </w:rPr>
        <w:t xml:space="preserve">. </w:t>
      </w:r>
      <w:r>
        <w:t>Зміна</w:t>
      </w:r>
      <w:r>
        <w:t xml:space="preserve"> </w:t>
      </w:r>
      <w:r>
        <w:t>напрямку</w:t>
      </w:r>
      <w:r>
        <w:t xml:space="preserve"> </w:t>
      </w:r>
      <w:r>
        <w:t>руху</w:t>
      </w:r>
      <w:r>
        <w:t xml:space="preserve"> </w:t>
      </w:r>
      <w:r>
        <w:t>двигуна</w:t>
      </w:r>
      <w:r>
        <w:rPr>
          <w:rFonts w:ascii="Times New Roman"/>
        </w:rPr>
        <w:t xml:space="preserve">. </w:t>
      </w:r>
      <w:r>
        <w:t>Режими</w:t>
      </w:r>
      <w:r>
        <w:t xml:space="preserve"> </w:t>
      </w:r>
      <w:r>
        <w:t>гальмування</w:t>
      </w:r>
      <w:r>
        <w:t xml:space="preserve"> </w:t>
      </w:r>
      <w:r>
        <w:t>двигуна</w:t>
      </w:r>
      <w:r>
        <w:rPr>
          <w:rFonts w:ascii="Times New Roman"/>
        </w:rPr>
        <w:t>.</w:t>
      </w:r>
    </w:p>
    <w:p w:rsidR="00EC6DF7" w:rsidRDefault="00EC6DF7" w:rsidP="0066269D">
      <w:pPr>
        <w:pStyle w:val="ListParagraph"/>
        <w:numPr>
          <w:ilvl w:val="0"/>
          <w:numId w:val="45"/>
        </w:numPr>
        <w:pBdr>
          <w:top w:val="none" w:sz="0" w:space="0" w:color="auto"/>
          <w:left w:val="none" w:sz="0" w:space="0" w:color="auto"/>
          <w:bottom w:val="none" w:sz="0" w:space="0" w:color="auto"/>
          <w:right w:val="none" w:sz="0" w:space="0" w:color="auto"/>
          <w:bar w:val="none" w:sz="0" w:color="auto"/>
        </w:pBdr>
        <w:tabs>
          <w:tab w:val="num" w:pos="720"/>
        </w:tabs>
        <w:suppressAutoHyphens w:val="0"/>
        <w:ind w:hanging="360"/>
      </w:pPr>
      <w:r>
        <w:t>Електромеханічні</w:t>
      </w:r>
      <w:r>
        <w:t xml:space="preserve"> </w:t>
      </w:r>
      <w:r>
        <w:t>властивості</w:t>
      </w:r>
      <w:r>
        <w:t xml:space="preserve"> </w:t>
      </w:r>
      <w:r>
        <w:t>двигуна</w:t>
      </w:r>
      <w:r>
        <w:t xml:space="preserve"> </w:t>
      </w:r>
      <w:r>
        <w:t>постійного</w:t>
      </w:r>
      <w:r>
        <w:t xml:space="preserve"> </w:t>
      </w:r>
      <w:r>
        <w:t>струму</w:t>
      </w:r>
      <w:r>
        <w:t xml:space="preserve"> </w:t>
      </w:r>
      <w:r>
        <w:t>зі</w:t>
      </w:r>
      <w:r>
        <w:t xml:space="preserve"> </w:t>
      </w:r>
      <w:r>
        <w:t>змішаним</w:t>
      </w:r>
      <w:r>
        <w:t xml:space="preserve"> </w:t>
      </w:r>
      <w:r>
        <w:t>збудженням</w:t>
      </w:r>
      <w:r>
        <w:rPr>
          <w:rFonts w:ascii="Times New Roman"/>
        </w:rPr>
        <w:t>.</w:t>
      </w:r>
      <w:r>
        <w:rPr>
          <w:rFonts w:ascii="Times New Roman"/>
          <w:i/>
          <w:iCs/>
        </w:rPr>
        <w:t xml:space="preserve"> </w:t>
      </w:r>
      <w:r>
        <w:t>Способи</w:t>
      </w:r>
      <w:r>
        <w:t xml:space="preserve"> </w:t>
      </w:r>
      <w:r>
        <w:t>керування</w:t>
      </w:r>
      <w:r>
        <w:t xml:space="preserve"> </w:t>
      </w:r>
      <w:r>
        <w:t>швидкістю</w:t>
      </w:r>
      <w:r>
        <w:rPr>
          <w:rFonts w:ascii="Times New Roman"/>
        </w:rPr>
        <w:t xml:space="preserve">. </w:t>
      </w:r>
      <w:r>
        <w:t>Зміна</w:t>
      </w:r>
      <w:r>
        <w:t xml:space="preserve"> </w:t>
      </w:r>
      <w:r>
        <w:t>напрямку</w:t>
      </w:r>
      <w:r>
        <w:t xml:space="preserve"> </w:t>
      </w:r>
      <w:r>
        <w:t>руху</w:t>
      </w:r>
      <w:r>
        <w:t xml:space="preserve"> </w:t>
      </w:r>
      <w:r>
        <w:t>двигуна</w:t>
      </w:r>
      <w:r>
        <w:rPr>
          <w:rFonts w:ascii="Times New Roman"/>
        </w:rPr>
        <w:t xml:space="preserve">. </w:t>
      </w:r>
      <w:r>
        <w:t>Режими</w:t>
      </w:r>
      <w:r>
        <w:t xml:space="preserve"> </w:t>
      </w:r>
      <w:r>
        <w:t>гальмування</w:t>
      </w:r>
      <w:r>
        <w:t xml:space="preserve"> </w:t>
      </w:r>
      <w:r>
        <w:t>двигуна</w:t>
      </w:r>
      <w:r>
        <w:rPr>
          <w:rFonts w:ascii="Times New Roman"/>
        </w:rPr>
        <w:t>.</w:t>
      </w:r>
    </w:p>
    <w:p w:rsidR="00EC6DF7" w:rsidRDefault="00EC6DF7" w:rsidP="0066269D">
      <w:pPr>
        <w:pStyle w:val="ListParagraph"/>
        <w:numPr>
          <w:ilvl w:val="0"/>
          <w:numId w:val="45"/>
        </w:numPr>
        <w:pBdr>
          <w:top w:val="none" w:sz="0" w:space="0" w:color="auto"/>
          <w:left w:val="none" w:sz="0" w:space="0" w:color="auto"/>
          <w:bottom w:val="none" w:sz="0" w:space="0" w:color="auto"/>
          <w:right w:val="none" w:sz="0" w:space="0" w:color="auto"/>
          <w:bar w:val="none" w:sz="0" w:color="auto"/>
        </w:pBdr>
        <w:tabs>
          <w:tab w:val="num" w:pos="720"/>
        </w:tabs>
        <w:suppressAutoHyphens w:val="0"/>
        <w:ind w:hanging="360"/>
      </w:pPr>
      <w:r>
        <w:t>Електромеханічні</w:t>
      </w:r>
      <w:r>
        <w:t xml:space="preserve"> </w:t>
      </w:r>
      <w:r>
        <w:t>властивості</w:t>
      </w:r>
      <w:r>
        <w:t xml:space="preserve"> </w:t>
      </w:r>
      <w:r>
        <w:t>асинхронного</w:t>
      </w:r>
      <w:r>
        <w:t xml:space="preserve"> </w:t>
      </w:r>
      <w:r>
        <w:t>двигуна</w:t>
      </w:r>
      <w:r>
        <w:rPr>
          <w:rFonts w:ascii="Times New Roman"/>
        </w:rPr>
        <w:t xml:space="preserve">. </w:t>
      </w:r>
      <w:r>
        <w:t>Переваги</w:t>
      </w:r>
      <w:r>
        <w:t xml:space="preserve"> </w:t>
      </w:r>
      <w:r>
        <w:t>та</w:t>
      </w:r>
      <w:r>
        <w:t xml:space="preserve"> </w:t>
      </w:r>
      <w:r>
        <w:t>недоліки</w:t>
      </w:r>
      <w:r>
        <w:t xml:space="preserve"> </w:t>
      </w:r>
      <w:r>
        <w:t>двигуна</w:t>
      </w:r>
      <w:r>
        <w:rPr>
          <w:rFonts w:ascii="Times New Roman"/>
        </w:rPr>
        <w:t xml:space="preserve">. </w:t>
      </w:r>
      <w:r>
        <w:t>Основні</w:t>
      </w:r>
      <w:r>
        <w:t xml:space="preserve"> </w:t>
      </w:r>
      <w:r>
        <w:t>математичні</w:t>
      </w:r>
      <w:r>
        <w:t xml:space="preserve"> </w:t>
      </w:r>
      <w:r>
        <w:t>залежності</w:t>
      </w:r>
      <w:r>
        <w:rPr>
          <w:rFonts w:ascii="Times New Roman"/>
        </w:rPr>
        <w:t xml:space="preserve">. </w:t>
      </w:r>
      <w:r>
        <w:t>Штучні</w:t>
      </w:r>
      <w:r>
        <w:t xml:space="preserve"> </w:t>
      </w:r>
      <w:r>
        <w:t>механічні</w:t>
      </w:r>
      <w:r>
        <w:t xml:space="preserve"> </w:t>
      </w:r>
      <w:r>
        <w:t>характеристики</w:t>
      </w:r>
      <w:r>
        <w:t xml:space="preserve"> </w:t>
      </w:r>
      <w:r>
        <w:t>асинхронного</w:t>
      </w:r>
      <w:r>
        <w:t xml:space="preserve"> </w:t>
      </w:r>
      <w:r>
        <w:t>двигуна</w:t>
      </w:r>
      <w:r>
        <w:t xml:space="preserve"> </w:t>
      </w:r>
      <w:r>
        <w:t>та</w:t>
      </w:r>
      <w:r>
        <w:t xml:space="preserve"> </w:t>
      </w:r>
      <w:r>
        <w:t>способи</w:t>
      </w:r>
      <w:r>
        <w:t xml:space="preserve"> </w:t>
      </w:r>
      <w:r>
        <w:t>керування</w:t>
      </w:r>
      <w:r>
        <w:t xml:space="preserve"> </w:t>
      </w:r>
      <w:r>
        <w:t>швидкістю</w:t>
      </w:r>
      <w:r>
        <w:rPr>
          <w:rFonts w:ascii="Times New Roman"/>
        </w:rPr>
        <w:t>.</w:t>
      </w:r>
    </w:p>
    <w:p w:rsidR="00EC6DF7" w:rsidRDefault="00EC6DF7">
      <w:pPr>
        <w:pBdr>
          <w:top w:val="none" w:sz="0" w:space="0" w:color="auto"/>
          <w:left w:val="none" w:sz="0" w:space="0" w:color="auto"/>
          <w:bottom w:val="none" w:sz="0" w:space="0" w:color="auto"/>
          <w:right w:val="none" w:sz="0" w:space="0" w:color="auto"/>
          <w:bar w:val="none" w:sz="0" w:color="auto"/>
        </w:pBdr>
      </w:pPr>
      <w:r>
        <w:t xml:space="preserve">      10. </w:t>
      </w:r>
      <w:r>
        <w:rPr>
          <w:rFonts w:ascii="Arial Unicode MS" w:hAnsi="Times New Roman"/>
        </w:rPr>
        <w:t>Зміна</w:t>
      </w:r>
      <w:r>
        <w:rPr>
          <w:rFonts w:ascii="Arial Unicode MS" w:hAnsi="Times New Roman"/>
        </w:rPr>
        <w:t xml:space="preserve"> </w:t>
      </w:r>
      <w:r>
        <w:rPr>
          <w:rFonts w:ascii="Arial Unicode MS" w:hAnsi="Times New Roman"/>
        </w:rPr>
        <w:t>напрямку</w:t>
      </w:r>
      <w:r>
        <w:rPr>
          <w:rFonts w:ascii="Arial Unicode MS" w:hAnsi="Times New Roman"/>
        </w:rPr>
        <w:t xml:space="preserve"> </w:t>
      </w:r>
      <w:r>
        <w:rPr>
          <w:rFonts w:ascii="Arial Unicode MS" w:hAnsi="Times New Roman"/>
        </w:rPr>
        <w:t>руху</w:t>
      </w:r>
      <w:r>
        <w:t xml:space="preserve">, </w:t>
      </w:r>
      <w:r>
        <w:rPr>
          <w:rFonts w:ascii="Arial Unicode MS" w:hAnsi="Times New Roman"/>
        </w:rPr>
        <w:t>пуск</w:t>
      </w:r>
      <w:r>
        <w:rPr>
          <w:rFonts w:ascii="Arial Unicode MS" w:hAnsi="Times New Roman"/>
        </w:rPr>
        <w:t xml:space="preserve"> </w:t>
      </w:r>
      <w:r>
        <w:rPr>
          <w:rFonts w:ascii="Arial Unicode MS" w:hAnsi="Times New Roman"/>
        </w:rPr>
        <w:t>та</w:t>
      </w:r>
      <w:r>
        <w:rPr>
          <w:rFonts w:ascii="Arial Unicode MS" w:hAnsi="Times New Roman"/>
        </w:rPr>
        <w:t xml:space="preserve"> </w:t>
      </w:r>
      <w:r>
        <w:rPr>
          <w:rFonts w:ascii="Arial Unicode MS" w:hAnsi="Times New Roman"/>
        </w:rPr>
        <w:t>режими</w:t>
      </w:r>
      <w:r>
        <w:rPr>
          <w:rFonts w:ascii="Arial Unicode MS" w:hAnsi="Times New Roman"/>
        </w:rPr>
        <w:t xml:space="preserve"> </w:t>
      </w:r>
      <w:r>
        <w:rPr>
          <w:rFonts w:ascii="Arial Unicode MS" w:hAnsi="Times New Roman"/>
        </w:rPr>
        <w:t>гальмування</w:t>
      </w:r>
      <w:r>
        <w:rPr>
          <w:rFonts w:ascii="Arial Unicode MS" w:hAnsi="Times New Roman"/>
        </w:rPr>
        <w:t xml:space="preserve"> </w:t>
      </w:r>
      <w:r>
        <w:rPr>
          <w:rFonts w:ascii="Arial Unicode MS" w:hAnsi="Times New Roman"/>
        </w:rPr>
        <w:t>асинхронного</w:t>
      </w:r>
      <w:r>
        <w:rPr>
          <w:rFonts w:ascii="Arial Unicode MS" w:hAnsi="Times New Roman"/>
        </w:rPr>
        <w:t xml:space="preserve"> </w:t>
      </w:r>
      <w:r>
        <w:rPr>
          <w:rFonts w:ascii="Arial Unicode MS" w:hAnsi="Times New Roman"/>
        </w:rPr>
        <w:t>двигуна</w:t>
      </w:r>
      <w:r>
        <w:t>.</w:t>
      </w: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ТЕОРІЯ АВТОМАТИЧНОГО КЕРУВАННЯ</w:t>
      </w:r>
    </w:p>
    <w:p w:rsidR="00EC6DF7" w:rsidRDefault="00EC6DF7" w:rsidP="0066269D">
      <w:pPr>
        <w:pStyle w:val="Header"/>
        <w:numPr>
          <w:ilvl w:val="0"/>
          <w:numId w:val="46"/>
        </w:numPr>
        <w:pBdr>
          <w:top w:val="none" w:sz="0" w:space="0" w:color="auto"/>
          <w:left w:val="none" w:sz="0" w:space="0" w:color="auto"/>
          <w:bottom w:val="none" w:sz="0" w:space="0" w:color="auto"/>
          <w:right w:val="none" w:sz="0" w:space="0" w:color="auto"/>
          <w:bar w:val="none" w:sz="0" w:color="auto"/>
        </w:pBdr>
        <w:tabs>
          <w:tab w:val="clear" w:pos="360"/>
          <w:tab w:val="num" w:pos="420"/>
        </w:tabs>
        <w:suppressAutoHyphens w:val="0"/>
        <w:ind w:left="420" w:hanging="420"/>
        <w:rPr>
          <w:sz w:val="24"/>
          <w:szCs w:val="24"/>
        </w:rPr>
      </w:pPr>
      <w:r>
        <w:rPr>
          <w:sz w:val="24"/>
          <w:szCs w:val="24"/>
        </w:rPr>
        <w:t>Елементарні динамічні ланки САК, їх часові та частотні характеристики.</w:t>
      </w:r>
    </w:p>
    <w:p w:rsidR="00EC6DF7" w:rsidRDefault="00EC6DF7" w:rsidP="0066269D">
      <w:pPr>
        <w:pStyle w:val="Header"/>
        <w:numPr>
          <w:ilvl w:val="0"/>
          <w:numId w:val="46"/>
        </w:numPr>
        <w:pBdr>
          <w:top w:val="none" w:sz="0" w:space="0" w:color="auto"/>
          <w:left w:val="none" w:sz="0" w:space="0" w:color="auto"/>
          <w:bottom w:val="none" w:sz="0" w:space="0" w:color="auto"/>
          <w:right w:val="none" w:sz="0" w:space="0" w:color="auto"/>
          <w:bar w:val="none" w:sz="0" w:color="auto"/>
        </w:pBdr>
        <w:tabs>
          <w:tab w:val="clear" w:pos="360"/>
          <w:tab w:val="num" w:pos="420"/>
        </w:tabs>
        <w:suppressAutoHyphens w:val="0"/>
        <w:ind w:left="420" w:hanging="420"/>
        <w:rPr>
          <w:sz w:val="24"/>
          <w:szCs w:val="24"/>
        </w:rPr>
      </w:pPr>
      <w:r>
        <w:rPr>
          <w:sz w:val="24"/>
          <w:szCs w:val="24"/>
        </w:rPr>
        <w:t>Рівняння динаміки та передатні функції ланок і систем. Перехідні та вагові характеристики ланок.</w:t>
      </w:r>
    </w:p>
    <w:p w:rsidR="00EC6DF7" w:rsidRDefault="00EC6DF7" w:rsidP="0066269D">
      <w:pPr>
        <w:numPr>
          <w:ilvl w:val="0"/>
          <w:numId w:val="46"/>
        </w:numPr>
        <w:pBdr>
          <w:top w:val="none" w:sz="0" w:space="0" w:color="auto"/>
          <w:left w:val="none" w:sz="0" w:space="0" w:color="auto"/>
          <w:bottom w:val="none" w:sz="0" w:space="0" w:color="auto"/>
          <w:right w:val="none" w:sz="0" w:space="0" w:color="auto"/>
          <w:bar w:val="none" w:sz="0" w:color="auto"/>
        </w:pBdr>
        <w:suppressAutoHyphens w:val="0"/>
        <w:jc w:val="both"/>
      </w:pPr>
      <w:r>
        <w:rPr>
          <w:rFonts w:hAnsi="Times New Roman"/>
        </w:rPr>
        <w:t>Перетворення складних структурних схем САК за допомогою передатних функцій</w:t>
      </w:r>
      <w:r>
        <w:t>.</w:t>
      </w:r>
    </w:p>
    <w:p w:rsidR="00EC6DF7" w:rsidRDefault="00EC6DF7" w:rsidP="0066269D">
      <w:pPr>
        <w:pStyle w:val="Header"/>
        <w:numPr>
          <w:ilvl w:val="0"/>
          <w:numId w:val="46"/>
        </w:numPr>
        <w:pBdr>
          <w:top w:val="none" w:sz="0" w:space="0" w:color="auto"/>
          <w:left w:val="none" w:sz="0" w:space="0" w:color="auto"/>
          <w:bottom w:val="none" w:sz="0" w:space="0" w:color="auto"/>
          <w:right w:val="none" w:sz="0" w:space="0" w:color="auto"/>
          <w:bar w:val="none" w:sz="0" w:color="auto"/>
        </w:pBdr>
        <w:tabs>
          <w:tab w:val="clear" w:pos="360"/>
          <w:tab w:val="num" w:pos="420"/>
        </w:tabs>
        <w:suppressAutoHyphens w:val="0"/>
        <w:ind w:left="420" w:hanging="420"/>
        <w:rPr>
          <w:sz w:val="24"/>
          <w:szCs w:val="24"/>
        </w:rPr>
      </w:pPr>
      <w:r>
        <w:rPr>
          <w:sz w:val="24"/>
          <w:szCs w:val="24"/>
        </w:rPr>
        <w:t xml:space="preserve">Якість САК та її аналіз за коренями характеристичного рівняння замкненої системи. </w:t>
      </w:r>
    </w:p>
    <w:p w:rsidR="00EC6DF7" w:rsidRDefault="00EC6DF7" w:rsidP="0066269D">
      <w:pPr>
        <w:numPr>
          <w:ilvl w:val="0"/>
          <w:numId w:val="46"/>
        </w:numPr>
        <w:pBdr>
          <w:top w:val="none" w:sz="0" w:space="0" w:color="auto"/>
          <w:left w:val="none" w:sz="0" w:space="0" w:color="auto"/>
          <w:bottom w:val="none" w:sz="0" w:space="0" w:color="auto"/>
          <w:right w:val="none" w:sz="0" w:space="0" w:color="auto"/>
          <w:bar w:val="none" w:sz="0" w:color="auto"/>
        </w:pBdr>
        <w:suppressAutoHyphens w:val="0"/>
        <w:jc w:val="both"/>
      </w:pPr>
      <w:r>
        <w:rPr>
          <w:rFonts w:hAnsi="Times New Roman"/>
        </w:rPr>
        <w:t>Закони керування та типові регулятори</w:t>
      </w:r>
      <w:r>
        <w:t xml:space="preserve">. </w:t>
      </w:r>
      <w:r>
        <w:rPr>
          <w:rFonts w:hAnsi="Times New Roman"/>
        </w:rPr>
        <w:t>Комбіновані закони керування</w:t>
      </w:r>
      <w:r>
        <w:t>.</w:t>
      </w:r>
    </w:p>
    <w:p w:rsidR="00EC6DF7" w:rsidRDefault="00EC6DF7" w:rsidP="0066269D">
      <w:pPr>
        <w:numPr>
          <w:ilvl w:val="0"/>
          <w:numId w:val="46"/>
        </w:numPr>
        <w:pBdr>
          <w:top w:val="none" w:sz="0" w:space="0" w:color="auto"/>
          <w:left w:val="none" w:sz="0" w:space="0" w:color="auto"/>
          <w:bottom w:val="none" w:sz="0" w:space="0" w:color="auto"/>
          <w:right w:val="none" w:sz="0" w:space="0" w:color="auto"/>
          <w:bar w:val="none" w:sz="0" w:color="auto"/>
        </w:pBdr>
        <w:suppressAutoHyphens w:val="0"/>
        <w:jc w:val="both"/>
      </w:pPr>
      <w:r>
        <w:rPr>
          <w:rFonts w:hAnsi="Times New Roman"/>
        </w:rPr>
        <w:t>Логарифмічні частотні характеристики ланок і систем</w:t>
      </w:r>
      <w:r>
        <w:t xml:space="preserve">. </w:t>
      </w:r>
      <w:r>
        <w:rPr>
          <w:rFonts w:hAnsi="Times New Roman"/>
        </w:rPr>
        <w:t>Їх використання при дослідженнях динаміки</w:t>
      </w:r>
      <w:r>
        <w:t>.</w:t>
      </w:r>
    </w:p>
    <w:p w:rsidR="00EC6DF7" w:rsidRDefault="00EC6DF7" w:rsidP="0066269D">
      <w:pPr>
        <w:pStyle w:val="Header"/>
        <w:numPr>
          <w:ilvl w:val="0"/>
          <w:numId w:val="46"/>
        </w:numPr>
        <w:pBdr>
          <w:top w:val="none" w:sz="0" w:space="0" w:color="auto"/>
          <w:left w:val="none" w:sz="0" w:space="0" w:color="auto"/>
          <w:bottom w:val="none" w:sz="0" w:space="0" w:color="auto"/>
          <w:right w:val="none" w:sz="0" w:space="0" w:color="auto"/>
          <w:bar w:val="none" w:sz="0" w:color="auto"/>
        </w:pBdr>
        <w:tabs>
          <w:tab w:val="clear" w:pos="360"/>
          <w:tab w:val="num" w:pos="420"/>
        </w:tabs>
        <w:suppressAutoHyphens w:val="0"/>
        <w:ind w:left="420" w:hanging="420"/>
        <w:rPr>
          <w:sz w:val="24"/>
          <w:szCs w:val="24"/>
        </w:rPr>
      </w:pPr>
      <w:r>
        <w:rPr>
          <w:sz w:val="24"/>
          <w:szCs w:val="24"/>
        </w:rPr>
        <w:t>Алгебричні критерії стійкості САК.</w:t>
      </w:r>
    </w:p>
    <w:p w:rsidR="00EC6DF7" w:rsidRDefault="00EC6DF7" w:rsidP="0066269D">
      <w:pPr>
        <w:numPr>
          <w:ilvl w:val="0"/>
          <w:numId w:val="46"/>
        </w:numPr>
        <w:pBdr>
          <w:top w:val="none" w:sz="0" w:space="0" w:color="auto"/>
          <w:left w:val="none" w:sz="0" w:space="0" w:color="auto"/>
          <w:bottom w:val="none" w:sz="0" w:space="0" w:color="auto"/>
          <w:right w:val="none" w:sz="0" w:space="0" w:color="auto"/>
          <w:bar w:val="none" w:sz="0" w:color="auto"/>
        </w:pBdr>
        <w:suppressAutoHyphens w:val="0"/>
        <w:jc w:val="both"/>
      </w:pPr>
      <w:r>
        <w:rPr>
          <w:rFonts w:hAnsi="Times New Roman"/>
        </w:rPr>
        <w:t>Частотний критерій стійкості Михайлова</w:t>
      </w:r>
      <w:r>
        <w:t>.</w:t>
      </w:r>
    </w:p>
    <w:p w:rsidR="00EC6DF7" w:rsidRDefault="00EC6DF7" w:rsidP="0066269D">
      <w:pPr>
        <w:pStyle w:val="Header"/>
        <w:numPr>
          <w:ilvl w:val="0"/>
          <w:numId w:val="46"/>
        </w:numPr>
        <w:pBdr>
          <w:top w:val="none" w:sz="0" w:space="0" w:color="auto"/>
          <w:left w:val="none" w:sz="0" w:space="0" w:color="auto"/>
          <w:bottom w:val="none" w:sz="0" w:space="0" w:color="auto"/>
          <w:right w:val="none" w:sz="0" w:space="0" w:color="auto"/>
          <w:bar w:val="none" w:sz="0" w:color="auto"/>
        </w:pBdr>
        <w:tabs>
          <w:tab w:val="clear" w:pos="360"/>
          <w:tab w:val="num" w:pos="420"/>
        </w:tabs>
        <w:suppressAutoHyphens w:val="0"/>
        <w:ind w:left="420" w:hanging="420"/>
        <w:rPr>
          <w:sz w:val="24"/>
          <w:szCs w:val="24"/>
        </w:rPr>
      </w:pPr>
      <w:r>
        <w:rPr>
          <w:sz w:val="24"/>
          <w:szCs w:val="24"/>
        </w:rPr>
        <w:t xml:space="preserve">Наслідок (2-ге формулювання) частотного критерію стійкості  Михайлова.  </w:t>
      </w:r>
    </w:p>
    <w:p w:rsidR="00EC6DF7" w:rsidRDefault="00EC6DF7" w:rsidP="0066269D">
      <w:pPr>
        <w:numPr>
          <w:ilvl w:val="0"/>
          <w:numId w:val="46"/>
        </w:numPr>
        <w:pBdr>
          <w:top w:val="none" w:sz="0" w:space="0" w:color="auto"/>
          <w:left w:val="none" w:sz="0" w:space="0" w:color="auto"/>
          <w:bottom w:val="none" w:sz="0" w:space="0" w:color="auto"/>
          <w:right w:val="none" w:sz="0" w:space="0" w:color="auto"/>
          <w:bar w:val="none" w:sz="0" w:color="auto"/>
        </w:pBdr>
        <w:suppressAutoHyphens w:val="0"/>
        <w:jc w:val="both"/>
      </w:pPr>
      <w:r>
        <w:rPr>
          <w:rFonts w:hAnsi="Times New Roman"/>
        </w:rPr>
        <w:t>Частотний критерій стійкості Найквіста</w:t>
      </w:r>
      <w:r>
        <w:t xml:space="preserve">. </w:t>
      </w: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ЕЛЕКТРИЧНІ МАШИНИ</w:t>
      </w:r>
    </w:p>
    <w:p w:rsidR="00EC6DF7" w:rsidRDefault="00EC6DF7" w:rsidP="0066269D">
      <w:pPr>
        <w:numPr>
          <w:ilvl w:val="0"/>
          <w:numId w:val="47"/>
        </w:numPr>
        <w:pBdr>
          <w:top w:val="none" w:sz="0" w:space="0" w:color="auto"/>
          <w:left w:val="none" w:sz="0" w:space="0" w:color="auto"/>
          <w:bottom w:val="none" w:sz="0" w:space="0" w:color="auto"/>
          <w:right w:val="none" w:sz="0" w:space="0" w:color="auto"/>
          <w:bar w:val="none" w:sz="0" w:color="auto"/>
        </w:pBdr>
        <w:tabs>
          <w:tab w:val="num" w:pos="567"/>
          <w:tab w:val="left" w:pos="993"/>
        </w:tabs>
        <w:suppressAutoHyphens w:val="0"/>
        <w:ind w:left="720" w:hanging="720"/>
        <w:jc w:val="both"/>
      </w:pPr>
      <w:r>
        <w:rPr>
          <w:rFonts w:hAnsi="Times New Roman"/>
        </w:rPr>
        <w:t>Основні питання конструкції та принцип дії сучасних силових трансформаторів</w:t>
      </w:r>
      <w:r>
        <w:t xml:space="preserve">. </w:t>
      </w:r>
      <w:r>
        <w:rPr>
          <w:rFonts w:hAnsi="Times New Roman"/>
        </w:rPr>
        <w:t>Схеми та групи з’єднання обмоток трансформаторів</w:t>
      </w:r>
      <w:r>
        <w:t>.</w:t>
      </w:r>
    </w:p>
    <w:p w:rsidR="00EC6DF7" w:rsidRDefault="00EC6DF7" w:rsidP="0066269D">
      <w:pPr>
        <w:numPr>
          <w:ilvl w:val="0"/>
          <w:numId w:val="47"/>
        </w:numPr>
        <w:pBdr>
          <w:top w:val="none" w:sz="0" w:space="0" w:color="auto"/>
          <w:left w:val="none" w:sz="0" w:space="0" w:color="auto"/>
          <w:bottom w:val="none" w:sz="0" w:space="0" w:color="auto"/>
          <w:right w:val="none" w:sz="0" w:space="0" w:color="auto"/>
          <w:bar w:val="none" w:sz="0" w:color="auto"/>
        </w:pBdr>
        <w:tabs>
          <w:tab w:val="num" w:pos="567"/>
          <w:tab w:val="left" w:pos="993"/>
        </w:tabs>
        <w:suppressAutoHyphens w:val="0"/>
        <w:ind w:left="720" w:hanging="720"/>
        <w:jc w:val="both"/>
      </w:pPr>
      <w:r>
        <w:rPr>
          <w:rFonts w:hAnsi="Times New Roman"/>
        </w:rPr>
        <w:t>Основні рівняння та схеми заміщення трансформатора</w:t>
      </w:r>
      <w:r>
        <w:t xml:space="preserve">. </w:t>
      </w:r>
      <w:r>
        <w:rPr>
          <w:rFonts w:hAnsi="Times New Roman"/>
        </w:rPr>
        <w:t>Досліди холостого ходу та короткого замикання</w:t>
      </w:r>
      <w:r>
        <w:t>.</w:t>
      </w:r>
    </w:p>
    <w:p w:rsidR="00EC6DF7" w:rsidRDefault="00EC6DF7" w:rsidP="0066269D">
      <w:pPr>
        <w:numPr>
          <w:ilvl w:val="0"/>
          <w:numId w:val="47"/>
        </w:numPr>
        <w:pBdr>
          <w:top w:val="none" w:sz="0" w:space="0" w:color="auto"/>
          <w:left w:val="none" w:sz="0" w:space="0" w:color="auto"/>
          <w:bottom w:val="none" w:sz="0" w:space="0" w:color="auto"/>
          <w:right w:val="none" w:sz="0" w:space="0" w:color="auto"/>
          <w:bar w:val="none" w:sz="0" w:color="auto"/>
        </w:pBdr>
        <w:tabs>
          <w:tab w:val="num" w:pos="567"/>
          <w:tab w:val="left" w:pos="720"/>
          <w:tab w:val="left" w:pos="993"/>
        </w:tabs>
        <w:suppressAutoHyphens w:val="0"/>
        <w:ind w:left="567" w:hanging="567"/>
        <w:jc w:val="both"/>
      </w:pPr>
      <w:r>
        <w:rPr>
          <w:rFonts w:hAnsi="Times New Roman"/>
        </w:rPr>
        <w:t>Векторна та енергетична діаграми трансформатора</w:t>
      </w:r>
      <w:r>
        <w:t xml:space="preserve">. </w:t>
      </w:r>
      <w:r>
        <w:rPr>
          <w:rFonts w:hAnsi="Times New Roman"/>
        </w:rPr>
        <w:t>Зовнішня характеристика та ККД</w:t>
      </w:r>
      <w:r>
        <w:t xml:space="preserve">. </w:t>
      </w:r>
      <w:r>
        <w:rPr>
          <w:rFonts w:hAnsi="Times New Roman"/>
        </w:rPr>
        <w:t>Паралельна робота трансформаторів</w:t>
      </w:r>
      <w:r>
        <w:t>.</w:t>
      </w:r>
    </w:p>
    <w:p w:rsidR="00EC6DF7" w:rsidRDefault="00EC6DF7" w:rsidP="0066269D">
      <w:pPr>
        <w:numPr>
          <w:ilvl w:val="0"/>
          <w:numId w:val="47"/>
        </w:numPr>
        <w:pBdr>
          <w:top w:val="none" w:sz="0" w:space="0" w:color="auto"/>
          <w:left w:val="none" w:sz="0" w:space="0" w:color="auto"/>
          <w:bottom w:val="none" w:sz="0" w:space="0" w:color="auto"/>
          <w:right w:val="none" w:sz="0" w:space="0" w:color="auto"/>
          <w:bar w:val="none" w:sz="0" w:color="auto"/>
        </w:pBdr>
        <w:tabs>
          <w:tab w:val="num" w:pos="567"/>
          <w:tab w:val="left" w:pos="720"/>
          <w:tab w:val="left" w:pos="993"/>
        </w:tabs>
        <w:suppressAutoHyphens w:val="0"/>
        <w:ind w:left="567" w:hanging="567"/>
        <w:jc w:val="both"/>
      </w:pPr>
      <w:r>
        <w:rPr>
          <w:rFonts w:hAnsi="Times New Roman"/>
        </w:rPr>
        <w:t>ЕРС обмоток машин змінного струму</w:t>
      </w:r>
      <w:r>
        <w:t xml:space="preserve">. </w:t>
      </w:r>
      <w:r>
        <w:rPr>
          <w:rFonts w:hAnsi="Times New Roman"/>
        </w:rPr>
        <w:t>ЕРС від вищих гармонік магнітного поля</w:t>
      </w:r>
      <w:r>
        <w:t xml:space="preserve">. </w:t>
      </w:r>
      <w:r>
        <w:rPr>
          <w:rFonts w:hAnsi="Times New Roman"/>
        </w:rPr>
        <w:t>Поліпшення форми кривої ЕРС</w:t>
      </w:r>
      <w:r>
        <w:t>.</w:t>
      </w:r>
    </w:p>
    <w:p w:rsidR="00EC6DF7" w:rsidRDefault="00EC6DF7" w:rsidP="0066269D">
      <w:pPr>
        <w:numPr>
          <w:ilvl w:val="0"/>
          <w:numId w:val="47"/>
        </w:numPr>
        <w:pBdr>
          <w:top w:val="none" w:sz="0" w:space="0" w:color="auto"/>
          <w:left w:val="none" w:sz="0" w:space="0" w:color="auto"/>
          <w:bottom w:val="none" w:sz="0" w:space="0" w:color="auto"/>
          <w:right w:val="none" w:sz="0" w:space="0" w:color="auto"/>
          <w:bar w:val="none" w:sz="0" w:color="auto"/>
        </w:pBdr>
        <w:tabs>
          <w:tab w:val="num" w:pos="567"/>
          <w:tab w:val="left" w:pos="720"/>
          <w:tab w:val="left" w:pos="993"/>
        </w:tabs>
        <w:suppressAutoHyphens w:val="0"/>
        <w:ind w:left="567" w:hanging="567"/>
        <w:jc w:val="both"/>
      </w:pPr>
      <w:r>
        <w:rPr>
          <w:rFonts w:hAnsi="Times New Roman"/>
        </w:rPr>
        <w:t>Принципи побудови та основні типи обмоток машин змінного струму</w:t>
      </w:r>
      <w:r>
        <w:t>.</w:t>
      </w:r>
    </w:p>
    <w:p w:rsidR="00EC6DF7" w:rsidRDefault="00EC6DF7" w:rsidP="0066269D">
      <w:pPr>
        <w:numPr>
          <w:ilvl w:val="0"/>
          <w:numId w:val="47"/>
        </w:numPr>
        <w:pBdr>
          <w:top w:val="none" w:sz="0" w:space="0" w:color="auto"/>
          <w:left w:val="none" w:sz="0" w:space="0" w:color="auto"/>
          <w:bottom w:val="none" w:sz="0" w:space="0" w:color="auto"/>
          <w:right w:val="none" w:sz="0" w:space="0" w:color="auto"/>
          <w:bar w:val="none" w:sz="0" w:color="auto"/>
        </w:pBdr>
        <w:tabs>
          <w:tab w:val="num" w:pos="567"/>
          <w:tab w:val="left" w:pos="720"/>
          <w:tab w:val="left" w:pos="993"/>
        </w:tabs>
        <w:suppressAutoHyphens w:val="0"/>
        <w:ind w:left="567" w:hanging="567"/>
        <w:jc w:val="both"/>
      </w:pPr>
      <w:r>
        <w:rPr>
          <w:rFonts w:hAnsi="Times New Roman"/>
        </w:rPr>
        <w:t>Види магнітних полів в електричних машинах</w:t>
      </w:r>
      <w:r>
        <w:t xml:space="preserve">. </w:t>
      </w:r>
      <w:r>
        <w:rPr>
          <w:rFonts w:hAnsi="Times New Roman"/>
        </w:rPr>
        <w:t>Головні індуктивні опори обмоток</w:t>
      </w:r>
      <w:r>
        <w:t xml:space="preserve">. </w:t>
      </w:r>
      <w:r>
        <w:rPr>
          <w:rFonts w:hAnsi="Times New Roman"/>
        </w:rPr>
        <w:t>Індуктивні опори розсіювання обмоток</w:t>
      </w:r>
      <w:r>
        <w:t>.</w:t>
      </w:r>
    </w:p>
    <w:p w:rsidR="00EC6DF7" w:rsidRDefault="00EC6DF7" w:rsidP="0066269D">
      <w:pPr>
        <w:numPr>
          <w:ilvl w:val="0"/>
          <w:numId w:val="47"/>
        </w:numPr>
        <w:pBdr>
          <w:top w:val="none" w:sz="0" w:space="0" w:color="auto"/>
          <w:left w:val="none" w:sz="0" w:space="0" w:color="auto"/>
          <w:bottom w:val="none" w:sz="0" w:space="0" w:color="auto"/>
          <w:right w:val="none" w:sz="0" w:space="0" w:color="auto"/>
          <w:bar w:val="none" w:sz="0" w:color="auto"/>
        </w:pBdr>
        <w:tabs>
          <w:tab w:val="num" w:pos="567"/>
          <w:tab w:val="left" w:pos="720"/>
          <w:tab w:val="left" w:pos="993"/>
        </w:tabs>
        <w:suppressAutoHyphens w:val="0"/>
        <w:ind w:left="567" w:hanging="567"/>
        <w:jc w:val="both"/>
      </w:pPr>
      <w:r>
        <w:rPr>
          <w:rFonts w:hAnsi="Times New Roman"/>
        </w:rPr>
        <w:t>Конструкція та принцип дії асинхронних машин</w:t>
      </w:r>
      <w:r>
        <w:t xml:space="preserve">. </w:t>
      </w:r>
      <w:r>
        <w:rPr>
          <w:rFonts w:hAnsi="Times New Roman"/>
        </w:rPr>
        <w:t>Рівняння МРС та рівняння напруги асинхронних машин</w:t>
      </w:r>
      <w:r>
        <w:t xml:space="preserve">. </w:t>
      </w:r>
      <w:r>
        <w:rPr>
          <w:rFonts w:hAnsi="Times New Roman"/>
        </w:rPr>
        <w:t>Енергетична діаграма</w:t>
      </w:r>
      <w:r>
        <w:t xml:space="preserve">, </w:t>
      </w:r>
      <w:r>
        <w:rPr>
          <w:rFonts w:hAnsi="Times New Roman"/>
        </w:rPr>
        <w:t>енергетичні співвідношення та векторні діаграми асинхронних машин</w:t>
      </w:r>
      <w:r>
        <w:t>.</w:t>
      </w:r>
    </w:p>
    <w:p w:rsidR="00EC6DF7" w:rsidRDefault="00EC6DF7" w:rsidP="0066269D">
      <w:pPr>
        <w:numPr>
          <w:ilvl w:val="0"/>
          <w:numId w:val="47"/>
        </w:numPr>
        <w:pBdr>
          <w:top w:val="none" w:sz="0" w:space="0" w:color="auto"/>
          <w:left w:val="none" w:sz="0" w:space="0" w:color="auto"/>
          <w:bottom w:val="none" w:sz="0" w:space="0" w:color="auto"/>
          <w:right w:val="none" w:sz="0" w:space="0" w:color="auto"/>
          <w:bar w:val="none" w:sz="0" w:color="auto"/>
        </w:pBdr>
        <w:tabs>
          <w:tab w:val="num" w:pos="567"/>
          <w:tab w:val="left" w:pos="720"/>
          <w:tab w:val="left" w:pos="993"/>
        </w:tabs>
        <w:suppressAutoHyphens w:val="0"/>
        <w:ind w:left="567" w:hanging="567"/>
        <w:jc w:val="both"/>
      </w:pPr>
      <w:r>
        <w:rPr>
          <w:rFonts w:hAnsi="Times New Roman"/>
        </w:rPr>
        <w:t>Схеми заміщення асинхронних машин</w:t>
      </w:r>
      <w:r>
        <w:t xml:space="preserve">. </w:t>
      </w:r>
      <w:r>
        <w:rPr>
          <w:rFonts w:hAnsi="Times New Roman"/>
        </w:rPr>
        <w:t>Способи пуску та регулювання частоти обертання асинхронних двигунів з короткозамкненим та фазним ротором</w:t>
      </w:r>
      <w:r>
        <w:t>.</w:t>
      </w:r>
    </w:p>
    <w:p w:rsidR="00EC6DF7" w:rsidRDefault="00EC6DF7" w:rsidP="0066269D">
      <w:pPr>
        <w:numPr>
          <w:ilvl w:val="0"/>
          <w:numId w:val="47"/>
        </w:numPr>
        <w:pBdr>
          <w:top w:val="none" w:sz="0" w:space="0" w:color="auto"/>
          <w:left w:val="none" w:sz="0" w:space="0" w:color="auto"/>
          <w:bottom w:val="none" w:sz="0" w:space="0" w:color="auto"/>
          <w:right w:val="none" w:sz="0" w:space="0" w:color="auto"/>
          <w:bar w:val="none" w:sz="0" w:color="auto"/>
        </w:pBdr>
        <w:tabs>
          <w:tab w:val="num" w:pos="567"/>
          <w:tab w:val="left" w:pos="720"/>
          <w:tab w:val="left" w:pos="993"/>
        </w:tabs>
        <w:suppressAutoHyphens w:val="0"/>
        <w:ind w:left="567" w:hanging="567"/>
        <w:jc w:val="both"/>
      </w:pPr>
      <w:r>
        <w:rPr>
          <w:rFonts w:hAnsi="Times New Roman"/>
        </w:rPr>
        <w:t>Конструкція та принцип дії синхронних машин</w:t>
      </w:r>
      <w:r>
        <w:t xml:space="preserve">. </w:t>
      </w:r>
      <w:r>
        <w:rPr>
          <w:rFonts w:hAnsi="Times New Roman"/>
        </w:rPr>
        <w:t>Реакція якоря синхронних машин</w:t>
      </w:r>
      <w:r>
        <w:t xml:space="preserve">. </w:t>
      </w:r>
      <w:r>
        <w:rPr>
          <w:rFonts w:hAnsi="Times New Roman"/>
        </w:rPr>
        <w:t>Індуктивні опори реакції якоря</w:t>
      </w:r>
      <w:r>
        <w:t>.</w:t>
      </w:r>
    </w:p>
    <w:p w:rsidR="00EC6DF7" w:rsidRDefault="00EC6DF7" w:rsidP="0066269D">
      <w:pPr>
        <w:numPr>
          <w:ilvl w:val="0"/>
          <w:numId w:val="47"/>
        </w:numPr>
        <w:pBdr>
          <w:top w:val="none" w:sz="0" w:space="0" w:color="auto"/>
          <w:left w:val="none" w:sz="0" w:space="0" w:color="auto"/>
          <w:bottom w:val="none" w:sz="0" w:space="0" w:color="auto"/>
          <w:right w:val="none" w:sz="0" w:space="0" w:color="auto"/>
          <w:bar w:val="none" w:sz="0" w:color="auto"/>
        </w:pBdr>
        <w:tabs>
          <w:tab w:val="num" w:pos="567"/>
          <w:tab w:val="left" w:pos="720"/>
          <w:tab w:val="left" w:pos="993"/>
        </w:tabs>
        <w:suppressAutoHyphens w:val="0"/>
        <w:ind w:left="567" w:hanging="567"/>
        <w:jc w:val="both"/>
      </w:pPr>
      <w:r>
        <w:rPr>
          <w:rFonts w:hAnsi="Times New Roman"/>
        </w:rPr>
        <w:t>Рівняння напруги та векторні діаграми напруги синхронних машин</w:t>
      </w:r>
      <w:r>
        <w:t xml:space="preserve">. </w:t>
      </w:r>
      <w:r>
        <w:rPr>
          <w:rFonts w:hAnsi="Times New Roman"/>
        </w:rPr>
        <w:t>Характеристики синхронних генераторів при автономній роботі</w:t>
      </w:r>
      <w:r>
        <w:t>.</w:t>
      </w:r>
    </w:p>
    <w:p w:rsidR="00EC6DF7" w:rsidRDefault="00EC6DF7" w:rsidP="0066269D">
      <w:pPr>
        <w:numPr>
          <w:ilvl w:val="0"/>
          <w:numId w:val="47"/>
        </w:numPr>
        <w:pBdr>
          <w:top w:val="none" w:sz="0" w:space="0" w:color="auto"/>
          <w:left w:val="none" w:sz="0" w:space="0" w:color="auto"/>
          <w:bottom w:val="none" w:sz="0" w:space="0" w:color="auto"/>
          <w:right w:val="none" w:sz="0" w:space="0" w:color="auto"/>
          <w:bar w:val="none" w:sz="0" w:color="auto"/>
        </w:pBdr>
        <w:tabs>
          <w:tab w:val="num" w:pos="567"/>
          <w:tab w:val="left" w:pos="720"/>
          <w:tab w:val="left" w:pos="993"/>
        </w:tabs>
        <w:suppressAutoHyphens w:val="0"/>
        <w:ind w:left="567" w:hanging="567"/>
        <w:jc w:val="both"/>
      </w:pPr>
      <w:r>
        <w:rPr>
          <w:rFonts w:hAnsi="Times New Roman"/>
        </w:rPr>
        <w:t>Паралельна робота синхронних машин</w:t>
      </w:r>
      <w:r>
        <w:t xml:space="preserve">. </w:t>
      </w:r>
      <w:r>
        <w:rPr>
          <w:rFonts w:hAnsi="Times New Roman"/>
        </w:rPr>
        <w:t>Кутові характеристики активної потужності синхронних машин</w:t>
      </w:r>
      <w:r>
        <w:t xml:space="preserve">. </w:t>
      </w:r>
      <w:r>
        <w:rPr>
          <w:rFonts w:hAnsi="Times New Roman"/>
        </w:rPr>
        <w:t>Статична стійкість</w:t>
      </w:r>
      <w:r>
        <w:t xml:space="preserve">. </w:t>
      </w:r>
      <w:r>
        <w:rPr>
          <w:rFonts w:hAnsi="Times New Roman"/>
        </w:rPr>
        <w:t>Регулювання реактивної потужності синхронних машин</w:t>
      </w:r>
      <w:r>
        <w:t>.</w:t>
      </w:r>
    </w:p>
    <w:p w:rsidR="00EC6DF7" w:rsidRDefault="00EC6DF7" w:rsidP="0066269D">
      <w:pPr>
        <w:numPr>
          <w:ilvl w:val="0"/>
          <w:numId w:val="47"/>
        </w:numPr>
        <w:pBdr>
          <w:top w:val="none" w:sz="0" w:space="0" w:color="auto"/>
          <w:left w:val="none" w:sz="0" w:space="0" w:color="auto"/>
          <w:bottom w:val="none" w:sz="0" w:space="0" w:color="auto"/>
          <w:right w:val="none" w:sz="0" w:space="0" w:color="auto"/>
          <w:bar w:val="none" w:sz="0" w:color="auto"/>
        </w:pBdr>
        <w:tabs>
          <w:tab w:val="num" w:pos="567"/>
          <w:tab w:val="left" w:pos="720"/>
          <w:tab w:val="left" w:pos="993"/>
        </w:tabs>
        <w:suppressAutoHyphens w:val="0"/>
        <w:ind w:left="567" w:hanging="567"/>
        <w:jc w:val="both"/>
      </w:pPr>
      <w:r>
        <w:rPr>
          <w:rFonts w:hAnsi="Times New Roman"/>
        </w:rPr>
        <w:t xml:space="preserve"> Синхронні двигуни</w:t>
      </w:r>
      <w:r>
        <w:t xml:space="preserve">. </w:t>
      </w:r>
      <w:r>
        <w:rPr>
          <w:rFonts w:hAnsi="Times New Roman"/>
        </w:rPr>
        <w:t>Способи пуску синхронних двигунів</w:t>
      </w:r>
      <w:r>
        <w:t>.</w:t>
      </w:r>
    </w:p>
    <w:p w:rsidR="00EC6DF7" w:rsidRDefault="00EC6DF7" w:rsidP="0066269D">
      <w:pPr>
        <w:numPr>
          <w:ilvl w:val="0"/>
          <w:numId w:val="47"/>
        </w:numPr>
        <w:pBdr>
          <w:top w:val="none" w:sz="0" w:space="0" w:color="auto"/>
          <w:left w:val="none" w:sz="0" w:space="0" w:color="auto"/>
          <w:bottom w:val="none" w:sz="0" w:space="0" w:color="auto"/>
          <w:right w:val="none" w:sz="0" w:space="0" w:color="auto"/>
          <w:bar w:val="none" w:sz="0" w:color="auto"/>
        </w:pBdr>
        <w:tabs>
          <w:tab w:val="num" w:pos="567"/>
          <w:tab w:val="left" w:pos="720"/>
          <w:tab w:val="left" w:pos="993"/>
        </w:tabs>
        <w:suppressAutoHyphens w:val="0"/>
        <w:ind w:left="567" w:hanging="567"/>
        <w:jc w:val="both"/>
      </w:pPr>
      <w:r>
        <w:rPr>
          <w:rFonts w:hAnsi="Times New Roman"/>
        </w:rPr>
        <w:t xml:space="preserve"> Конструкція машин постійного струму</w:t>
      </w:r>
      <w:r>
        <w:t xml:space="preserve">. </w:t>
      </w:r>
      <w:r>
        <w:rPr>
          <w:rFonts w:hAnsi="Times New Roman"/>
        </w:rPr>
        <w:t>Загальні відомості про якірні обмотки машин постійного струму</w:t>
      </w:r>
      <w:r>
        <w:t xml:space="preserve">. </w:t>
      </w:r>
      <w:r>
        <w:rPr>
          <w:rFonts w:hAnsi="Times New Roman"/>
        </w:rPr>
        <w:t>Умови симетрії обмоток</w:t>
      </w:r>
      <w:r>
        <w:t xml:space="preserve">. </w:t>
      </w:r>
      <w:r>
        <w:rPr>
          <w:rFonts w:hAnsi="Times New Roman"/>
        </w:rPr>
        <w:t>Типи обмоток машин постійного струму</w:t>
      </w:r>
      <w:r>
        <w:t>.</w:t>
      </w:r>
    </w:p>
    <w:p w:rsidR="00EC6DF7" w:rsidRDefault="00EC6DF7" w:rsidP="0066269D">
      <w:pPr>
        <w:numPr>
          <w:ilvl w:val="0"/>
          <w:numId w:val="47"/>
        </w:numPr>
        <w:pBdr>
          <w:top w:val="none" w:sz="0" w:space="0" w:color="auto"/>
          <w:left w:val="none" w:sz="0" w:space="0" w:color="auto"/>
          <w:bottom w:val="none" w:sz="0" w:space="0" w:color="auto"/>
          <w:right w:val="none" w:sz="0" w:space="0" w:color="auto"/>
          <w:bar w:val="none" w:sz="0" w:color="auto"/>
        </w:pBdr>
        <w:tabs>
          <w:tab w:val="num" w:pos="567"/>
          <w:tab w:val="left" w:pos="720"/>
          <w:tab w:val="left" w:pos="993"/>
        </w:tabs>
        <w:suppressAutoHyphens w:val="0"/>
        <w:ind w:left="567" w:hanging="567"/>
        <w:jc w:val="both"/>
      </w:pPr>
      <w:r>
        <w:rPr>
          <w:rFonts w:hAnsi="Times New Roman"/>
        </w:rPr>
        <w:t xml:space="preserve"> ЕРС якоря та електромагнітний момент машин постійного струму</w:t>
      </w:r>
      <w:r>
        <w:t xml:space="preserve">. </w:t>
      </w:r>
      <w:r>
        <w:rPr>
          <w:rFonts w:hAnsi="Times New Roman"/>
        </w:rPr>
        <w:t>Реакція якоря машин постійного струму</w:t>
      </w:r>
      <w:r>
        <w:t>.</w:t>
      </w:r>
    </w:p>
    <w:p w:rsidR="00EC6DF7" w:rsidRDefault="00EC6DF7" w:rsidP="0066269D">
      <w:pPr>
        <w:numPr>
          <w:ilvl w:val="0"/>
          <w:numId w:val="47"/>
        </w:numPr>
        <w:pBdr>
          <w:top w:val="none" w:sz="0" w:space="0" w:color="auto"/>
          <w:left w:val="none" w:sz="0" w:space="0" w:color="auto"/>
          <w:bottom w:val="none" w:sz="0" w:space="0" w:color="auto"/>
          <w:right w:val="none" w:sz="0" w:space="0" w:color="auto"/>
          <w:bar w:val="none" w:sz="0" w:color="auto"/>
        </w:pBdr>
        <w:tabs>
          <w:tab w:val="num" w:pos="567"/>
          <w:tab w:val="left" w:pos="720"/>
          <w:tab w:val="left" w:pos="993"/>
        </w:tabs>
        <w:suppressAutoHyphens w:val="0"/>
        <w:ind w:left="567" w:hanging="567"/>
        <w:jc w:val="both"/>
      </w:pPr>
      <w:r>
        <w:rPr>
          <w:rFonts w:hAnsi="Times New Roman"/>
        </w:rPr>
        <w:t xml:space="preserve"> Двигуни постійного струму</w:t>
      </w:r>
      <w:r>
        <w:t xml:space="preserve">. </w:t>
      </w:r>
      <w:r>
        <w:rPr>
          <w:rFonts w:hAnsi="Times New Roman"/>
        </w:rPr>
        <w:t>Рівняння обертових моментів та напруги</w:t>
      </w:r>
      <w:r>
        <w:t xml:space="preserve">. </w:t>
      </w:r>
      <w:r>
        <w:rPr>
          <w:rFonts w:hAnsi="Times New Roman"/>
        </w:rPr>
        <w:t>Пуск двигунів постійного струму</w:t>
      </w:r>
      <w:r>
        <w:t xml:space="preserve">. </w:t>
      </w:r>
      <w:r>
        <w:rPr>
          <w:rFonts w:hAnsi="Times New Roman"/>
        </w:rPr>
        <w:t>Робочі та механічні характеристики двигунів постійного струму</w:t>
      </w:r>
      <w:r>
        <w:t xml:space="preserve">. </w:t>
      </w:r>
      <w:r>
        <w:rPr>
          <w:rFonts w:hAnsi="Times New Roman"/>
        </w:rPr>
        <w:t>Способи регулювання частоти обертання</w:t>
      </w:r>
      <w:r>
        <w:t>.</w:t>
      </w: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p>
    <w:p w:rsidR="00EC6DF7" w:rsidRDefault="00EC6DF7">
      <w:pPr>
        <w:pBdr>
          <w:top w:val="none" w:sz="0" w:space="0" w:color="auto"/>
          <w:left w:val="none" w:sz="0" w:space="0" w:color="auto"/>
          <w:bottom w:val="none" w:sz="0" w:space="0" w:color="auto"/>
          <w:right w:val="none" w:sz="0" w:space="0" w:color="auto"/>
          <w:bar w:val="none" w:sz="0" w:color="auto"/>
        </w:pBdr>
        <w:suppressAutoHyphens w:val="0"/>
        <w:jc w:val="center"/>
        <w:rPr>
          <w:b/>
          <w:bCs/>
        </w:rPr>
      </w:pPr>
      <w:r>
        <w:rPr>
          <w:rFonts w:hAnsi="Times New Roman"/>
          <w:b/>
          <w:bCs/>
        </w:rPr>
        <w:t>ОСНОВИ МЕТРОЛОГІЇ ТА ЕЛЕКТРИЧНИХ ВИМІРЮВАНЬ</w:t>
      </w:r>
    </w:p>
    <w:p w:rsidR="00EC6DF7" w:rsidRDefault="00EC6DF7">
      <w:pPr>
        <w:pBdr>
          <w:top w:val="none" w:sz="0" w:space="0" w:color="auto"/>
          <w:left w:val="none" w:sz="0" w:space="0" w:color="auto"/>
          <w:bottom w:val="none" w:sz="0" w:space="0" w:color="auto"/>
          <w:right w:val="none" w:sz="0" w:space="0" w:color="auto"/>
          <w:bar w:val="none" w:sz="0" w:color="auto"/>
        </w:pBdr>
        <w:suppressAutoHyphens w:val="0"/>
        <w:jc w:val="center"/>
        <w:rPr>
          <w:b/>
          <w:bCs/>
        </w:rPr>
      </w:pP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720" w:hanging="720"/>
        <w:jc w:val="both"/>
      </w:pPr>
      <w:r>
        <w:rPr>
          <w:rFonts w:hAnsi="Times New Roman"/>
        </w:rPr>
        <w:t>Метрологія і її завдання</w:t>
      </w:r>
      <w:r>
        <w:t xml:space="preserve">,  </w:t>
      </w:r>
      <w:r>
        <w:rPr>
          <w:rFonts w:hAnsi="Times New Roman"/>
        </w:rPr>
        <w:t>система одиниць СІ</w:t>
      </w:r>
      <w:r>
        <w:t xml:space="preserve">, </w:t>
      </w:r>
      <w:r>
        <w:rPr>
          <w:rFonts w:hAnsi="Times New Roman"/>
        </w:rPr>
        <w:t>види вимірювань</w:t>
      </w:r>
      <w:r>
        <w:t xml:space="preserve">, </w:t>
      </w:r>
      <w:r>
        <w:rPr>
          <w:rFonts w:hAnsi="Times New Roman"/>
        </w:rPr>
        <w:t>класифікація засобів вимірювальної техніки</w:t>
      </w:r>
      <w:r>
        <w:t>.</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720" w:hanging="720"/>
        <w:jc w:val="both"/>
      </w:pPr>
      <w:r>
        <w:rPr>
          <w:rFonts w:hAnsi="Times New Roman"/>
        </w:rPr>
        <w:t xml:space="preserve">Нормування класу точності засобів вимірювання </w:t>
      </w:r>
      <w:r>
        <w:t>(</w:t>
      </w:r>
      <w:r>
        <w:rPr>
          <w:rFonts w:hAnsi="Times New Roman"/>
        </w:rPr>
        <w:t>ЗВ</w:t>
      </w:r>
      <w:r>
        <w:t xml:space="preserve">). </w:t>
      </w:r>
      <w:r>
        <w:rPr>
          <w:rFonts w:hAnsi="Times New Roman"/>
        </w:rPr>
        <w:t>Знаходження похибки прямих одноразових вимірювань</w:t>
      </w:r>
      <w:r>
        <w:t>.</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Знаходження результату прямих багаторазових вимірюваннях</w:t>
      </w:r>
      <w:r>
        <w:t>.</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Знаходження результату опосередкованих одноразових вимірювань</w:t>
      </w:r>
      <w:r>
        <w:t>.</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 xml:space="preserve">Повірка засобів вимірювання </w:t>
      </w:r>
      <w:r>
        <w:t>(</w:t>
      </w:r>
      <w:r>
        <w:rPr>
          <w:rFonts w:hAnsi="Times New Roman"/>
        </w:rPr>
        <w:t>ЗВ</w:t>
      </w:r>
      <w:r>
        <w:t>).</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 xml:space="preserve">Аналогові засоби вимірювання </w:t>
      </w:r>
      <w:r>
        <w:t>(</w:t>
      </w:r>
      <w:r>
        <w:rPr>
          <w:rFonts w:hAnsi="Times New Roman"/>
        </w:rPr>
        <w:t>ЗВ</w:t>
      </w:r>
      <w:r>
        <w:t>)</w:t>
      </w:r>
      <w:r>
        <w:rPr>
          <w:rFonts w:hAnsi="Times New Roman"/>
        </w:rPr>
        <w:t>– загальна структура</w:t>
      </w:r>
      <w:r>
        <w:t xml:space="preserve">, </w:t>
      </w:r>
      <w:r>
        <w:rPr>
          <w:rFonts w:hAnsi="Times New Roman"/>
        </w:rPr>
        <w:t>моменти</w:t>
      </w:r>
      <w:r>
        <w:t xml:space="preserve">, </w:t>
      </w:r>
      <w:r>
        <w:rPr>
          <w:rFonts w:hAnsi="Times New Roman"/>
        </w:rPr>
        <w:t>що діють у вимірювальному механізмі</w:t>
      </w:r>
      <w:r>
        <w:t xml:space="preserve">, </w:t>
      </w:r>
      <w:r>
        <w:rPr>
          <w:rFonts w:hAnsi="Times New Roman"/>
        </w:rPr>
        <w:t>рівняння перетворення</w:t>
      </w:r>
      <w:r>
        <w:t>.</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Конструкція та принцип дії індукційних лічильників енергії</w:t>
      </w:r>
      <w:r>
        <w:t>.</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Похибки індукційного лічильника енергії</w:t>
      </w:r>
      <w:r>
        <w:t>.</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Підключення індукційного лічильника енергії – в однофазне коло</w:t>
      </w:r>
      <w:r>
        <w:t xml:space="preserve">, </w:t>
      </w:r>
      <w:r>
        <w:rPr>
          <w:rFonts w:hAnsi="Times New Roman"/>
        </w:rPr>
        <w:t>у трифазне коло</w:t>
      </w:r>
      <w:r>
        <w:t xml:space="preserve">, </w:t>
      </w:r>
      <w:r>
        <w:rPr>
          <w:rFonts w:hAnsi="Times New Roman"/>
        </w:rPr>
        <w:t>окремо</w:t>
      </w:r>
      <w:r>
        <w:t xml:space="preserve">, </w:t>
      </w:r>
      <w:r>
        <w:rPr>
          <w:rFonts w:hAnsi="Times New Roman"/>
        </w:rPr>
        <w:t xml:space="preserve">через вимірювальні трансформатори напруги </w:t>
      </w:r>
      <w:r>
        <w:t>(</w:t>
      </w:r>
      <w:r>
        <w:rPr>
          <w:rFonts w:hAnsi="Times New Roman"/>
        </w:rPr>
        <w:t>ВТН</w:t>
      </w:r>
      <w:r>
        <w:t xml:space="preserve">) </w:t>
      </w:r>
      <w:r>
        <w:rPr>
          <w:rFonts w:hAnsi="Times New Roman"/>
        </w:rPr>
        <w:t xml:space="preserve">та вимірювальні трансформатори струму </w:t>
      </w:r>
      <w:r>
        <w:t>(</w:t>
      </w:r>
      <w:r>
        <w:rPr>
          <w:rFonts w:hAnsi="Times New Roman"/>
        </w:rPr>
        <w:t>ВТС</w:t>
      </w:r>
      <w:r>
        <w:t>).</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Електронно</w:t>
      </w:r>
      <w:r>
        <w:t>-</w:t>
      </w:r>
      <w:r>
        <w:rPr>
          <w:rFonts w:hAnsi="Times New Roman"/>
        </w:rPr>
        <w:t>променевий осцилограф – будова та принцип дії</w:t>
      </w:r>
      <w:r>
        <w:t>.</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 xml:space="preserve">Вимірювання кута зсуву фаз між сигналами методом фігур Ліссажу </w:t>
      </w:r>
      <w:r>
        <w:t>(</w:t>
      </w:r>
      <w:r>
        <w:rPr>
          <w:rFonts w:hAnsi="Times New Roman"/>
        </w:rPr>
        <w:t>методом еліпса</w:t>
      </w:r>
      <w:r>
        <w:t>).</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Вимірювання частоти сигналів методом фігур Ліссажу</w:t>
      </w:r>
      <w:r>
        <w:t>.</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Цифрові електровимірювальні прилади – визначення</w:t>
      </w:r>
      <w:r>
        <w:t xml:space="preserve">, </w:t>
      </w:r>
      <w:r>
        <w:rPr>
          <w:rFonts w:hAnsi="Times New Roman"/>
        </w:rPr>
        <w:t>загальна структура</w:t>
      </w:r>
      <w:r>
        <w:t xml:space="preserve">, </w:t>
      </w:r>
      <w:r>
        <w:rPr>
          <w:rFonts w:hAnsi="Times New Roman"/>
        </w:rPr>
        <w:t>дискретизація та квантування</w:t>
      </w:r>
      <w:r>
        <w:t>.</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Мостові вимірювальні схеми – загальна будова та принцип дії</w:t>
      </w:r>
      <w:r>
        <w:t xml:space="preserve">. </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Методи одного ватметра для вимірювання активної та реактивної потужності у трифазному колі</w:t>
      </w:r>
      <w:r>
        <w:t>.</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Методи двох ватметрів для вимірювання активної потужності у трифазному колі</w:t>
      </w:r>
      <w:r>
        <w:t>.</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Методи двох ватметрів для вимірювання виключно реактивної потужності у трифазному колі</w:t>
      </w:r>
      <w:r>
        <w:t xml:space="preserve">. </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Методи трьох ватметрів для вимірювання активної та реактивної потужності у трифазному колі</w:t>
      </w:r>
      <w:r>
        <w:t>.</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s>
        <w:suppressAutoHyphens w:val="0"/>
        <w:ind w:left="567" w:hanging="567"/>
        <w:jc w:val="both"/>
      </w:pPr>
      <w:r>
        <w:rPr>
          <w:rFonts w:hAnsi="Times New Roman"/>
        </w:rPr>
        <w:t>Вимірювальні трансформатори напруги – призначення</w:t>
      </w:r>
      <w:r>
        <w:t xml:space="preserve">, </w:t>
      </w:r>
      <w:r>
        <w:rPr>
          <w:rFonts w:hAnsi="Times New Roman"/>
        </w:rPr>
        <w:t xml:space="preserve">схеми ввімкнення приладів у однофазне та трифазне коло через рансформатори напруги </w:t>
      </w:r>
      <w:r>
        <w:t>(</w:t>
      </w:r>
      <w:r>
        <w:rPr>
          <w:rFonts w:hAnsi="Times New Roman"/>
        </w:rPr>
        <w:t>ВТН</w:t>
      </w:r>
      <w:r>
        <w:t>).</w:t>
      </w:r>
    </w:p>
    <w:p w:rsidR="00EC6DF7" w:rsidRDefault="00EC6DF7" w:rsidP="0066269D">
      <w:pPr>
        <w:widowControl w:val="0"/>
        <w:numPr>
          <w:ilvl w:val="0"/>
          <w:numId w:val="48"/>
        </w:numPr>
        <w:pBdr>
          <w:top w:val="none" w:sz="0" w:space="0" w:color="auto"/>
          <w:left w:val="none" w:sz="0" w:space="0" w:color="auto"/>
          <w:bottom w:val="none" w:sz="0" w:space="0" w:color="auto"/>
          <w:right w:val="none" w:sz="0" w:space="0" w:color="auto"/>
          <w:bar w:val="none" w:sz="0" w:color="auto"/>
        </w:pBdr>
        <w:tabs>
          <w:tab w:val="num" w:pos="567"/>
          <w:tab w:val="left" w:pos="720"/>
        </w:tabs>
        <w:suppressAutoHyphens w:val="0"/>
        <w:ind w:left="567" w:hanging="567"/>
        <w:jc w:val="both"/>
      </w:pPr>
      <w:r>
        <w:rPr>
          <w:rFonts w:hAnsi="Times New Roman"/>
        </w:rPr>
        <w:t>Вимірювальні трансформатори струму – призначення</w:t>
      </w:r>
      <w:r>
        <w:t xml:space="preserve">, </w:t>
      </w:r>
      <w:r>
        <w:rPr>
          <w:rFonts w:hAnsi="Times New Roman"/>
        </w:rPr>
        <w:t xml:space="preserve">схеми ввімкнення приладів у однофазне та трифазне коло через вимірювальні трансформатори струму </w:t>
      </w:r>
      <w:r>
        <w:t>(</w:t>
      </w:r>
      <w:r>
        <w:rPr>
          <w:rFonts w:hAnsi="Times New Roman"/>
        </w:rPr>
        <w:t>ВТС</w:t>
      </w:r>
      <w:r>
        <w:t>).</w:t>
      </w: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ЕКОЛОГІЯ ЗА ПРОФЕСІЙНИМ СПРЯМУВАННЯМ</w:t>
      </w: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p>
    <w:p w:rsidR="00EC6DF7" w:rsidRDefault="00EC6DF7" w:rsidP="0066269D">
      <w:pPr>
        <w:numPr>
          <w:ilvl w:val="1"/>
          <w:numId w:val="49"/>
        </w:numPr>
        <w:pBdr>
          <w:top w:val="none" w:sz="0" w:space="0" w:color="auto"/>
          <w:left w:val="none" w:sz="0" w:space="0" w:color="auto"/>
          <w:bottom w:val="none" w:sz="0" w:space="0" w:color="auto"/>
          <w:right w:val="none" w:sz="0" w:space="0" w:color="auto"/>
          <w:bar w:val="none" w:sz="0" w:color="auto"/>
        </w:pBdr>
        <w:tabs>
          <w:tab w:val="num" w:pos="567"/>
        </w:tabs>
        <w:suppressAutoHyphens w:val="0"/>
        <w:ind w:left="1080" w:hanging="796"/>
      </w:pPr>
      <w:r>
        <w:rPr>
          <w:rFonts w:hAnsi="Times New Roman"/>
        </w:rPr>
        <w:t>Основні закони екології сформульовані В</w:t>
      </w:r>
      <w:r>
        <w:t>.</w:t>
      </w:r>
      <w:r>
        <w:rPr>
          <w:rFonts w:hAnsi="Times New Roman"/>
        </w:rPr>
        <w:t>І</w:t>
      </w:r>
      <w:r>
        <w:t>.</w:t>
      </w:r>
      <w:r>
        <w:rPr>
          <w:rFonts w:hAnsi="Times New Roman"/>
        </w:rPr>
        <w:t>Вернадським</w:t>
      </w:r>
      <w:r>
        <w:t>.</w:t>
      </w:r>
    </w:p>
    <w:p w:rsidR="00EC6DF7" w:rsidRDefault="00EC6DF7" w:rsidP="0066269D">
      <w:pPr>
        <w:numPr>
          <w:ilvl w:val="1"/>
          <w:numId w:val="49"/>
        </w:numPr>
        <w:pBdr>
          <w:top w:val="none" w:sz="0" w:space="0" w:color="auto"/>
          <w:left w:val="none" w:sz="0" w:space="0" w:color="auto"/>
          <w:bottom w:val="none" w:sz="0" w:space="0" w:color="auto"/>
          <w:right w:val="none" w:sz="0" w:space="0" w:color="auto"/>
          <w:bar w:val="none" w:sz="0" w:color="auto"/>
        </w:pBdr>
        <w:tabs>
          <w:tab w:val="num" w:pos="567"/>
        </w:tabs>
        <w:suppressAutoHyphens w:val="0"/>
        <w:ind w:left="1080" w:hanging="796"/>
      </w:pPr>
      <w:r>
        <w:rPr>
          <w:rFonts w:hAnsi="Times New Roman"/>
        </w:rPr>
        <w:t>Закономірності</w:t>
      </w:r>
      <w:r>
        <w:t xml:space="preserve">, </w:t>
      </w:r>
      <w:r>
        <w:rPr>
          <w:rFonts w:hAnsi="Times New Roman"/>
        </w:rPr>
        <w:t>що характеризують дію факторів впливу</w:t>
      </w:r>
      <w:r>
        <w:t>.</w:t>
      </w:r>
    </w:p>
    <w:p w:rsidR="00EC6DF7" w:rsidRDefault="00EC6DF7" w:rsidP="0066269D">
      <w:pPr>
        <w:numPr>
          <w:ilvl w:val="1"/>
          <w:numId w:val="49"/>
        </w:numPr>
        <w:pBdr>
          <w:top w:val="none" w:sz="0" w:space="0" w:color="auto"/>
          <w:left w:val="none" w:sz="0" w:space="0" w:color="auto"/>
          <w:bottom w:val="none" w:sz="0" w:space="0" w:color="auto"/>
          <w:right w:val="none" w:sz="0" w:space="0" w:color="auto"/>
          <w:bar w:val="none" w:sz="0" w:color="auto"/>
        </w:pBdr>
        <w:tabs>
          <w:tab w:val="num" w:pos="567"/>
        </w:tabs>
        <w:suppressAutoHyphens w:val="0"/>
        <w:ind w:left="1080" w:hanging="796"/>
      </w:pPr>
      <w:r>
        <w:rPr>
          <w:rFonts w:hAnsi="Times New Roman"/>
        </w:rPr>
        <w:t>Екологічні проблеми</w:t>
      </w:r>
      <w:r>
        <w:t>,</w:t>
      </w:r>
      <w:r>
        <w:rPr>
          <w:rFonts w:hAnsi="Times New Roman"/>
        </w:rPr>
        <w:t xml:space="preserve"> повязані з освоєнням людством  електричної  енергії</w:t>
      </w:r>
      <w:r>
        <w:t>.</w:t>
      </w:r>
    </w:p>
    <w:p w:rsidR="00EC6DF7" w:rsidRDefault="00EC6DF7">
      <w:pPr>
        <w:pBdr>
          <w:top w:val="none" w:sz="0" w:space="0" w:color="auto"/>
          <w:left w:val="none" w:sz="0" w:space="0" w:color="auto"/>
          <w:bottom w:val="none" w:sz="0" w:space="0" w:color="auto"/>
          <w:right w:val="none" w:sz="0" w:space="0" w:color="auto"/>
          <w:bar w:val="none" w:sz="0" w:color="auto"/>
        </w:pBdr>
        <w:suppressAutoHyphens w:val="0"/>
      </w:pPr>
      <w:r>
        <w:t xml:space="preserve">      4. </w:t>
      </w:r>
      <w:r>
        <w:rPr>
          <w:rFonts w:hAnsi="Times New Roman"/>
        </w:rPr>
        <w:t>Забруднення довкілля внаслідок виробництва</w:t>
      </w:r>
      <w:r>
        <w:t xml:space="preserve">, </w:t>
      </w:r>
      <w:r>
        <w:rPr>
          <w:rFonts w:hAnsi="Times New Roman"/>
        </w:rPr>
        <w:t>розподілу і використання електрич</w:t>
      </w:r>
      <w:r>
        <w:rPr>
          <w:rFonts w:hAnsi="Times New Roman"/>
        </w:rPr>
        <w:softHyphen/>
        <w:t>ної  енергії</w:t>
      </w:r>
      <w:r>
        <w:t>.</w:t>
      </w:r>
    </w:p>
    <w:p w:rsidR="00EC6DF7" w:rsidRDefault="00EC6DF7">
      <w:pPr>
        <w:pBdr>
          <w:top w:val="none" w:sz="0" w:space="0" w:color="auto"/>
          <w:left w:val="none" w:sz="0" w:space="0" w:color="auto"/>
          <w:bottom w:val="none" w:sz="0" w:space="0" w:color="auto"/>
          <w:right w:val="none" w:sz="0" w:space="0" w:color="auto"/>
          <w:bar w:val="none" w:sz="0" w:color="auto"/>
        </w:pBdr>
        <w:suppressAutoHyphens w:val="0"/>
      </w:pPr>
      <w:r>
        <w:t xml:space="preserve">      5. </w:t>
      </w:r>
      <w:r>
        <w:rPr>
          <w:rFonts w:hAnsi="Times New Roman"/>
        </w:rPr>
        <w:t xml:space="preserve">Головні компоненти біосфери </w:t>
      </w:r>
      <w:r>
        <w:t>(</w:t>
      </w:r>
      <w:r>
        <w:rPr>
          <w:rFonts w:hAnsi="Times New Roman"/>
        </w:rPr>
        <w:t>продуценти</w:t>
      </w:r>
      <w:r>
        <w:t xml:space="preserve">, </w:t>
      </w:r>
      <w:r>
        <w:rPr>
          <w:rFonts w:hAnsi="Times New Roman"/>
        </w:rPr>
        <w:t>консументи</w:t>
      </w:r>
      <w:r>
        <w:t xml:space="preserve">, </w:t>
      </w:r>
      <w:r>
        <w:rPr>
          <w:rFonts w:hAnsi="Times New Roman"/>
        </w:rPr>
        <w:t>редуценти</w:t>
      </w:r>
      <w:r>
        <w:t>).</w:t>
      </w:r>
    </w:p>
    <w:p w:rsidR="00EC6DF7" w:rsidRDefault="00EC6DF7">
      <w:pPr>
        <w:pBdr>
          <w:top w:val="none" w:sz="0" w:space="0" w:color="auto"/>
          <w:left w:val="none" w:sz="0" w:space="0" w:color="auto"/>
          <w:bottom w:val="none" w:sz="0" w:space="0" w:color="auto"/>
          <w:right w:val="none" w:sz="0" w:space="0" w:color="auto"/>
          <w:bar w:val="none" w:sz="0" w:color="auto"/>
        </w:pBdr>
        <w:suppressAutoHyphens w:val="0"/>
        <w:ind w:firstLine="284"/>
      </w:pPr>
      <w:r>
        <w:t xml:space="preserve"> 6. </w:t>
      </w:r>
      <w:r>
        <w:rPr>
          <w:rFonts w:hAnsi="Times New Roman"/>
        </w:rPr>
        <w:t>Загальні властивості біосфери</w:t>
      </w:r>
      <w:r>
        <w:t xml:space="preserve">. </w:t>
      </w:r>
      <w:r>
        <w:rPr>
          <w:rFonts w:hAnsi="Times New Roman"/>
        </w:rPr>
        <w:t>Планетарні електричні і магнітні поля</w:t>
      </w:r>
      <w:r>
        <w:t xml:space="preserve">, </w:t>
      </w:r>
      <w:r>
        <w:rPr>
          <w:rFonts w:hAnsi="Times New Roman"/>
        </w:rPr>
        <w:t>електричні  струми</w:t>
      </w:r>
      <w:r>
        <w:t>.</w:t>
      </w:r>
    </w:p>
    <w:p w:rsidR="00EC6DF7" w:rsidRDefault="00EC6DF7">
      <w:pPr>
        <w:pBdr>
          <w:top w:val="none" w:sz="0" w:space="0" w:color="auto"/>
          <w:left w:val="none" w:sz="0" w:space="0" w:color="auto"/>
          <w:bottom w:val="none" w:sz="0" w:space="0" w:color="auto"/>
          <w:right w:val="none" w:sz="0" w:space="0" w:color="auto"/>
          <w:bar w:val="none" w:sz="0" w:color="auto"/>
        </w:pBdr>
        <w:suppressAutoHyphens w:val="0"/>
      </w:pPr>
      <w:r>
        <w:t xml:space="preserve">      7. </w:t>
      </w:r>
      <w:r>
        <w:rPr>
          <w:rFonts w:hAnsi="Times New Roman"/>
        </w:rPr>
        <w:t>Кругообіг речовини і енергії в районі гідровузлів і водосховищ</w:t>
      </w:r>
      <w:r>
        <w:t>.</w:t>
      </w:r>
    </w:p>
    <w:p w:rsidR="00EC6DF7" w:rsidRDefault="00EC6DF7" w:rsidP="0066269D">
      <w:pPr>
        <w:numPr>
          <w:ilvl w:val="0"/>
          <w:numId w:val="50"/>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Системи технологій АЕС і проблеми радіаційної безпеки</w:t>
      </w:r>
      <w:r>
        <w:t>.</w:t>
      </w:r>
    </w:p>
    <w:p w:rsidR="00EC6DF7" w:rsidRDefault="00EC6DF7" w:rsidP="0066269D">
      <w:pPr>
        <w:numPr>
          <w:ilvl w:val="0"/>
          <w:numId w:val="50"/>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Розвиток ідей захисту довкілля від впливів ТЕС</w:t>
      </w:r>
      <w:r>
        <w:t>.</w:t>
      </w:r>
    </w:p>
    <w:p w:rsidR="00EC6DF7" w:rsidRDefault="00EC6DF7" w:rsidP="0066269D">
      <w:pPr>
        <w:numPr>
          <w:ilvl w:val="0"/>
          <w:numId w:val="50"/>
        </w:numPr>
        <w:pBdr>
          <w:top w:val="none" w:sz="0" w:space="0" w:color="auto"/>
          <w:left w:val="none" w:sz="0" w:space="0" w:color="auto"/>
          <w:bottom w:val="none" w:sz="0" w:space="0" w:color="auto"/>
          <w:right w:val="none" w:sz="0" w:space="0" w:color="auto"/>
          <w:bar w:val="none" w:sz="0" w:color="auto"/>
        </w:pBdr>
        <w:tabs>
          <w:tab w:val="num" w:pos="720"/>
          <w:tab w:val="right" w:pos="9611"/>
        </w:tabs>
        <w:suppressAutoHyphens w:val="0"/>
        <w:ind w:left="720" w:hanging="360"/>
      </w:pPr>
      <w:r>
        <w:rPr>
          <w:rFonts w:hAnsi="Times New Roman"/>
        </w:rPr>
        <w:t>Антропогенні забруднення біосфери внаслідок генерування</w:t>
      </w:r>
      <w:r>
        <w:t xml:space="preserve">, </w:t>
      </w:r>
      <w:r>
        <w:rPr>
          <w:rFonts w:hAnsi="Times New Roman"/>
        </w:rPr>
        <w:t>передавання і використання електричної енергії</w:t>
      </w:r>
      <w:r>
        <w:t>.</w:t>
      </w:r>
    </w:p>
    <w:p w:rsidR="00EC6DF7" w:rsidRDefault="00EC6DF7" w:rsidP="0066269D">
      <w:pPr>
        <w:numPr>
          <w:ilvl w:val="0"/>
          <w:numId w:val="50"/>
        </w:numPr>
        <w:pBdr>
          <w:top w:val="none" w:sz="0" w:space="0" w:color="auto"/>
          <w:left w:val="none" w:sz="0" w:space="0" w:color="auto"/>
          <w:bottom w:val="none" w:sz="0" w:space="0" w:color="auto"/>
          <w:right w:val="none" w:sz="0" w:space="0" w:color="auto"/>
          <w:bar w:val="none" w:sz="0" w:color="auto"/>
        </w:pBdr>
        <w:tabs>
          <w:tab w:val="num" w:pos="720"/>
          <w:tab w:val="right" w:pos="9611"/>
        </w:tabs>
        <w:suppressAutoHyphens w:val="0"/>
        <w:ind w:left="720" w:hanging="360"/>
      </w:pPr>
      <w:r>
        <w:rPr>
          <w:rFonts w:hAnsi="Times New Roman"/>
        </w:rPr>
        <w:t>Шкідливі речовини при генеруванні електричної енергії на теплових електростанціях   і їх вплив на довкілля</w:t>
      </w:r>
      <w:r>
        <w:t>.</w:t>
      </w:r>
    </w:p>
    <w:p w:rsidR="00EC6DF7" w:rsidRDefault="00EC6DF7" w:rsidP="0066269D">
      <w:pPr>
        <w:numPr>
          <w:ilvl w:val="0"/>
          <w:numId w:val="50"/>
        </w:numPr>
        <w:pBdr>
          <w:top w:val="none" w:sz="0" w:space="0" w:color="auto"/>
          <w:left w:val="none" w:sz="0" w:space="0" w:color="auto"/>
          <w:bottom w:val="none" w:sz="0" w:space="0" w:color="auto"/>
          <w:right w:val="none" w:sz="0" w:space="0" w:color="auto"/>
          <w:bar w:val="none" w:sz="0" w:color="auto"/>
        </w:pBdr>
        <w:tabs>
          <w:tab w:val="num" w:pos="720"/>
          <w:tab w:val="right" w:pos="9611"/>
        </w:tabs>
        <w:suppressAutoHyphens w:val="0"/>
        <w:ind w:left="720" w:hanging="360"/>
      </w:pPr>
      <w:r>
        <w:rPr>
          <w:rFonts w:hAnsi="Times New Roman"/>
        </w:rPr>
        <w:t>Екологічні проблеми України як наслідок технічного стану її електроенергетики</w:t>
      </w:r>
      <w:r>
        <w:t xml:space="preserve">. </w:t>
      </w:r>
    </w:p>
    <w:p w:rsidR="00EC6DF7" w:rsidRDefault="00EC6DF7" w:rsidP="0066269D">
      <w:pPr>
        <w:numPr>
          <w:ilvl w:val="0"/>
          <w:numId w:val="50"/>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Використання чистих технологій в енергетиці</w:t>
      </w:r>
      <w:r>
        <w:t xml:space="preserve">. </w:t>
      </w:r>
    </w:p>
    <w:p w:rsidR="00EC6DF7" w:rsidRDefault="00EC6DF7" w:rsidP="0066269D">
      <w:pPr>
        <w:numPr>
          <w:ilvl w:val="0"/>
          <w:numId w:val="50"/>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Концепції сталого розвитку</w:t>
      </w:r>
      <w:r>
        <w:t>.</w:t>
      </w:r>
    </w:p>
    <w:p w:rsidR="00EC6DF7" w:rsidRDefault="00EC6DF7" w:rsidP="0066269D">
      <w:pPr>
        <w:numPr>
          <w:ilvl w:val="0"/>
          <w:numId w:val="50"/>
        </w:numPr>
        <w:pBdr>
          <w:top w:val="none" w:sz="0" w:space="0" w:color="auto"/>
          <w:left w:val="none" w:sz="0" w:space="0" w:color="auto"/>
          <w:bottom w:val="none" w:sz="0" w:space="0" w:color="auto"/>
          <w:right w:val="none" w:sz="0" w:space="0" w:color="auto"/>
          <w:bar w:val="none" w:sz="0" w:color="auto"/>
        </w:pBdr>
        <w:tabs>
          <w:tab w:val="num" w:pos="720"/>
        </w:tabs>
        <w:suppressAutoHyphens w:val="0"/>
        <w:ind w:left="720" w:hanging="360"/>
      </w:pPr>
      <w:r>
        <w:rPr>
          <w:rFonts w:hAnsi="Times New Roman"/>
        </w:rPr>
        <w:t>Екологічний стан України та окремих її регіонів</w:t>
      </w:r>
      <w:r>
        <w:t>.</w:t>
      </w:r>
    </w:p>
    <w:p w:rsidR="00EC6DF7" w:rsidRDefault="00EC6DF7">
      <w:pPr>
        <w:pBdr>
          <w:top w:val="none" w:sz="0" w:space="0" w:color="auto"/>
          <w:left w:val="none" w:sz="0" w:space="0" w:color="auto"/>
          <w:bottom w:val="none" w:sz="0" w:space="0" w:color="auto"/>
          <w:right w:val="none" w:sz="0" w:space="0" w:color="auto"/>
          <w:bar w:val="none" w:sz="0" w:color="auto"/>
        </w:pBdr>
        <w:tabs>
          <w:tab w:val="left" w:pos="720"/>
        </w:tabs>
        <w:suppressAutoHyphens w:val="0"/>
      </w:pPr>
    </w:p>
    <w:p w:rsidR="00EC6DF7" w:rsidRDefault="00EC6DF7">
      <w:pPr>
        <w:pBdr>
          <w:top w:val="none" w:sz="0" w:space="0" w:color="auto"/>
          <w:left w:val="none" w:sz="0" w:space="0" w:color="auto"/>
          <w:bottom w:val="none" w:sz="0" w:space="0" w:color="auto"/>
          <w:right w:val="none" w:sz="0" w:space="0" w:color="auto"/>
          <w:bar w:val="none" w:sz="0" w:color="auto"/>
        </w:pBdr>
        <w:tabs>
          <w:tab w:val="left" w:pos="720"/>
        </w:tabs>
        <w:suppressAutoHyphens w:val="0"/>
        <w:rPr>
          <w:b/>
          <w:bCs/>
        </w:rPr>
      </w:pPr>
    </w:p>
    <w:p w:rsidR="00EC6DF7" w:rsidRDefault="00EC6DF7">
      <w:pPr>
        <w:pBdr>
          <w:top w:val="none" w:sz="0" w:space="0" w:color="auto"/>
          <w:left w:val="none" w:sz="0" w:space="0" w:color="auto"/>
          <w:bottom w:val="none" w:sz="0" w:space="0" w:color="auto"/>
          <w:right w:val="none" w:sz="0" w:space="0" w:color="auto"/>
          <w:bar w:val="none" w:sz="0" w:color="auto"/>
        </w:pBdr>
        <w:ind w:firstLine="709"/>
        <w:jc w:val="center"/>
        <w:rPr>
          <w:b/>
          <w:bCs/>
        </w:rPr>
      </w:pPr>
      <w:r>
        <w:rPr>
          <w:rFonts w:hAnsi="Times New Roman"/>
          <w:caps/>
        </w:rPr>
        <w:t>прикінцеві положення</w:t>
      </w: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spacing w:before="280" w:after="280"/>
        <w:ind w:firstLine="567"/>
        <w:jc w:val="center"/>
        <w:rPr>
          <w:sz w:val="22"/>
          <w:szCs w:val="22"/>
        </w:rPr>
      </w:pPr>
      <w:r>
        <w:rPr>
          <w:rFonts w:hAnsi="Times New Roman"/>
          <w:b/>
          <w:bCs/>
        </w:rPr>
        <w:t>КРИТЕРІЇ ОЦІНЮВАННЯ ДОДАТКОВОГО КОМПЛЕКСНОГО ФАХОВОГО ВИПРОБУВАННЯ</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rFonts w:hAnsi="Times New Roman"/>
          <w:sz w:val="22"/>
          <w:szCs w:val="22"/>
        </w:rPr>
        <w:t>На екзамені студенти виконують письмову контрольну роботу</w:t>
      </w:r>
      <w:r>
        <w:rPr>
          <w:sz w:val="22"/>
          <w:szCs w:val="22"/>
        </w:rPr>
        <w:t xml:space="preserve">. </w:t>
      </w:r>
      <w:r>
        <w:rPr>
          <w:rFonts w:hAnsi="Times New Roman"/>
          <w:sz w:val="22"/>
          <w:szCs w:val="22"/>
        </w:rPr>
        <w:t>Кожне завдання містить три теоретичні запитання</w:t>
      </w:r>
      <w:r>
        <w:rPr>
          <w:sz w:val="22"/>
          <w:szCs w:val="22"/>
        </w:rPr>
        <w:t xml:space="preserve">. </w:t>
      </w:r>
      <w:r>
        <w:rPr>
          <w:rFonts w:hAnsi="Times New Roman"/>
          <w:sz w:val="22"/>
          <w:szCs w:val="22"/>
        </w:rPr>
        <w:t xml:space="preserve">Перше запитання оцінюється у </w:t>
      </w:r>
      <w:r>
        <w:rPr>
          <w:sz w:val="22"/>
          <w:szCs w:val="22"/>
        </w:rPr>
        <w:t xml:space="preserve">34 </w:t>
      </w:r>
      <w:r>
        <w:rPr>
          <w:rFonts w:hAnsi="Times New Roman"/>
          <w:sz w:val="22"/>
          <w:szCs w:val="22"/>
        </w:rPr>
        <w:t>бали</w:t>
      </w:r>
      <w:r>
        <w:rPr>
          <w:sz w:val="22"/>
          <w:szCs w:val="22"/>
        </w:rPr>
        <w:t xml:space="preserve">, </w:t>
      </w:r>
      <w:r>
        <w:rPr>
          <w:rFonts w:hAnsi="Times New Roman"/>
          <w:sz w:val="22"/>
          <w:szCs w:val="22"/>
        </w:rPr>
        <w:t xml:space="preserve">друге та третє – </w:t>
      </w:r>
      <w:r>
        <w:rPr>
          <w:sz w:val="22"/>
          <w:szCs w:val="22"/>
        </w:rPr>
        <w:t xml:space="preserve">33 </w:t>
      </w:r>
      <w:r>
        <w:rPr>
          <w:rFonts w:hAnsi="Times New Roman"/>
          <w:sz w:val="22"/>
          <w:szCs w:val="22"/>
        </w:rPr>
        <w:t>бали</w:t>
      </w:r>
      <w:r>
        <w:rPr>
          <w:sz w:val="22"/>
          <w:szCs w:val="22"/>
        </w:rPr>
        <w:t xml:space="preserve">. </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i/>
          <w:iCs/>
          <w:sz w:val="22"/>
          <w:szCs w:val="22"/>
        </w:rPr>
      </w:pPr>
      <w:r>
        <w:rPr>
          <w:rFonts w:hAnsi="Times New Roman"/>
          <w:i/>
          <w:iCs/>
          <w:sz w:val="22"/>
          <w:szCs w:val="22"/>
        </w:rPr>
        <w:t>Система оцінювання першого теоретичного питання</w:t>
      </w:r>
      <w:r>
        <w:rPr>
          <w:i/>
          <w:iCs/>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sz w:val="22"/>
          <w:szCs w:val="22"/>
        </w:rPr>
        <w:t xml:space="preserve">- </w:t>
      </w:r>
      <w:r>
        <w:rPr>
          <w:rFonts w:hAnsi="Times New Roman"/>
          <w:sz w:val="22"/>
          <w:szCs w:val="22"/>
        </w:rPr>
        <w:t>«відмінно»</w:t>
      </w:r>
      <w:r>
        <w:rPr>
          <w:sz w:val="22"/>
          <w:szCs w:val="22"/>
        </w:rPr>
        <w:t xml:space="preserve">, </w:t>
      </w:r>
      <w:r>
        <w:rPr>
          <w:rFonts w:hAnsi="Times New Roman"/>
          <w:sz w:val="22"/>
          <w:szCs w:val="22"/>
        </w:rPr>
        <w:t xml:space="preserve">повна відповідь </w:t>
      </w:r>
      <w:r>
        <w:rPr>
          <w:sz w:val="22"/>
          <w:szCs w:val="22"/>
        </w:rPr>
        <w:t>(</w:t>
      </w:r>
      <w:r>
        <w:rPr>
          <w:rFonts w:hAnsi="Times New Roman"/>
          <w:sz w:val="22"/>
          <w:szCs w:val="22"/>
        </w:rPr>
        <w:t xml:space="preserve">не менше </w:t>
      </w:r>
      <w:r>
        <w:rPr>
          <w:sz w:val="22"/>
          <w:szCs w:val="22"/>
        </w:rPr>
        <w:t xml:space="preserve">90% </w:t>
      </w:r>
      <w:r>
        <w:rPr>
          <w:rFonts w:hAnsi="Times New Roman"/>
          <w:sz w:val="22"/>
          <w:szCs w:val="22"/>
        </w:rPr>
        <w:t>потрібної інформації</w:t>
      </w:r>
      <w:r>
        <w:rPr>
          <w:sz w:val="22"/>
          <w:szCs w:val="22"/>
        </w:rPr>
        <w:t xml:space="preserve">) </w:t>
      </w:r>
      <w:r>
        <w:rPr>
          <w:rFonts w:hAnsi="Times New Roman"/>
          <w:sz w:val="22"/>
          <w:szCs w:val="22"/>
        </w:rPr>
        <w:t xml:space="preserve">– </w:t>
      </w:r>
      <w:r>
        <w:rPr>
          <w:sz w:val="22"/>
          <w:szCs w:val="22"/>
        </w:rPr>
        <w:t xml:space="preserve">32-34 </w:t>
      </w:r>
      <w:r>
        <w:rPr>
          <w:rFonts w:hAnsi="Times New Roman"/>
          <w:sz w:val="22"/>
          <w:szCs w:val="22"/>
        </w:rPr>
        <w:t>бали</w:t>
      </w:r>
      <w:r>
        <w:rPr>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sz w:val="22"/>
          <w:szCs w:val="22"/>
        </w:rPr>
        <w:t xml:space="preserve">- </w:t>
      </w:r>
      <w:r>
        <w:rPr>
          <w:rFonts w:hAnsi="Times New Roman"/>
          <w:sz w:val="22"/>
          <w:szCs w:val="22"/>
        </w:rPr>
        <w:t>«добре»</w:t>
      </w:r>
      <w:r>
        <w:rPr>
          <w:sz w:val="22"/>
          <w:szCs w:val="22"/>
        </w:rPr>
        <w:t xml:space="preserve">, </w:t>
      </w:r>
      <w:r>
        <w:rPr>
          <w:rFonts w:hAnsi="Times New Roman"/>
          <w:sz w:val="22"/>
          <w:szCs w:val="22"/>
        </w:rPr>
        <w:t xml:space="preserve">достатньо повна відповідь </w:t>
      </w:r>
      <w:r>
        <w:rPr>
          <w:sz w:val="22"/>
          <w:szCs w:val="22"/>
        </w:rPr>
        <w:t>(</w:t>
      </w:r>
      <w:r>
        <w:rPr>
          <w:rFonts w:hAnsi="Times New Roman"/>
          <w:sz w:val="22"/>
          <w:szCs w:val="22"/>
        </w:rPr>
        <w:t xml:space="preserve">не менше </w:t>
      </w:r>
      <w:r>
        <w:rPr>
          <w:sz w:val="22"/>
          <w:szCs w:val="22"/>
        </w:rPr>
        <w:t xml:space="preserve">75% </w:t>
      </w:r>
      <w:r>
        <w:rPr>
          <w:rFonts w:hAnsi="Times New Roman"/>
          <w:sz w:val="22"/>
          <w:szCs w:val="22"/>
        </w:rPr>
        <w:t>потрібної інформації</w:t>
      </w:r>
      <w:r>
        <w:rPr>
          <w:sz w:val="22"/>
          <w:szCs w:val="22"/>
        </w:rPr>
        <w:t xml:space="preserve">), </w:t>
      </w:r>
      <w:r>
        <w:rPr>
          <w:rFonts w:hAnsi="Times New Roman"/>
          <w:sz w:val="22"/>
          <w:szCs w:val="22"/>
        </w:rPr>
        <w:t xml:space="preserve">або повна відповідь з незначними неточностями – </w:t>
      </w:r>
      <w:r>
        <w:rPr>
          <w:sz w:val="22"/>
          <w:szCs w:val="22"/>
        </w:rPr>
        <w:t xml:space="preserve">25-31 </w:t>
      </w:r>
      <w:r>
        <w:rPr>
          <w:rFonts w:hAnsi="Times New Roman"/>
          <w:sz w:val="22"/>
          <w:szCs w:val="22"/>
        </w:rPr>
        <w:t>бал</w:t>
      </w:r>
      <w:r>
        <w:rPr>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sz w:val="22"/>
          <w:szCs w:val="22"/>
        </w:rPr>
        <w:t xml:space="preserve">- </w:t>
      </w:r>
      <w:r>
        <w:rPr>
          <w:rFonts w:hAnsi="Times New Roman"/>
          <w:sz w:val="22"/>
          <w:szCs w:val="22"/>
        </w:rPr>
        <w:t>«задовільно»</w:t>
      </w:r>
      <w:r>
        <w:rPr>
          <w:sz w:val="22"/>
          <w:szCs w:val="22"/>
        </w:rPr>
        <w:t xml:space="preserve">, </w:t>
      </w:r>
      <w:r>
        <w:rPr>
          <w:rFonts w:hAnsi="Times New Roman"/>
          <w:sz w:val="22"/>
          <w:szCs w:val="22"/>
        </w:rPr>
        <w:t xml:space="preserve">неповна відповідь </w:t>
      </w:r>
      <w:r>
        <w:rPr>
          <w:sz w:val="22"/>
          <w:szCs w:val="22"/>
        </w:rPr>
        <w:t>(</w:t>
      </w:r>
      <w:r>
        <w:rPr>
          <w:rFonts w:hAnsi="Times New Roman"/>
          <w:sz w:val="22"/>
          <w:szCs w:val="22"/>
        </w:rPr>
        <w:t xml:space="preserve">не менше </w:t>
      </w:r>
      <w:r>
        <w:rPr>
          <w:sz w:val="22"/>
          <w:szCs w:val="22"/>
        </w:rPr>
        <w:t xml:space="preserve">60% </w:t>
      </w:r>
      <w:r>
        <w:rPr>
          <w:rFonts w:hAnsi="Times New Roman"/>
          <w:sz w:val="22"/>
          <w:szCs w:val="22"/>
        </w:rPr>
        <w:t>потрібної інформації</w:t>
      </w:r>
      <w:r>
        <w:rPr>
          <w:sz w:val="22"/>
          <w:szCs w:val="22"/>
        </w:rPr>
        <w:t xml:space="preserve">) </w:t>
      </w:r>
      <w:r>
        <w:rPr>
          <w:rFonts w:hAnsi="Times New Roman"/>
          <w:sz w:val="22"/>
          <w:szCs w:val="22"/>
        </w:rPr>
        <w:t xml:space="preserve">та незначні помилки – </w:t>
      </w:r>
      <w:r>
        <w:rPr>
          <w:sz w:val="22"/>
          <w:szCs w:val="22"/>
        </w:rPr>
        <w:t xml:space="preserve">20-24 </w:t>
      </w:r>
      <w:r>
        <w:rPr>
          <w:rFonts w:hAnsi="Times New Roman"/>
          <w:sz w:val="22"/>
          <w:szCs w:val="22"/>
        </w:rPr>
        <w:t>бали</w:t>
      </w:r>
      <w:r>
        <w:rPr>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sz w:val="22"/>
          <w:szCs w:val="22"/>
        </w:rPr>
        <w:t xml:space="preserve">- </w:t>
      </w:r>
      <w:r>
        <w:rPr>
          <w:rFonts w:hAnsi="Times New Roman"/>
          <w:sz w:val="22"/>
          <w:szCs w:val="22"/>
        </w:rPr>
        <w:t>«незадовільно»</w:t>
      </w:r>
      <w:r>
        <w:rPr>
          <w:sz w:val="22"/>
          <w:szCs w:val="22"/>
        </w:rPr>
        <w:t xml:space="preserve">, </w:t>
      </w:r>
      <w:r>
        <w:rPr>
          <w:rFonts w:hAnsi="Times New Roman"/>
          <w:sz w:val="22"/>
          <w:szCs w:val="22"/>
        </w:rPr>
        <w:t xml:space="preserve">незадовільна відповідь </w:t>
      </w:r>
      <w:r>
        <w:rPr>
          <w:sz w:val="22"/>
          <w:szCs w:val="22"/>
        </w:rPr>
        <w:t>(</w:t>
      </w:r>
      <w:r>
        <w:rPr>
          <w:rFonts w:hAnsi="Times New Roman"/>
          <w:sz w:val="22"/>
          <w:szCs w:val="22"/>
        </w:rPr>
        <w:t xml:space="preserve">не відповідає вимогам на </w:t>
      </w:r>
      <w:r>
        <w:rPr>
          <w:sz w:val="22"/>
          <w:szCs w:val="22"/>
        </w:rPr>
        <w:t xml:space="preserve">3 </w:t>
      </w:r>
      <w:r>
        <w:rPr>
          <w:rFonts w:hAnsi="Times New Roman"/>
          <w:sz w:val="22"/>
          <w:szCs w:val="22"/>
        </w:rPr>
        <w:t>бали</w:t>
      </w:r>
      <w:r>
        <w:rPr>
          <w:sz w:val="22"/>
          <w:szCs w:val="22"/>
        </w:rPr>
        <w:t xml:space="preserve">) </w:t>
      </w:r>
      <w:r>
        <w:rPr>
          <w:rFonts w:hAnsi="Times New Roman"/>
          <w:sz w:val="22"/>
          <w:szCs w:val="22"/>
        </w:rPr>
        <w:t xml:space="preserve">– </w:t>
      </w:r>
      <w:r>
        <w:rPr>
          <w:sz w:val="22"/>
          <w:szCs w:val="22"/>
        </w:rPr>
        <w:t xml:space="preserve">0 </w:t>
      </w:r>
      <w:r>
        <w:rPr>
          <w:rFonts w:hAnsi="Times New Roman"/>
          <w:sz w:val="22"/>
          <w:szCs w:val="22"/>
        </w:rPr>
        <w:t>балів</w:t>
      </w:r>
      <w:r>
        <w:rPr>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i/>
          <w:iCs/>
          <w:sz w:val="22"/>
          <w:szCs w:val="22"/>
        </w:rPr>
      </w:pPr>
      <w:r>
        <w:rPr>
          <w:rFonts w:hAnsi="Times New Roman"/>
          <w:i/>
          <w:iCs/>
          <w:sz w:val="22"/>
          <w:szCs w:val="22"/>
        </w:rPr>
        <w:t>Система оцінювання другого та третього теоретичного питання</w:t>
      </w:r>
      <w:r>
        <w:rPr>
          <w:i/>
          <w:iCs/>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sz w:val="22"/>
          <w:szCs w:val="22"/>
        </w:rPr>
        <w:t xml:space="preserve">- </w:t>
      </w:r>
      <w:r>
        <w:rPr>
          <w:rFonts w:hAnsi="Times New Roman"/>
          <w:sz w:val="22"/>
          <w:szCs w:val="22"/>
        </w:rPr>
        <w:t>«відмінно»</w:t>
      </w:r>
      <w:r>
        <w:rPr>
          <w:sz w:val="22"/>
          <w:szCs w:val="22"/>
        </w:rPr>
        <w:t xml:space="preserve">, </w:t>
      </w:r>
      <w:r>
        <w:rPr>
          <w:rFonts w:hAnsi="Times New Roman"/>
          <w:sz w:val="22"/>
          <w:szCs w:val="22"/>
        </w:rPr>
        <w:t xml:space="preserve">повна відповідь </w:t>
      </w:r>
      <w:r>
        <w:rPr>
          <w:sz w:val="22"/>
          <w:szCs w:val="22"/>
        </w:rPr>
        <w:t>(</w:t>
      </w:r>
      <w:r>
        <w:rPr>
          <w:rFonts w:hAnsi="Times New Roman"/>
          <w:sz w:val="22"/>
          <w:szCs w:val="22"/>
        </w:rPr>
        <w:t xml:space="preserve">не менше </w:t>
      </w:r>
      <w:r>
        <w:rPr>
          <w:sz w:val="22"/>
          <w:szCs w:val="22"/>
        </w:rPr>
        <w:t xml:space="preserve">90% </w:t>
      </w:r>
      <w:r>
        <w:rPr>
          <w:rFonts w:hAnsi="Times New Roman"/>
          <w:sz w:val="22"/>
          <w:szCs w:val="22"/>
        </w:rPr>
        <w:t>потрібної інформації</w:t>
      </w:r>
      <w:r>
        <w:rPr>
          <w:sz w:val="22"/>
          <w:szCs w:val="22"/>
        </w:rPr>
        <w:t xml:space="preserve">) </w:t>
      </w:r>
      <w:r>
        <w:rPr>
          <w:rFonts w:hAnsi="Times New Roman"/>
          <w:sz w:val="22"/>
          <w:szCs w:val="22"/>
        </w:rPr>
        <w:t xml:space="preserve">– </w:t>
      </w:r>
      <w:r>
        <w:rPr>
          <w:sz w:val="22"/>
          <w:szCs w:val="22"/>
        </w:rPr>
        <w:t xml:space="preserve">31-33 </w:t>
      </w:r>
      <w:r>
        <w:rPr>
          <w:rFonts w:hAnsi="Times New Roman"/>
          <w:sz w:val="22"/>
          <w:szCs w:val="22"/>
        </w:rPr>
        <w:t>бали</w:t>
      </w:r>
      <w:r>
        <w:rPr>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sz w:val="22"/>
          <w:szCs w:val="22"/>
        </w:rPr>
        <w:t xml:space="preserve">- </w:t>
      </w:r>
      <w:r>
        <w:rPr>
          <w:rFonts w:hAnsi="Times New Roman"/>
          <w:sz w:val="22"/>
          <w:szCs w:val="22"/>
        </w:rPr>
        <w:t>«добре»</w:t>
      </w:r>
      <w:r>
        <w:rPr>
          <w:sz w:val="22"/>
          <w:szCs w:val="22"/>
        </w:rPr>
        <w:t xml:space="preserve">, </w:t>
      </w:r>
      <w:r>
        <w:rPr>
          <w:rFonts w:hAnsi="Times New Roman"/>
          <w:sz w:val="22"/>
          <w:szCs w:val="22"/>
        </w:rPr>
        <w:t xml:space="preserve">достатньо повна відповідь </w:t>
      </w:r>
      <w:r>
        <w:rPr>
          <w:sz w:val="22"/>
          <w:szCs w:val="22"/>
        </w:rPr>
        <w:t>(</w:t>
      </w:r>
      <w:r>
        <w:rPr>
          <w:rFonts w:hAnsi="Times New Roman"/>
          <w:sz w:val="22"/>
          <w:szCs w:val="22"/>
        </w:rPr>
        <w:t xml:space="preserve">не менше </w:t>
      </w:r>
      <w:r>
        <w:rPr>
          <w:sz w:val="22"/>
          <w:szCs w:val="22"/>
        </w:rPr>
        <w:t xml:space="preserve">75% </w:t>
      </w:r>
      <w:r>
        <w:rPr>
          <w:rFonts w:hAnsi="Times New Roman"/>
          <w:sz w:val="22"/>
          <w:szCs w:val="22"/>
        </w:rPr>
        <w:t>потрібної інформації</w:t>
      </w:r>
      <w:r>
        <w:rPr>
          <w:sz w:val="22"/>
          <w:szCs w:val="22"/>
        </w:rPr>
        <w:t xml:space="preserve">), </w:t>
      </w:r>
      <w:r>
        <w:rPr>
          <w:rFonts w:hAnsi="Times New Roman"/>
          <w:sz w:val="22"/>
          <w:szCs w:val="22"/>
        </w:rPr>
        <w:t xml:space="preserve">або повна відповідь з незначними неточностями – </w:t>
      </w:r>
      <w:r>
        <w:rPr>
          <w:sz w:val="22"/>
          <w:szCs w:val="22"/>
        </w:rPr>
        <w:t xml:space="preserve">24-30 </w:t>
      </w:r>
      <w:r>
        <w:rPr>
          <w:rFonts w:hAnsi="Times New Roman"/>
          <w:sz w:val="22"/>
          <w:szCs w:val="22"/>
        </w:rPr>
        <w:t>балів</w:t>
      </w:r>
      <w:r>
        <w:rPr>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sz w:val="22"/>
          <w:szCs w:val="22"/>
        </w:rPr>
        <w:t xml:space="preserve">- </w:t>
      </w:r>
      <w:r>
        <w:rPr>
          <w:rFonts w:hAnsi="Times New Roman"/>
          <w:sz w:val="22"/>
          <w:szCs w:val="22"/>
        </w:rPr>
        <w:t>«задовільно»</w:t>
      </w:r>
      <w:r>
        <w:rPr>
          <w:sz w:val="22"/>
          <w:szCs w:val="22"/>
        </w:rPr>
        <w:t xml:space="preserve">, </w:t>
      </w:r>
      <w:r>
        <w:rPr>
          <w:rFonts w:hAnsi="Times New Roman"/>
          <w:sz w:val="22"/>
          <w:szCs w:val="22"/>
        </w:rPr>
        <w:t xml:space="preserve">неповна відповідь </w:t>
      </w:r>
      <w:r>
        <w:rPr>
          <w:sz w:val="22"/>
          <w:szCs w:val="22"/>
        </w:rPr>
        <w:t>(</w:t>
      </w:r>
      <w:r>
        <w:rPr>
          <w:rFonts w:hAnsi="Times New Roman"/>
          <w:sz w:val="22"/>
          <w:szCs w:val="22"/>
        </w:rPr>
        <w:t xml:space="preserve">не менше </w:t>
      </w:r>
      <w:r>
        <w:rPr>
          <w:sz w:val="22"/>
          <w:szCs w:val="22"/>
        </w:rPr>
        <w:t xml:space="preserve">60% </w:t>
      </w:r>
      <w:r>
        <w:rPr>
          <w:rFonts w:hAnsi="Times New Roman"/>
          <w:sz w:val="22"/>
          <w:szCs w:val="22"/>
        </w:rPr>
        <w:t>потрібної інформації</w:t>
      </w:r>
      <w:r>
        <w:rPr>
          <w:sz w:val="22"/>
          <w:szCs w:val="22"/>
        </w:rPr>
        <w:t xml:space="preserve">) </w:t>
      </w:r>
      <w:r>
        <w:rPr>
          <w:rFonts w:hAnsi="Times New Roman"/>
          <w:sz w:val="22"/>
          <w:szCs w:val="22"/>
        </w:rPr>
        <w:t xml:space="preserve">та незначні помилки – </w:t>
      </w:r>
      <w:r>
        <w:rPr>
          <w:sz w:val="22"/>
          <w:szCs w:val="22"/>
        </w:rPr>
        <w:t xml:space="preserve">19-23 </w:t>
      </w:r>
      <w:r>
        <w:rPr>
          <w:rFonts w:hAnsi="Times New Roman"/>
          <w:sz w:val="22"/>
          <w:szCs w:val="22"/>
        </w:rPr>
        <w:t>бали</w:t>
      </w:r>
      <w:r>
        <w:rPr>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sz w:val="22"/>
          <w:szCs w:val="22"/>
        </w:rPr>
        <w:t xml:space="preserve">- </w:t>
      </w:r>
      <w:r>
        <w:rPr>
          <w:rFonts w:hAnsi="Times New Roman"/>
          <w:sz w:val="22"/>
          <w:szCs w:val="22"/>
        </w:rPr>
        <w:t>«незадовільно»</w:t>
      </w:r>
      <w:r>
        <w:rPr>
          <w:sz w:val="22"/>
          <w:szCs w:val="22"/>
        </w:rPr>
        <w:t xml:space="preserve">, </w:t>
      </w:r>
      <w:r>
        <w:rPr>
          <w:rFonts w:hAnsi="Times New Roman"/>
          <w:sz w:val="22"/>
          <w:szCs w:val="22"/>
        </w:rPr>
        <w:t xml:space="preserve">незадовільна відповідь </w:t>
      </w:r>
      <w:r>
        <w:rPr>
          <w:sz w:val="22"/>
          <w:szCs w:val="22"/>
        </w:rPr>
        <w:t>(</w:t>
      </w:r>
      <w:r>
        <w:rPr>
          <w:rFonts w:hAnsi="Times New Roman"/>
          <w:sz w:val="22"/>
          <w:szCs w:val="22"/>
        </w:rPr>
        <w:t xml:space="preserve">не відповідає вимогам на </w:t>
      </w:r>
      <w:r>
        <w:rPr>
          <w:sz w:val="22"/>
          <w:szCs w:val="22"/>
        </w:rPr>
        <w:t xml:space="preserve">3 </w:t>
      </w:r>
      <w:r>
        <w:rPr>
          <w:rFonts w:hAnsi="Times New Roman"/>
          <w:sz w:val="22"/>
          <w:szCs w:val="22"/>
        </w:rPr>
        <w:t>бали</w:t>
      </w:r>
      <w:r>
        <w:rPr>
          <w:sz w:val="22"/>
          <w:szCs w:val="22"/>
        </w:rPr>
        <w:t xml:space="preserve">) </w:t>
      </w:r>
      <w:r>
        <w:rPr>
          <w:rFonts w:hAnsi="Times New Roman"/>
          <w:sz w:val="22"/>
          <w:szCs w:val="22"/>
        </w:rPr>
        <w:t xml:space="preserve">– </w:t>
      </w:r>
      <w:r>
        <w:rPr>
          <w:sz w:val="22"/>
          <w:szCs w:val="22"/>
        </w:rPr>
        <w:t xml:space="preserve">0 </w:t>
      </w:r>
      <w:r>
        <w:rPr>
          <w:rFonts w:hAnsi="Times New Roman"/>
          <w:sz w:val="22"/>
          <w:szCs w:val="22"/>
        </w:rPr>
        <w:t>балів</w:t>
      </w:r>
      <w:r>
        <w:rPr>
          <w:sz w:val="22"/>
          <w:szCs w:val="22"/>
        </w:rPr>
        <w:t>.</w:t>
      </w: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p>
    <w:p w:rsidR="00EC6DF7" w:rsidRDefault="00EC6DF7">
      <w:pPr>
        <w:widowControl w:val="0"/>
        <w:pBdr>
          <w:top w:val="none" w:sz="0" w:space="0" w:color="auto"/>
          <w:left w:val="none" w:sz="0" w:space="0" w:color="auto"/>
          <w:bottom w:val="none" w:sz="0" w:space="0" w:color="auto"/>
          <w:right w:val="none" w:sz="0" w:space="0" w:color="auto"/>
          <w:bar w:val="none" w:sz="0" w:color="auto"/>
        </w:pBdr>
        <w:ind w:firstLine="397"/>
        <w:jc w:val="both"/>
        <w:rPr>
          <w:sz w:val="22"/>
          <w:szCs w:val="22"/>
        </w:rPr>
      </w:pPr>
      <w:r>
        <w:rPr>
          <w:rFonts w:hAnsi="Times New Roman"/>
          <w:sz w:val="22"/>
          <w:szCs w:val="22"/>
        </w:rPr>
        <w:t>Сума балів за три запитання переводиться до екзаменаційної оцінки згідно з таблицею</w:t>
      </w:r>
      <w:r>
        <w:rPr>
          <w:sz w:val="22"/>
          <w:szCs w:val="22"/>
        </w:rPr>
        <w:t>:</w:t>
      </w:r>
    </w:p>
    <w:tbl>
      <w:tblPr>
        <w:tblW w:w="95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4428"/>
        <w:gridCol w:w="2340"/>
        <w:gridCol w:w="2802"/>
      </w:tblGrid>
      <w:tr w:rsidR="00EC6DF7" w:rsidTr="000C5233">
        <w:trPr>
          <w:trHeight w:val="241"/>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rFonts w:hAnsi="Times New Roman"/>
                <w:sz w:val="22"/>
                <w:szCs w:val="22"/>
              </w:rPr>
              <w:t>Бали</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 xml:space="preserve">ECTS </w:t>
            </w:r>
            <w:r w:rsidRPr="000C5233">
              <w:rPr>
                <w:rFonts w:hAnsi="Times New Roman"/>
                <w:sz w:val="22"/>
                <w:szCs w:val="22"/>
              </w:rPr>
              <w:t>оцінка</w:t>
            </w:r>
          </w:p>
        </w:tc>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rFonts w:hAnsi="Times New Roman"/>
                <w:sz w:val="22"/>
                <w:szCs w:val="22"/>
              </w:rPr>
              <w:t>Залікова оцінка</w:t>
            </w:r>
          </w:p>
        </w:tc>
      </w:tr>
      <w:tr w:rsidR="00EC6DF7" w:rsidTr="000C5233">
        <w:trPr>
          <w:trHeight w:val="25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95-100</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A</w:t>
            </w:r>
          </w:p>
        </w:tc>
        <w:tc>
          <w:tcPr>
            <w:tcW w:w="280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rFonts w:hAnsi="Times New Roman"/>
                <w:sz w:val="22"/>
                <w:szCs w:val="22"/>
              </w:rPr>
              <w:t>Зраховано</w:t>
            </w:r>
          </w:p>
        </w:tc>
      </w:tr>
      <w:tr w:rsidR="00EC6DF7" w:rsidTr="000C5233">
        <w:trPr>
          <w:trHeight w:val="25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85-94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B</w:t>
            </w:r>
          </w:p>
        </w:tc>
        <w:tc>
          <w:tcPr>
            <w:tcW w:w="2802" w:type="dxa"/>
            <w:vMerge/>
            <w:tcBorders>
              <w:top w:val="single" w:sz="4" w:space="0" w:color="000000"/>
              <w:left w:val="single" w:sz="4" w:space="0" w:color="000000"/>
              <w:bottom w:val="single" w:sz="4" w:space="0" w:color="000000"/>
              <w:right w:val="single" w:sz="4" w:space="0" w:color="000000"/>
            </w:tcBorders>
          </w:tcPr>
          <w:p w:rsidR="00EC6DF7" w:rsidRDefault="00EC6DF7">
            <w:pPr>
              <w:pBdr>
                <w:top w:val="none" w:sz="0" w:space="0" w:color="auto"/>
                <w:left w:val="none" w:sz="0" w:space="0" w:color="auto"/>
                <w:bottom w:val="none" w:sz="0" w:space="0" w:color="auto"/>
                <w:right w:val="none" w:sz="0" w:space="0" w:color="auto"/>
                <w:bar w:val="none" w:sz="0" w:color="auto"/>
              </w:pBdr>
            </w:pPr>
          </w:p>
        </w:tc>
      </w:tr>
      <w:tr w:rsidR="00EC6DF7" w:rsidTr="000C5233">
        <w:trPr>
          <w:trHeight w:val="25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75-84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C</w:t>
            </w:r>
          </w:p>
        </w:tc>
        <w:tc>
          <w:tcPr>
            <w:tcW w:w="2802" w:type="dxa"/>
            <w:vMerge/>
            <w:tcBorders>
              <w:top w:val="single" w:sz="4" w:space="0" w:color="000000"/>
              <w:left w:val="single" w:sz="4" w:space="0" w:color="000000"/>
              <w:bottom w:val="single" w:sz="4" w:space="0" w:color="000000"/>
              <w:right w:val="single" w:sz="4" w:space="0" w:color="000000"/>
            </w:tcBorders>
          </w:tcPr>
          <w:p w:rsidR="00EC6DF7" w:rsidRDefault="00EC6DF7">
            <w:pPr>
              <w:pBdr>
                <w:top w:val="none" w:sz="0" w:space="0" w:color="auto"/>
                <w:left w:val="none" w:sz="0" w:space="0" w:color="auto"/>
                <w:bottom w:val="none" w:sz="0" w:space="0" w:color="auto"/>
                <w:right w:val="none" w:sz="0" w:space="0" w:color="auto"/>
                <w:bar w:val="none" w:sz="0" w:color="auto"/>
              </w:pBdr>
            </w:pPr>
          </w:p>
        </w:tc>
      </w:tr>
      <w:tr w:rsidR="00EC6DF7" w:rsidTr="000C5233">
        <w:trPr>
          <w:trHeight w:val="25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65-74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D</w:t>
            </w:r>
          </w:p>
        </w:tc>
        <w:tc>
          <w:tcPr>
            <w:tcW w:w="2802" w:type="dxa"/>
            <w:vMerge/>
            <w:tcBorders>
              <w:top w:val="single" w:sz="4" w:space="0" w:color="000000"/>
              <w:left w:val="single" w:sz="4" w:space="0" w:color="000000"/>
              <w:bottom w:val="single" w:sz="4" w:space="0" w:color="000000"/>
              <w:right w:val="single" w:sz="4" w:space="0" w:color="000000"/>
            </w:tcBorders>
          </w:tcPr>
          <w:p w:rsidR="00EC6DF7" w:rsidRDefault="00EC6DF7">
            <w:pPr>
              <w:pBdr>
                <w:top w:val="none" w:sz="0" w:space="0" w:color="auto"/>
                <w:left w:val="none" w:sz="0" w:space="0" w:color="auto"/>
                <w:bottom w:val="none" w:sz="0" w:space="0" w:color="auto"/>
                <w:right w:val="none" w:sz="0" w:space="0" w:color="auto"/>
                <w:bar w:val="none" w:sz="0" w:color="auto"/>
              </w:pBdr>
            </w:pPr>
          </w:p>
        </w:tc>
      </w:tr>
      <w:tr w:rsidR="00EC6DF7" w:rsidTr="000C5233">
        <w:trPr>
          <w:trHeight w:val="250"/>
        </w:trPr>
        <w:tc>
          <w:tcPr>
            <w:tcW w:w="44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60-64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E</w:t>
            </w:r>
          </w:p>
        </w:tc>
        <w:tc>
          <w:tcPr>
            <w:tcW w:w="2802" w:type="dxa"/>
            <w:vMerge/>
            <w:tcBorders>
              <w:top w:val="single" w:sz="4" w:space="0" w:color="000000"/>
              <w:left w:val="single" w:sz="4" w:space="0" w:color="000000"/>
              <w:bottom w:val="single" w:sz="4" w:space="0" w:color="000000"/>
              <w:right w:val="single" w:sz="4" w:space="0" w:color="000000"/>
            </w:tcBorders>
          </w:tcPr>
          <w:p w:rsidR="00EC6DF7" w:rsidRDefault="00EC6DF7">
            <w:pPr>
              <w:pBdr>
                <w:top w:val="none" w:sz="0" w:space="0" w:color="auto"/>
                <w:left w:val="none" w:sz="0" w:space="0" w:color="auto"/>
                <w:bottom w:val="none" w:sz="0" w:space="0" w:color="auto"/>
                <w:right w:val="none" w:sz="0" w:space="0" w:color="auto"/>
                <w:bar w:val="none" w:sz="0" w:color="auto"/>
              </w:pBdr>
            </w:pPr>
          </w:p>
        </w:tc>
      </w:tr>
      <w:tr w:rsidR="00EC6DF7" w:rsidTr="000C5233">
        <w:trPr>
          <w:trHeight w:val="241"/>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rFonts w:hAnsi="Times New Roman"/>
                <w:sz w:val="22"/>
                <w:szCs w:val="22"/>
              </w:rPr>
              <w:t xml:space="preserve">Менше </w:t>
            </w:r>
            <w:r w:rsidRPr="000C5233">
              <w:rPr>
                <w:sz w:val="22"/>
                <w:szCs w:val="22"/>
              </w:rPr>
              <w:t>60</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sz w:val="22"/>
                <w:szCs w:val="22"/>
                <w:lang w:val="en-US"/>
              </w:rPr>
              <w:t>Fx</w:t>
            </w:r>
          </w:p>
        </w:tc>
        <w:tc>
          <w:tcPr>
            <w:tcW w:w="28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C6DF7" w:rsidRDefault="00EC6DF7" w:rsidP="000C5233">
            <w:pPr>
              <w:pBdr>
                <w:top w:val="none" w:sz="0" w:space="0" w:color="auto"/>
                <w:left w:val="none" w:sz="0" w:space="0" w:color="auto"/>
                <w:bottom w:val="none" w:sz="0" w:space="0" w:color="auto"/>
                <w:right w:val="none" w:sz="0" w:space="0" w:color="auto"/>
                <w:bar w:val="none" w:sz="0" w:color="auto"/>
              </w:pBdr>
              <w:jc w:val="center"/>
            </w:pPr>
            <w:r w:rsidRPr="000C5233">
              <w:rPr>
                <w:rFonts w:hAnsi="Times New Roman"/>
                <w:sz w:val="22"/>
                <w:szCs w:val="22"/>
              </w:rPr>
              <w:t>Незараховано</w:t>
            </w:r>
          </w:p>
        </w:tc>
      </w:tr>
    </w:tbl>
    <w:p w:rsidR="00EC6DF7" w:rsidRDefault="00EC6DF7">
      <w:pPr>
        <w:widowControl w:val="0"/>
        <w:pBdr>
          <w:top w:val="none" w:sz="0" w:space="0" w:color="auto"/>
          <w:left w:val="none" w:sz="0" w:space="0" w:color="auto"/>
          <w:bottom w:val="none" w:sz="0" w:space="0" w:color="auto"/>
          <w:right w:val="none" w:sz="0" w:space="0" w:color="auto"/>
          <w:bar w:val="none" w:sz="0" w:color="auto"/>
        </w:pBdr>
        <w:ind w:firstLine="397"/>
        <w:jc w:val="both"/>
        <w:rPr>
          <w:sz w:val="22"/>
          <w:szCs w:val="22"/>
        </w:rPr>
      </w:pPr>
    </w:p>
    <w:p w:rsidR="00EC6DF7" w:rsidRDefault="00EC6DF7">
      <w:pPr>
        <w:pBdr>
          <w:top w:val="none" w:sz="0" w:space="0" w:color="auto"/>
          <w:left w:val="none" w:sz="0" w:space="0" w:color="auto"/>
          <w:bottom w:val="none" w:sz="0" w:space="0" w:color="auto"/>
          <w:right w:val="none" w:sz="0" w:space="0" w:color="auto"/>
          <w:bar w:val="none" w:sz="0" w:color="auto"/>
        </w:pBdr>
        <w:ind w:firstLine="397"/>
        <w:jc w:val="both"/>
        <w:rPr>
          <w:sz w:val="22"/>
          <w:szCs w:val="22"/>
        </w:rPr>
      </w:pP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spacing w:before="280" w:after="280"/>
        <w:ind w:firstLine="567"/>
        <w:jc w:val="center"/>
        <w:rPr>
          <w:b/>
          <w:bCs/>
          <w:caps/>
        </w:rPr>
      </w:pPr>
      <w:r>
        <w:rPr>
          <w:rFonts w:hAnsi="Times New Roman"/>
          <w:b/>
          <w:bCs/>
          <w:caps/>
        </w:rPr>
        <w:t xml:space="preserve">приклад типового завдання </w:t>
      </w:r>
      <w:r>
        <w:rPr>
          <w:rFonts w:hAnsi="Times New Roman"/>
          <w:b/>
          <w:bCs/>
        </w:rPr>
        <w:t>ДОДАТКОВОГО</w:t>
      </w:r>
      <w:r>
        <w:rPr>
          <w:rFonts w:hAnsi="Times New Roman"/>
          <w:b/>
          <w:bCs/>
          <w:caps/>
        </w:rPr>
        <w:t xml:space="preserve"> фахового випробування</w:t>
      </w:r>
    </w:p>
    <w:p w:rsidR="00EC6DF7" w:rsidRDefault="00EC6DF7">
      <w:pPr>
        <w:pStyle w:val="BodyTextIndent"/>
        <w:pBdr>
          <w:top w:val="none" w:sz="0" w:space="0" w:color="auto"/>
          <w:left w:val="none" w:sz="0" w:space="0" w:color="auto"/>
          <w:bottom w:val="none" w:sz="0" w:space="0" w:color="auto"/>
          <w:right w:val="none" w:sz="0" w:space="0" w:color="auto"/>
          <w:bar w:val="none" w:sz="0" w:color="auto"/>
        </w:pBdr>
        <w:tabs>
          <w:tab w:val="left" w:pos="1080"/>
        </w:tabs>
        <w:spacing w:after="0"/>
        <w:ind w:left="0" w:firstLine="709"/>
        <w:jc w:val="both"/>
      </w:pPr>
      <w:r>
        <w:rPr>
          <w:rFonts w:ascii="Times New Roman"/>
          <w:b/>
          <w:bCs/>
        </w:rPr>
        <w:t>1.</w:t>
      </w:r>
      <w:r>
        <w:rPr>
          <w:rFonts w:ascii="Times New Roman"/>
        </w:rPr>
        <w:t xml:space="preserve"> </w:t>
      </w:r>
      <w:r>
        <w:t>Навантажувальна</w:t>
      </w:r>
      <w:r>
        <w:t xml:space="preserve"> </w:t>
      </w:r>
      <w:r>
        <w:t>спроможність</w:t>
      </w:r>
      <w:r>
        <w:t xml:space="preserve"> </w:t>
      </w:r>
      <w:r>
        <w:t>трансформаторів</w:t>
      </w:r>
      <w:r>
        <w:rPr>
          <w:rFonts w:ascii="Times New Roman"/>
        </w:rPr>
        <w:t xml:space="preserve">. </w:t>
      </w:r>
      <w:r>
        <w:t>Теплове</w:t>
      </w:r>
      <w:r>
        <w:t xml:space="preserve"> </w:t>
      </w:r>
      <w:r>
        <w:t>старіння</w:t>
      </w:r>
      <w:r>
        <w:t xml:space="preserve"> </w:t>
      </w:r>
      <w:r>
        <w:t>ізоляції</w:t>
      </w:r>
      <w:r>
        <w:t xml:space="preserve"> </w:t>
      </w:r>
      <w:r>
        <w:t>та</w:t>
      </w:r>
      <w:r>
        <w:t xml:space="preserve"> </w:t>
      </w:r>
      <w:r>
        <w:t>її</w:t>
      </w:r>
      <w:r>
        <w:t xml:space="preserve"> </w:t>
      </w:r>
      <w:r>
        <w:t>зношення</w:t>
      </w:r>
      <w:r>
        <w:rPr>
          <w:rFonts w:ascii="Times New Roman"/>
        </w:rPr>
        <w:t xml:space="preserve">. </w:t>
      </w:r>
      <w:r>
        <w:t>Систематичні</w:t>
      </w:r>
      <w:r>
        <w:t xml:space="preserve"> </w:t>
      </w:r>
      <w:r>
        <w:t>і</w:t>
      </w:r>
      <w:r>
        <w:t xml:space="preserve"> </w:t>
      </w:r>
      <w:r>
        <w:t>аварійні</w:t>
      </w:r>
      <w:r>
        <w:t xml:space="preserve"> </w:t>
      </w:r>
      <w:r>
        <w:t>перенавантаження</w:t>
      </w:r>
      <w:r>
        <w:rPr>
          <w:rFonts w:ascii="Times New Roman"/>
        </w:rPr>
        <w:t>.</w:t>
      </w:r>
    </w:p>
    <w:p w:rsidR="00EC6DF7" w:rsidRDefault="00EC6DF7">
      <w:pPr>
        <w:pBdr>
          <w:top w:val="none" w:sz="0" w:space="0" w:color="auto"/>
          <w:left w:val="none" w:sz="0" w:space="0" w:color="auto"/>
          <w:bottom w:val="none" w:sz="0" w:space="0" w:color="auto"/>
          <w:right w:val="none" w:sz="0" w:space="0" w:color="auto"/>
          <w:bar w:val="none" w:sz="0" w:color="auto"/>
        </w:pBdr>
        <w:tabs>
          <w:tab w:val="left" w:pos="1080"/>
        </w:tabs>
        <w:ind w:firstLine="709"/>
        <w:jc w:val="both"/>
      </w:pPr>
      <w:r>
        <w:rPr>
          <w:b/>
          <w:bCs/>
        </w:rPr>
        <w:t>2.</w:t>
      </w:r>
      <w:r>
        <w:rPr>
          <w:rFonts w:hAnsi="Times New Roman"/>
        </w:rPr>
        <w:t xml:space="preserve"> Перехідні ЕРС і реактивності синхронної машини без демпферних контурів</w:t>
      </w:r>
      <w:r>
        <w:t xml:space="preserve">. </w:t>
      </w:r>
      <w:r>
        <w:rPr>
          <w:rFonts w:hAnsi="Times New Roman"/>
        </w:rPr>
        <w:t>Баланс магнітних потоків</w:t>
      </w:r>
      <w:r>
        <w:t xml:space="preserve">. </w:t>
      </w:r>
      <w:r>
        <w:rPr>
          <w:rFonts w:hAnsi="Times New Roman"/>
        </w:rPr>
        <w:t>Визначення перехідних ЕРС і реактивності генератора</w:t>
      </w:r>
      <w:r>
        <w:t xml:space="preserve">. </w:t>
      </w:r>
      <w:r>
        <w:rPr>
          <w:rFonts w:hAnsi="Times New Roman"/>
        </w:rPr>
        <w:t>Схема заміщення генератора</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tabs>
          <w:tab w:val="left" w:pos="1080"/>
        </w:tabs>
        <w:ind w:firstLine="709"/>
        <w:jc w:val="both"/>
      </w:pPr>
      <w:r>
        <w:rPr>
          <w:b/>
          <w:bCs/>
        </w:rPr>
        <w:t>3.</w:t>
      </w:r>
      <w:r>
        <w:rPr>
          <w:rFonts w:hAnsi="Times New Roman"/>
        </w:rPr>
        <w:t xml:space="preserve"> Рівняння руху електропривода</w:t>
      </w:r>
      <w:r>
        <w:t xml:space="preserve">. </w:t>
      </w:r>
      <w:r>
        <w:rPr>
          <w:rFonts w:hAnsi="Times New Roman"/>
        </w:rPr>
        <w:t>Основні характеристики руху електроприводів</w:t>
      </w:r>
      <w:r>
        <w:t xml:space="preserve">. </w:t>
      </w:r>
      <w:r>
        <w:rPr>
          <w:rFonts w:hAnsi="Times New Roman"/>
        </w:rPr>
        <w:t>Приведення моментів опору і моментів інерції</w:t>
      </w:r>
      <w:r>
        <w:t xml:space="preserve">. </w:t>
      </w:r>
      <w:r>
        <w:rPr>
          <w:rFonts w:hAnsi="Times New Roman"/>
        </w:rPr>
        <w:t>Час пуску і гальмування електропривода</w:t>
      </w:r>
      <w:r>
        <w:t xml:space="preserve">. </w:t>
      </w:r>
      <w:r>
        <w:rPr>
          <w:rFonts w:hAnsi="Times New Roman"/>
        </w:rPr>
        <w:t>Графічні і графоаналітичні методи розв</w:t>
      </w:r>
      <w:r>
        <w:t>'</w:t>
      </w:r>
      <w:r>
        <w:rPr>
          <w:rFonts w:hAnsi="Times New Roman"/>
        </w:rPr>
        <w:t>язання рівнянь руху приводу</w:t>
      </w:r>
      <w:r>
        <w:t>.</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ind w:left="709"/>
        <w:jc w:val="both"/>
      </w:pP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spacing w:before="280" w:after="280"/>
        <w:ind w:firstLine="567"/>
        <w:jc w:val="center"/>
        <w:rPr>
          <w:b/>
          <w:bCs/>
          <w:caps/>
        </w:rPr>
      </w:pPr>
      <w:r>
        <w:rPr>
          <w:rFonts w:hAnsi="Times New Roman"/>
          <w:b/>
          <w:bCs/>
          <w:caps/>
        </w:rPr>
        <w:t>Список літератури</w:t>
      </w:r>
    </w:p>
    <w:p w:rsidR="00EC6DF7" w:rsidRDefault="00EC6DF7">
      <w:pPr>
        <w:keepNext/>
        <w:pBdr>
          <w:top w:val="none" w:sz="0" w:space="0" w:color="auto"/>
          <w:left w:val="none" w:sz="0" w:space="0" w:color="auto"/>
          <w:bottom w:val="none" w:sz="0" w:space="0" w:color="auto"/>
          <w:right w:val="none" w:sz="0" w:space="0" w:color="auto"/>
          <w:bar w:val="none" w:sz="0" w:color="auto"/>
        </w:pBdr>
        <w:shd w:val="clear" w:color="auto" w:fill="FFFFFF"/>
        <w:spacing w:before="280" w:after="280"/>
        <w:ind w:firstLine="567"/>
        <w:jc w:val="center"/>
        <w:rPr>
          <w:u w:val="single"/>
        </w:rPr>
      </w:pPr>
      <w:r>
        <w:rPr>
          <w:rFonts w:hAnsi="Times New Roman"/>
          <w:b/>
          <w:bCs/>
          <w:caps/>
        </w:rPr>
        <w:t>ТЕОРЕТИЧНІ ОСНОВИ ЕЛЕКТРОТЕХНІКИ</w:t>
      </w:r>
    </w:p>
    <w:p w:rsidR="00EC6DF7" w:rsidRDefault="00EC6DF7">
      <w:pPr>
        <w:pBdr>
          <w:top w:val="none" w:sz="0" w:space="0" w:color="auto"/>
          <w:left w:val="none" w:sz="0" w:space="0" w:color="auto"/>
          <w:bottom w:val="none" w:sz="0" w:space="0" w:color="auto"/>
          <w:right w:val="none" w:sz="0" w:space="0" w:color="auto"/>
          <w:bar w:val="none" w:sz="0" w:color="auto"/>
        </w:pBdr>
        <w:suppressAutoHyphens w:val="0"/>
      </w:pPr>
      <w:r>
        <w:t xml:space="preserve">1. </w:t>
      </w:r>
      <w:r>
        <w:rPr>
          <w:rFonts w:hAnsi="Times New Roman"/>
        </w:rPr>
        <w:t>Основы теории цепей</w:t>
      </w:r>
      <w:r>
        <w:t xml:space="preserve">: </w:t>
      </w:r>
      <w:r>
        <w:rPr>
          <w:rFonts w:hAnsi="Times New Roman"/>
        </w:rPr>
        <w:t xml:space="preserve">Учебник для вузов </w:t>
      </w:r>
      <w:r>
        <w:t>(</w:t>
      </w:r>
      <w:r>
        <w:rPr>
          <w:rFonts w:hAnsi="Times New Roman"/>
        </w:rPr>
        <w:t>Г</w:t>
      </w:r>
      <w:r>
        <w:t>.</w:t>
      </w:r>
      <w:r>
        <w:rPr>
          <w:rFonts w:hAnsi="Times New Roman"/>
        </w:rPr>
        <w:t>И</w:t>
      </w:r>
      <w:r>
        <w:t xml:space="preserve">. </w:t>
      </w:r>
      <w:r>
        <w:rPr>
          <w:rFonts w:hAnsi="Times New Roman"/>
        </w:rPr>
        <w:t>Зевеке</w:t>
      </w:r>
      <w:r>
        <w:t xml:space="preserve">, </w:t>
      </w:r>
      <w:r>
        <w:rPr>
          <w:rFonts w:hAnsi="Times New Roman"/>
        </w:rPr>
        <w:t>П</w:t>
      </w:r>
      <w:r>
        <w:t>.</w:t>
      </w:r>
      <w:r>
        <w:rPr>
          <w:rFonts w:hAnsi="Times New Roman"/>
        </w:rPr>
        <w:t>А</w:t>
      </w:r>
      <w:r>
        <w:t xml:space="preserve">. </w:t>
      </w:r>
      <w:r>
        <w:rPr>
          <w:rFonts w:hAnsi="Times New Roman"/>
        </w:rPr>
        <w:t>Ионкин</w:t>
      </w:r>
      <w:r>
        <w:t xml:space="preserve">, </w:t>
      </w:r>
      <w:r>
        <w:rPr>
          <w:rFonts w:hAnsi="Times New Roman"/>
        </w:rPr>
        <w:t>А</w:t>
      </w:r>
      <w:r>
        <w:t>.</w:t>
      </w:r>
      <w:r>
        <w:rPr>
          <w:rFonts w:hAnsi="Times New Roman"/>
        </w:rPr>
        <w:t>В</w:t>
      </w:r>
      <w:r>
        <w:t xml:space="preserve">. </w:t>
      </w:r>
      <w:r>
        <w:rPr>
          <w:rFonts w:hAnsi="Times New Roman"/>
        </w:rPr>
        <w:t>Нетушил</w:t>
      </w:r>
      <w:r>
        <w:t xml:space="preserve">, </w:t>
      </w:r>
      <w:r>
        <w:rPr>
          <w:rFonts w:hAnsi="Times New Roman"/>
        </w:rPr>
        <w:t>С</w:t>
      </w:r>
      <w:r>
        <w:t>.</w:t>
      </w:r>
      <w:r>
        <w:rPr>
          <w:rFonts w:hAnsi="Times New Roman"/>
        </w:rPr>
        <w:t>В</w:t>
      </w:r>
      <w:r>
        <w:t>.</w:t>
      </w:r>
      <w:r>
        <w:rPr>
          <w:rFonts w:hAnsi="Times New Roman"/>
        </w:rPr>
        <w:t> Страхов</w:t>
      </w:r>
      <w:r>
        <w:t xml:space="preserve">.) </w:t>
      </w:r>
      <w:r>
        <w:rPr>
          <w:rFonts w:hAnsi="Times New Roman"/>
        </w:rPr>
        <w:t xml:space="preserve">– </w:t>
      </w:r>
      <w:r>
        <w:t>5-</w:t>
      </w:r>
      <w:r>
        <w:rPr>
          <w:rFonts w:hAnsi="Times New Roman"/>
        </w:rPr>
        <w:t>е издание</w:t>
      </w:r>
      <w:r>
        <w:t xml:space="preserve">., </w:t>
      </w:r>
      <w:r>
        <w:rPr>
          <w:rFonts w:hAnsi="Times New Roman"/>
        </w:rPr>
        <w:t>перераб</w:t>
      </w:r>
      <w:r>
        <w:t xml:space="preserve">. </w:t>
      </w:r>
      <w:r>
        <w:rPr>
          <w:rFonts w:hAnsi="Times New Roman"/>
        </w:rPr>
        <w:t>– М</w:t>
      </w:r>
      <w:r>
        <w:t xml:space="preserve">.: </w:t>
      </w:r>
      <w:r>
        <w:rPr>
          <w:rFonts w:hAnsi="Times New Roman"/>
        </w:rPr>
        <w:t>Энергоатомиздат</w:t>
      </w:r>
      <w:r>
        <w:t>, 1989.</w:t>
      </w:r>
    </w:p>
    <w:p w:rsidR="00EC6DF7" w:rsidRDefault="00EC6DF7">
      <w:pPr>
        <w:pBdr>
          <w:top w:val="none" w:sz="0" w:space="0" w:color="auto"/>
          <w:left w:val="none" w:sz="0" w:space="0" w:color="auto"/>
          <w:bottom w:val="none" w:sz="0" w:space="0" w:color="auto"/>
          <w:right w:val="none" w:sz="0" w:space="0" w:color="auto"/>
          <w:bar w:val="none" w:sz="0" w:color="auto"/>
        </w:pBdr>
        <w:suppressAutoHyphens w:val="0"/>
        <w:jc w:val="both"/>
      </w:pPr>
      <w:r>
        <w:t xml:space="preserve">2. </w:t>
      </w:r>
      <w:r>
        <w:rPr>
          <w:rFonts w:hAnsi="Times New Roman"/>
        </w:rPr>
        <w:t>Зевеке Г</w:t>
      </w:r>
      <w:r>
        <w:t>.</w:t>
      </w:r>
      <w:r>
        <w:rPr>
          <w:rFonts w:hAnsi="Times New Roman"/>
        </w:rPr>
        <w:t>В</w:t>
      </w:r>
      <w:r>
        <w:t xml:space="preserve">., </w:t>
      </w:r>
      <w:r>
        <w:rPr>
          <w:rFonts w:hAnsi="Times New Roman"/>
        </w:rPr>
        <w:t>Іонкін П</w:t>
      </w:r>
      <w:r>
        <w:t>.</w:t>
      </w:r>
      <w:r>
        <w:rPr>
          <w:rFonts w:hAnsi="Times New Roman"/>
        </w:rPr>
        <w:t>А</w:t>
      </w:r>
      <w:r>
        <w:t xml:space="preserve">. </w:t>
      </w:r>
      <w:r>
        <w:rPr>
          <w:rFonts w:hAnsi="Times New Roman"/>
        </w:rPr>
        <w:t>і ін</w:t>
      </w:r>
      <w:r>
        <w:t xml:space="preserve">. </w:t>
      </w:r>
      <w:r>
        <w:rPr>
          <w:rFonts w:hAnsi="Times New Roman"/>
        </w:rPr>
        <w:t>“Основи теорії кіл”</w:t>
      </w:r>
      <w:r>
        <w:t xml:space="preserve">. </w:t>
      </w:r>
      <w:r>
        <w:rPr>
          <w:rFonts w:hAnsi="Times New Roman"/>
        </w:rPr>
        <w:t>– М</w:t>
      </w:r>
      <w:r>
        <w:t xml:space="preserve">.: </w:t>
      </w:r>
      <w:r>
        <w:rPr>
          <w:rFonts w:hAnsi="Times New Roman"/>
        </w:rPr>
        <w:t>Енергія</w:t>
      </w:r>
      <w:r>
        <w:t xml:space="preserve">, 1989. </w:t>
      </w:r>
      <w:r>
        <w:rPr>
          <w:rFonts w:hAnsi="Times New Roman"/>
        </w:rPr>
        <w:t xml:space="preserve">– </w:t>
      </w:r>
      <w:r>
        <w:t xml:space="preserve">528 </w:t>
      </w:r>
      <w:r>
        <w:rPr>
          <w:rFonts w:hAnsi="Times New Roman"/>
        </w:rPr>
        <w:t>с</w:t>
      </w:r>
      <w:r>
        <w:t xml:space="preserve">. </w:t>
      </w:r>
      <w:r>
        <w:rPr>
          <w:rFonts w:hAnsi="Times New Roman"/>
        </w:rPr>
        <w:t>–Рос</w:t>
      </w:r>
      <w:r>
        <w:t>.</w:t>
      </w:r>
    </w:p>
    <w:p w:rsidR="00EC6DF7" w:rsidRDefault="00EC6DF7">
      <w:pPr>
        <w:pBdr>
          <w:top w:val="none" w:sz="0" w:space="0" w:color="auto"/>
          <w:left w:val="none" w:sz="0" w:space="0" w:color="auto"/>
          <w:bottom w:val="none" w:sz="0" w:space="0" w:color="auto"/>
          <w:right w:val="none" w:sz="0" w:space="0" w:color="auto"/>
          <w:bar w:val="none" w:sz="0" w:color="auto"/>
        </w:pBdr>
        <w:suppressAutoHyphens w:val="0"/>
        <w:jc w:val="both"/>
      </w:pPr>
      <w:r>
        <w:t xml:space="preserve">3. </w:t>
      </w:r>
      <w:r>
        <w:rPr>
          <w:rFonts w:hAnsi="Times New Roman"/>
        </w:rPr>
        <w:t>“Теоретичні основи електротехніки</w:t>
      </w:r>
      <w:r>
        <w:t xml:space="preserve">. </w:t>
      </w:r>
      <w:r>
        <w:rPr>
          <w:rFonts w:hAnsi="Times New Roman"/>
        </w:rPr>
        <w:t>Т</w:t>
      </w:r>
      <w:r>
        <w:t>.1</w:t>
      </w:r>
      <w:r>
        <w:rPr>
          <w:rFonts w:hAnsi="Times New Roman"/>
        </w:rPr>
        <w:t>” Під редакцією І</w:t>
      </w:r>
      <w:r>
        <w:t>.</w:t>
      </w:r>
      <w:r>
        <w:rPr>
          <w:rFonts w:hAnsi="Times New Roman"/>
        </w:rPr>
        <w:t>М</w:t>
      </w:r>
      <w:r>
        <w:t xml:space="preserve">. </w:t>
      </w:r>
      <w:r>
        <w:rPr>
          <w:rFonts w:hAnsi="Times New Roman"/>
        </w:rPr>
        <w:t>Чиженка</w:t>
      </w:r>
      <w:r>
        <w:t xml:space="preserve">, </w:t>
      </w:r>
      <w:r>
        <w:rPr>
          <w:rFonts w:hAnsi="Times New Roman"/>
        </w:rPr>
        <w:t>В</w:t>
      </w:r>
      <w:r>
        <w:t>.</w:t>
      </w:r>
      <w:r>
        <w:rPr>
          <w:rFonts w:hAnsi="Times New Roman"/>
        </w:rPr>
        <w:t>С</w:t>
      </w:r>
      <w:r>
        <w:t xml:space="preserve">. </w:t>
      </w:r>
      <w:r>
        <w:rPr>
          <w:rFonts w:hAnsi="Times New Roman"/>
        </w:rPr>
        <w:t>Бойка</w:t>
      </w:r>
      <w:r>
        <w:t>.</w:t>
      </w:r>
      <w:r>
        <w:rPr>
          <w:rFonts w:hAnsi="Times New Roman"/>
        </w:rPr>
        <w:t>– К</w:t>
      </w:r>
      <w:r>
        <w:t>.:</w:t>
      </w:r>
      <w:r>
        <w:rPr>
          <w:rFonts w:hAnsi="Times New Roman"/>
        </w:rPr>
        <w:t>”Політехніка”</w:t>
      </w:r>
      <w:r>
        <w:t xml:space="preserve">, 2004. </w:t>
      </w:r>
    </w:p>
    <w:p w:rsidR="00EC6DF7" w:rsidRDefault="00EC6DF7">
      <w:pPr>
        <w:pBdr>
          <w:top w:val="none" w:sz="0" w:space="0" w:color="auto"/>
          <w:left w:val="none" w:sz="0" w:space="0" w:color="auto"/>
          <w:bottom w:val="none" w:sz="0" w:space="0" w:color="auto"/>
          <w:right w:val="none" w:sz="0" w:space="0" w:color="auto"/>
          <w:bar w:val="none" w:sz="0" w:color="auto"/>
        </w:pBdr>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ТЕОРІЯ ЕЛЕКТРОПРИВОДА</w:t>
      </w:r>
    </w:p>
    <w:p w:rsidR="00EC6DF7" w:rsidRDefault="00EC6DF7" w:rsidP="0066269D">
      <w:pPr>
        <w:pStyle w:val="Heading2"/>
        <w:keepNext w:val="0"/>
        <w:numPr>
          <w:ilvl w:val="0"/>
          <w:numId w:val="51"/>
        </w:numPr>
        <w:pBdr>
          <w:top w:val="none" w:sz="0" w:space="0" w:color="auto"/>
          <w:left w:val="none" w:sz="0" w:space="0" w:color="auto"/>
          <w:bottom w:val="none" w:sz="0" w:space="0" w:color="auto"/>
          <w:right w:val="none" w:sz="0" w:space="0" w:color="auto"/>
          <w:bar w:val="none" w:sz="0" w:color="auto"/>
        </w:pBdr>
        <w:tabs>
          <w:tab w:val="clear" w:pos="567"/>
          <w:tab w:val="num" w:pos="662"/>
        </w:tabs>
        <w:spacing w:before="0" w:after="0"/>
        <w:ind w:left="662" w:hanging="662"/>
        <w:jc w:val="both"/>
        <w:rPr>
          <w:rFonts w:ascii="Times New Roman" w:hAnsi="Times New Roman" w:cs="Times New Roman"/>
          <w:b w:val="0"/>
          <w:bCs w:val="0"/>
          <w:i w:val="0"/>
          <w:iCs w:val="0"/>
          <w:caps/>
          <w:sz w:val="24"/>
          <w:szCs w:val="24"/>
        </w:rPr>
      </w:pPr>
      <w:r>
        <w:rPr>
          <w:rFonts w:hAnsi="Times New Roman"/>
          <w:b w:val="0"/>
          <w:bCs w:val="0"/>
          <w:i w:val="0"/>
          <w:iCs w:val="0"/>
          <w:sz w:val="24"/>
          <w:szCs w:val="24"/>
        </w:rPr>
        <w:t>Теорія</w:t>
      </w:r>
      <w:r>
        <w:rPr>
          <w:rFonts w:hAnsi="Times New Roman"/>
          <w:b w:val="0"/>
          <w:bCs w:val="0"/>
          <w:i w:val="0"/>
          <w:iCs w:val="0"/>
          <w:sz w:val="24"/>
          <w:szCs w:val="24"/>
        </w:rPr>
        <w:t xml:space="preserve"> </w:t>
      </w:r>
      <w:r>
        <w:rPr>
          <w:rFonts w:hAnsi="Times New Roman"/>
          <w:b w:val="0"/>
          <w:bCs w:val="0"/>
          <w:i w:val="0"/>
          <w:iCs w:val="0"/>
          <w:sz w:val="24"/>
          <w:szCs w:val="24"/>
        </w:rPr>
        <w:t>електропривода</w:t>
      </w:r>
      <w:r>
        <w:rPr>
          <w:rFonts w:ascii="Times New Roman"/>
          <w:b w:val="0"/>
          <w:bCs w:val="0"/>
          <w:i w:val="0"/>
          <w:iCs w:val="0"/>
          <w:sz w:val="24"/>
          <w:szCs w:val="24"/>
        </w:rPr>
        <w:t xml:space="preserve">/ </w:t>
      </w:r>
      <w:r>
        <w:rPr>
          <w:rFonts w:hAnsi="Times New Roman"/>
          <w:b w:val="0"/>
          <w:bCs w:val="0"/>
          <w:i w:val="0"/>
          <w:iCs w:val="0"/>
          <w:sz w:val="24"/>
          <w:szCs w:val="24"/>
        </w:rPr>
        <w:t>За</w:t>
      </w:r>
      <w:r>
        <w:rPr>
          <w:rFonts w:hAnsi="Times New Roman"/>
          <w:b w:val="0"/>
          <w:bCs w:val="0"/>
          <w:i w:val="0"/>
          <w:iCs w:val="0"/>
          <w:sz w:val="24"/>
          <w:szCs w:val="24"/>
        </w:rPr>
        <w:t xml:space="preserve"> </w:t>
      </w:r>
      <w:r>
        <w:rPr>
          <w:rFonts w:hAnsi="Times New Roman"/>
          <w:b w:val="0"/>
          <w:bCs w:val="0"/>
          <w:i w:val="0"/>
          <w:iCs w:val="0"/>
          <w:sz w:val="24"/>
          <w:szCs w:val="24"/>
        </w:rPr>
        <w:t>ред</w:t>
      </w:r>
      <w:r>
        <w:rPr>
          <w:rFonts w:ascii="Times New Roman"/>
          <w:b w:val="0"/>
          <w:bCs w:val="0"/>
          <w:i w:val="0"/>
          <w:iCs w:val="0"/>
          <w:sz w:val="24"/>
          <w:szCs w:val="24"/>
        </w:rPr>
        <w:t xml:space="preserve">. </w:t>
      </w:r>
      <w:r>
        <w:rPr>
          <w:rFonts w:hAnsi="Times New Roman"/>
          <w:b w:val="0"/>
          <w:bCs w:val="0"/>
          <w:i w:val="0"/>
          <w:iCs w:val="0"/>
          <w:sz w:val="24"/>
          <w:szCs w:val="24"/>
        </w:rPr>
        <w:t>М</w:t>
      </w:r>
      <w:r>
        <w:rPr>
          <w:rFonts w:ascii="Times New Roman"/>
          <w:b w:val="0"/>
          <w:bCs w:val="0"/>
          <w:i w:val="0"/>
          <w:iCs w:val="0"/>
          <w:sz w:val="24"/>
          <w:szCs w:val="24"/>
        </w:rPr>
        <w:t>.</w:t>
      </w:r>
      <w:r>
        <w:rPr>
          <w:rFonts w:hAnsi="Times New Roman"/>
          <w:b w:val="0"/>
          <w:bCs w:val="0"/>
          <w:i w:val="0"/>
          <w:iCs w:val="0"/>
          <w:sz w:val="24"/>
          <w:szCs w:val="24"/>
        </w:rPr>
        <w:t>Г</w:t>
      </w:r>
      <w:r>
        <w:rPr>
          <w:rFonts w:ascii="Times New Roman"/>
          <w:b w:val="0"/>
          <w:bCs w:val="0"/>
          <w:i w:val="0"/>
          <w:iCs w:val="0"/>
          <w:sz w:val="24"/>
          <w:szCs w:val="24"/>
        </w:rPr>
        <w:t>.</w:t>
      </w:r>
      <w:r>
        <w:rPr>
          <w:rFonts w:hAnsi="Times New Roman"/>
          <w:b w:val="0"/>
          <w:bCs w:val="0"/>
          <w:i w:val="0"/>
          <w:iCs w:val="0"/>
          <w:sz w:val="24"/>
          <w:szCs w:val="24"/>
        </w:rPr>
        <w:t>Поповича</w:t>
      </w:r>
      <w:r>
        <w:rPr>
          <w:rFonts w:ascii="Times New Roman"/>
          <w:b w:val="0"/>
          <w:bCs w:val="0"/>
          <w:i w:val="0"/>
          <w:iCs w:val="0"/>
          <w:sz w:val="24"/>
          <w:szCs w:val="24"/>
        </w:rPr>
        <w:t xml:space="preserve">.- </w:t>
      </w:r>
      <w:r>
        <w:rPr>
          <w:rFonts w:hAnsi="Times New Roman"/>
          <w:b w:val="0"/>
          <w:bCs w:val="0"/>
          <w:i w:val="0"/>
          <w:iCs w:val="0"/>
          <w:sz w:val="24"/>
          <w:szCs w:val="24"/>
        </w:rPr>
        <w:t>К</w:t>
      </w:r>
      <w:r>
        <w:rPr>
          <w:rFonts w:ascii="Times New Roman"/>
          <w:b w:val="0"/>
          <w:bCs w:val="0"/>
          <w:i w:val="0"/>
          <w:iCs w:val="0"/>
          <w:sz w:val="24"/>
          <w:szCs w:val="24"/>
        </w:rPr>
        <w:t>.:</w:t>
      </w:r>
      <w:r>
        <w:rPr>
          <w:rFonts w:hAnsi="Times New Roman"/>
          <w:b w:val="0"/>
          <w:bCs w:val="0"/>
          <w:i w:val="0"/>
          <w:iCs w:val="0"/>
          <w:caps/>
          <w:sz w:val="24"/>
          <w:szCs w:val="24"/>
        </w:rPr>
        <w:t xml:space="preserve"> </w:t>
      </w:r>
      <w:r>
        <w:rPr>
          <w:rFonts w:hAnsi="Times New Roman"/>
          <w:b w:val="0"/>
          <w:bCs w:val="0"/>
          <w:i w:val="0"/>
          <w:iCs w:val="0"/>
          <w:caps/>
          <w:sz w:val="24"/>
          <w:szCs w:val="24"/>
        </w:rPr>
        <w:t>В</w:t>
      </w:r>
      <w:r>
        <w:rPr>
          <w:rFonts w:hAnsi="Times New Roman"/>
          <w:b w:val="0"/>
          <w:bCs w:val="0"/>
          <w:i w:val="0"/>
          <w:iCs w:val="0"/>
          <w:sz w:val="24"/>
          <w:szCs w:val="24"/>
        </w:rPr>
        <w:t>ища</w:t>
      </w:r>
      <w:r>
        <w:rPr>
          <w:rFonts w:hAnsi="Times New Roman"/>
          <w:b w:val="0"/>
          <w:bCs w:val="0"/>
          <w:i w:val="0"/>
          <w:iCs w:val="0"/>
          <w:sz w:val="24"/>
          <w:szCs w:val="24"/>
        </w:rPr>
        <w:t xml:space="preserve"> </w:t>
      </w:r>
      <w:r>
        <w:rPr>
          <w:rFonts w:hAnsi="Times New Roman"/>
          <w:b w:val="0"/>
          <w:bCs w:val="0"/>
          <w:i w:val="0"/>
          <w:iCs w:val="0"/>
          <w:sz w:val="24"/>
          <w:szCs w:val="24"/>
        </w:rPr>
        <w:t>школа</w:t>
      </w:r>
      <w:r>
        <w:rPr>
          <w:rFonts w:ascii="Times New Roman"/>
          <w:b w:val="0"/>
          <w:bCs w:val="0"/>
          <w:i w:val="0"/>
          <w:iCs w:val="0"/>
          <w:sz w:val="24"/>
          <w:szCs w:val="24"/>
        </w:rPr>
        <w:t xml:space="preserve">, 1993.-494 </w:t>
      </w:r>
      <w:r>
        <w:rPr>
          <w:rFonts w:hAnsi="Times New Roman"/>
          <w:b w:val="0"/>
          <w:bCs w:val="0"/>
          <w:i w:val="0"/>
          <w:iCs w:val="0"/>
          <w:sz w:val="24"/>
          <w:szCs w:val="24"/>
        </w:rPr>
        <w:t>с</w:t>
      </w:r>
      <w:r>
        <w:rPr>
          <w:rFonts w:ascii="Times New Roman"/>
          <w:b w:val="0"/>
          <w:bCs w:val="0"/>
          <w:i w:val="0"/>
          <w:iCs w:val="0"/>
          <w:sz w:val="24"/>
          <w:szCs w:val="24"/>
        </w:rPr>
        <w:t>.</w:t>
      </w:r>
    </w:p>
    <w:p w:rsidR="00EC6DF7" w:rsidRDefault="00EC6DF7" w:rsidP="0066269D">
      <w:pPr>
        <w:pStyle w:val="Heading2"/>
        <w:keepNext w:val="0"/>
        <w:numPr>
          <w:ilvl w:val="0"/>
          <w:numId w:val="51"/>
        </w:numPr>
        <w:pBdr>
          <w:top w:val="none" w:sz="0" w:space="0" w:color="auto"/>
          <w:left w:val="none" w:sz="0" w:space="0" w:color="auto"/>
          <w:bottom w:val="none" w:sz="0" w:space="0" w:color="auto"/>
          <w:right w:val="none" w:sz="0" w:space="0" w:color="auto"/>
          <w:bar w:val="none" w:sz="0" w:color="auto"/>
        </w:pBdr>
        <w:tabs>
          <w:tab w:val="clear" w:pos="567"/>
          <w:tab w:val="num" w:pos="662"/>
        </w:tabs>
        <w:spacing w:before="0" w:after="0"/>
        <w:ind w:left="662" w:hanging="662"/>
        <w:jc w:val="both"/>
        <w:rPr>
          <w:rFonts w:ascii="Times New Roman" w:hAnsi="Times New Roman" w:cs="Times New Roman"/>
          <w:b w:val="0"/>
          <w:bCs w:val="0"/>
          <w:i w:val="0"/>
          <w:iCs w:val="0"/>
          <w:caps/>
          <w:sz w:val="24"/>
          <w:szCs w:val="24"/>
        </w:rPr>
      </w:pPr>
      <w:r>
        <w:rPr>
          <w:rFonts w:hAnsi="Times New Roman"/>
          <w:b w:val="0"/>
          <w:bCs w:val="0"/>
          <w:i w:val="0"/>
          <w:iCs w:val="0"/>
          <w:sz w:val="24"/>
          <w:szCs w:val="24"/>
        </w:rPr>
        <w:t>Ключев</w:t>
      </w:r>
      <w:r>
        <w:rPr>
          <w:rFonts w:hAnsi="Times New Roman"/>
          <w:b w:val="0"/>
          <w:bCs w:val="0"/>
          <w:i w:val="0"/>
          <w:iCs w:val="0"/>
          <w:sz w:val="24"/>
          <w:szCs w:val="24"/>
        </w:rPr>
        <w:t xml:space="preserve"> </w:t>
      </w:r>
      <w:r>
        <w:rPr>
          <w:rFonts w:hAnsi="Times New Roman"/>
          <w:b w:val="0"/>
          <w:bCs w:val="0"/>
          <w:i w:val="0"/>
          <w:iCs w:val="0"/>
          <w:sz w:val="24"/>
          <w:szCs w:val="24"/>
        </w:rPr>
        <w:t>В</w:t>
      </w:r>
      <w:r>
        <w:rPr>
          <w:rFonts w:ascii="Times New Roman"/>
          <w:b w:val="0"/>
          <w:bCs w:val="0"/>
          <w:i w:val="0"/>
          <w:iCs w:val="0"/>
          <w:sz w:val="24"/>
          <w:szCs w:val="24"/>
        </w:rPr>
        <w:t>.</w:t>
      </w:r>
      <w:r>
        <w:rPr>
          <w:rFonts w:hAnsi="Times New Roman"/>
          <w:b w:val="0"/>
          <w:bCs w:val="0"/>
          <w:i w:val="0"/>
          <w:iCs w:val="0"/>
          <w:sz w:val="24"/>
          <w:szCs w:val="24"/>
        </w:rPr>
        <w:t>И</w:t>
      </w:r>
      <w:r>
        <w:rPr>
          <w:rFonts w:ascii="Times New Roman"/>
          <w:b w:val="0"/>
          <w:bCs w:val="0"/>
          <w:i w:val="0"/>
          <w:iCs w:val="0"/>
          <w:sz w:val="24"/>
          <w:szCs w:val="24"/>
        </w:rPr>
        <w:t xml:space="preserve">. </w:t>
      </w:r>
      <w:r>
        <w:rPr>
          <w:rFonts w:hAnsi="Times New Roman"/>
          <w:b w:val="0"/>
          <w:bCs w:val="0"/>
          <w:i w:val="0"/>
          <w:iCs w:val="0"/>
          <w:sz w:val="24"/>
          <w:szCs w:val="24"/>
        </w:rPr>
        <w:t>Теория</w:t>
      </w:r>
      <w:r>
        <w:rPr>
          <w:rFonts w:hAnsi="Times New Roman"/>
          <w:b w:val="0"/>
          <w:bCs w:val="0"/>
          <w:i w:val="0"/>
          <w:iCs w:val="0"/>
          <w:sz w:val="24"/>
          <w:szCs w:val="24"/>
        </w:rPr>
        <w:t xml:space="preserve"> </w:t>
      </w:r>
      <w:r>
        <w:rPr>
          <w:rFonts w:hAnsi="Times New Roman"/>
          <w:b w:val="0"/>
          <w:bCs w:val="0"/>
          <w:i w:val="0"/>
          <w:iCs w:val="0"/>
          <w:sz w:val="24"/>
          <w:szCs w:val="24"/>
        </w:rPr>
        <w:t>электропривода</w:t>
      </w:r>
      <w:r>
        <w:rPr>
          <w:rFonts w:ascii="Times New Roman"/>
          <w:b w:val="0"/>
          <w:bCs w:val="0"/>
          <w:i w:val="0"/>
          <w:iCs w:val="0"/>
          <w:sz w:val="24"/>
          <w:szCs w:val="24"/>
        </w:rPr>
        <w:t xml:space="preserve">.- </w:t>
      </w:r>
      <w:r>
        <w:rPr>
          <w:rFonts w:hAnsi="Times New Roman"/>
          <w:b w:val="0"/>
          <w:bCs w:val="0"/>
          <w:i w:val="0"/>
          <w:iCs w:val="0"/>
          <w:sz w:val="24"/>
          <w:szCs w:val="24"/>
        </w:rPr>
        <w:t>М</w:t>
      </w:r>
      <w:r>
        <w:rPr>
          <w:rFonts w:ascii="Times New Roman"/>
          <w:b w:val="0"/>
          <w:bCs w:val="0"/>
          <w:i w:val="0"/>
          <w:iCs w:val="0"/>
          <w:sz w:val="24"/>
          <w:szCs w:val="24"/>
        </w:rPr>
        <w:t xml:space="preserve">.: </w:t>
      </w:r>
      <w:r>
        <w:rPr>
          <w:rFonts w:hAnsi="Times New Roman"/>
          <w:b w:val="0"/>
          <w:bCs w:val="0"/>
          <w:i w:val="0"/>
          <w:iCs w:val="0"/>
          <w:sz w:val="24"/>
          <w:szCs w:val="24"/>
        </w:rPr>
        <w:t>Энергоатомиздат</w:t>
      </w:r>
      <w:r>
        <w:rPr>
          <w:rFonts w:ascii="Times New Roman"/>
          <w:b w:val="0"/>
          <w:bCs w:val="0"/>
          <w:i w:val="0"/>
          <w:iCs w:val="0"/>
          <w:sz w:val="24"/>
          <w:szCs w:val="24"/>
        </w:rPr>
        <w:t xml:space="preserve">, 1985.-560 </w:t>
      </w:r>
      <w:r>
        <w:rPr>
          <w:rFonts w:hAnsi="Times New Roman"/>
          <w:b w:val="0"/>
          <w:bCs w:val="0"/>
          <w:i w:val="0"/>
          <w:iCs w:val="0"/>
          <w:sz w:val="24"/>
          <w:szCs w:val="24"/>
        </w:rPr>
        <w:t>с</w:t>
      </w:r>
      <w:r>
        <w:rPr>
          <w:rFonts w:ascii="Times New Roman"/>
          <w:b w:val="0"/>
          <w:bCs w:val="0"/>
          <w:i w:val="0"/>
          <w:iCs w:val="0"/>
          <w:sz w:val="24"/>
          <w:szCs w:val="24"/>
        </w:rPr>
        <w:t>.</w:t>
      </w:r>
    </w:p>
    <w:p w:rsidR="00EC6DF7" w:rsidRDefault="00EC6DF7" w:rsidP="0066269D">
      <w:pPr>
        <w:pStyle w:val="Heading2"/>
        <w:keepNext w:val="0"/>
        <w:numPr>
          <w:ilvl w:val="0"/>
          <w:numId w:val="51"/>
        </w:numPr>
        <w:pBdr>
          <w:top w:val="none" w:sz="0" w:space="0" w:color="auto"/>
          <w:left w:val="none" w:sz="0" w:space="0" w:color="auto"/>
          <w:bottom w:val="none" w:sz="0" w:space="0" w:color="auto"/>
          <w:right w:val="none" w:sz="0" w:space="0" w:color="auto"/>
          <w:bar w:val="none" w:sz="0" w:color="auto"/>
        </w:pBdr>
        <w:tabs>
          <w:tab w:val="clear" w:pos="567"/>
          <w:tab w:val="num" w:pos="662"/>
        </w:tabs>
        <w:spacing w:before="0" w:after="0"/>
        <w:ind w:left="662" w:hanging="662"/>
        <w:jc w:val="both"/>
        <w:rPr>
          <w:rFonts w:ascii="Times New Roman" w:hAnsi="Times New Roman" w:cs="Times New Roman"/>
          <w:b w:val="0"/>
          <w:bCs w:val="0"/>
          <w:i w:val="0"/>
          <w:iCs w:val="0"/>
          <w:spacing w:val="-4"/>
          <w:sz w:val="24"/>
          <w:szCs w:val="24"/>
        </w:rPr>
      </w:pPr>
      <w:r>
        <w:rPr>
          <w:rFonts w:hAnsi="Times New Roman"/>
          <w:b w:val="0"/>
          <w:bCs w:val="0"/>
          <w:i w:val="0"/>
          <w:iCs w:val="0"/>
          <w:spacing w:val="-4"/>
          <w:sz w:val="24"/>
          <w:szCs w:val="24"/>
        </w:rPr>
        <w:t>Чиликин</w:t>
      </w:r>
      <w:r>
        <w:rPr>
          <w:rFonts w:hAnsi="Times New Roman"/>
          <w:b w:val="0"/>
          <w:bCs w:val="0"/>
          <w:i w:val="0"/>
          <w:iCs w:val="0"/>
          <w:spacing w:val="-4"/>
          <w:sz w:val="24"/>
          <w:szCs w:val="24"/>
        </w:rPr>
        <w:t xml:space="preserve"> </w:t>
      </w:r>
      <w:r>
        <w:rPr>
          <w:rFonts w:hAnsi="Times New Roman"/>
          <w:b w:val="0"/>
          <w:bCs w:val="0"/>
          <w:i w:val="0"/>
          <w:iCs w:val="0"/>
          <w:spacing w:val="-4"/>
          <w:sz w:val="24"/>
          <w:szCs w:val="24"/>
        </w:rPr>
        <w:t>М</w:t>
      </w:r>
      <w:r>
        <w:rPr>
          <w:rFonts w:ascii="Times New Roman"/>
          <w:b w:val="0"/>
          <w:bCs w:val="0"/>
          <w:i w:val="0"/>
          <w:iCs w:val="0"/>
          <w:spacing w:val="-4"/>
          <w:sz w:val="24"/>
          <w:szCs w:val="24"/>
        </w:rPr>
        <w:t>.</w:t>
      </w:r>
      <w:r>
        <w:rPr>
          <w:rFonts w:hAnsi="Times New Roman"/>
          <w:b w:val="0"/>
          <w:bCs w:val="0"/>
          <w:i w:val="0"/>
          <w:iCs w:val="0"/>
          <w:spacing w:val="-4"/>
          <w:sz w:val="24"/>
          <w:szCs w:val="24"/>
        </w:rPr>
        <w:t>Г</w:t>
      </w:r>
      <w:r>
        <w:rPr>
          <w:rFonts w:ascii="Times New Roman"/>
          <w:b w:val="0"/>
          <w:bCs w:val="0"/>
          <w:i w:val="0"/>
          <w:iCs w:val="0"/>
          <w:spacing w:val="-4"/>
          <w:sz w:val="24"/>
          <w:szCs w:val="24"/>
        </w:rPr>
        <w:t xml:space="preserve">., </w:t>
      </w:r>
      <w:r>
        <w:rPr>
          <w:rFonts w:hAnsi="Times New Roman"/>
          <w:b w:val="0"/>
          <w:bCs w:val="0"/>
          <w:i w:val="0"/>
          <w:iCs w:val="0"/>
          <w:spacing w:val="-4"/>
          <w:sz w:val="24"/>
          <w:szCs w:val="24"/>
        </w:rPr>
        <w:t>Сандлер</w:t>
      </w:r>
      <w:r>
        <w:rPr>
          <w:rFonts w:hAnsi="Times New Roman"/>
          <w:b w:val="0"/>
          <w:bCs w:val="0"/>
          <w:i w:val="0"/>
          <w:iCs w:val="0"/>
          <w:spacing w:val="-4"/>
          <w:sz w:val="24"/>
          <w:szCs w:val="24"/>
        </w:rPr>
        <w:t xml:space="preserve"> </w:t>
      </w:r>
      <w:r>
        <w:rPr>
          <w:rFonts w:hAnsi="Times New Roman"/>
          <w:b w:val="0"/>
          <w:bCs w:val="0"/>
          <w:i w:val="0"/>
          <w:iCs w:val="0"/>
          <w:spacing w:val="-4"/>
          <w:sz w:val="24"/>
          <w:szCs w:val="24"/>
        </w:rPr>
        <w:t>А</w:t>
      </w:r>
      <w:r>
        <w:rPr>
          <w:rFonts w:ascii="Times New Roman"/>
          <w:b w:val="0"/>
          <w:bCs w:val="0"/>
          <w:i w:val="0"/>
          <w:iCs w:val="0"/>
          <w:spacing w:val="-4"/>
          <w:sz w:val="24"/>
          <w:szCs w:val="24"/>
        </w:rPr>
        <w:t>.</w:t>
      </w:r>
      <w:r>
        <w:rPr>
          <w:rFonts w:hAnsi="Times New Roman"/>
          <w:b w:val="0"/>
          <w:bCs w:val="0"/>
          <w:i w:val="0"/>
          <w:iCs w:val="0"/>
          <w:spacing w:val="-4"/>
          <w:sz w:val="24"/>
          <w:szCs w:val="24"/>
        </w:rPr>
        <w:t>С</w:t>
      </w:r>
      <w:r>
        <w:rPr>
          <w:rFonts w:ascii="Times New Roman"/>
          <w:b w:val="0"/>
          <w:bCs w:val="0"/>
          <w:i w:val="0"/>
          <w:iCs w:val="0"/>
          <w:spacing w:val="-4"/>
          <w:sz w:val="24"/>
          <w:szCs w:val="24"/>
        </w:rPr>
        <w:t xml:space="preserve">. </w:t>
      </w:r>
      <w:r>
        <w:rPr>
          <w:rFonts w:hAnsi="Times New Roman"/>
          <w:b w:val="0"/>
          <w:bCs w:val="0"/>
          <w:i w:val="0"/>
          <w:iCs w:val="0"/>
          <w:spacing w:val="-4"/>
          <w:sz w:val="24"/>
          <w:szCs w:val="24"/>
        </w:rPr>
        <w:t>Общий</w:t>
      </w:r>
      <w:r>
        <w:rPr>
          <w:rFonts w:hAnsi="Times New Roman"/>
          <w:b w:val="0"/>
          <w:bCs w:val="0"/>
          <w:i w:val="0"/>
          <w:iCs w:val="0"/>
          <w:spacing w:val="-4"/>
          <w:sz w:val="24"/>
          <w:szCs w:val="24"/>
        </w:rPr>
        <w:t xml:space="preserve"> </w:t>
      </w:r>
      <w:r>
        <w:rPr>
          <w:rFonts w:hAnsi="Times New Roman"/>
          <w:b w:val="0"/>
          <w:bCs w:val="0"/>
          <w:i w:val="0"/>
          <w:iCs w:val="0"/>
          <w:spacing w:val="-4"/>
          <w:sz w:val="24"/>
          <w:szCs w:val="24"/>
        </w:rPr>
        <w:t>курс</w:t>
      </w:r>
      <w:r>
        <w:rPr>
          <w:rFonts w:hAnsi="Times New Roman"/>
          <w:b w:val="0"/>
          <w:bCs w:val="0"/>
          <w:i w:val="0"/>
          <w:iCs w:val="0"/>
          <w:spacing w:val="-4"/>
          <w:sz w:val="24"/>
          <w:szCs w:val="24"/>
        </w:rPr>
        <w:t xml:space="preserve"> </w:t>
      </w:r>
      <w:r>
        <w:rPr>
          <w:rFonts w:hAnsi="Times New Roman"/>
          <w:b w:val="0"/>
          <w:bCs w:val="0"/>
          <w:i w:val="0"/>
          <w:iCs w:val="0"/>
          <w:spacing w:val="-4"/>
          <w:sz w:val="24"/>
          <w:szCs w:val="24"/>
        </w:rPr>
        <w:t>электропривода</w:t>
      </w:r>
      <w:r>
        <w:rPr>
          <w:rFonts w:ascii="Times New Roman"/>
          <w:b w:val="0"/>
          <w:bCs w:val="0"/>
          <w:i w:val="0"/>
          <w:iCs w:val="0"/>
          <w:spacing w:val="-4"/>
          <w:sz w:val="24"/>
          <w:szCs w:val="24"/>
        </w:rPr>
        <w:t xml:space="preserve">.- </w:t>
      </w:r>
      <w:r>
        <w:rPr>
          <w:rFonts w:hAnsi="Times New Roman"/>
          <w:b w:val="0"/>
          <w:bCs w:val="0"/>
          <w:i w:val="0"/>
          <w:iCs w:val="0"/>
          <w:spacing w:val="-4"/>
          <w:sz w:val="24"/>
          <w:szCs w:val="24"/>
        </w:rPr>
        <w:t>М</w:t>
      </w:r>
      <w:r>
        <w:rPr>
          <w:rFonts w:ascii="Times New Roman"/>
          <w:b w:val="0"/>
          <w:bCs w:val="0"/>
          <w:i w:val="0"/>
          <w:iCs w:val="0"/>
          <w:spacing w:val="-4"/>
          <w:sz w:val="24"/>
          <w:szCs w:val="24"/>
        </w:rPr>
        <w:t xml:space="preserve">.: </w:t>
      </w:r>
      <w:r>
        <w:rPr>
          <w:rFonts w:hAnsi="Times New Roman"/>
          <w:b w:val="0"/>
          <w:bCs w:val="0"/>
          <w:i w:val="0"/>
          <w:iCs w:val="0"/>
          <w:spacing w:val="-4"/>
          <w:sz w:val="24"/>
          <w:szCs w:val="24"/>
        </w:rPr>
        <w:t>Энергоиздат</w:t>
      </w:r>
      <w:r>
        <w:rPr>
          <w:rFonts w:ascii="Times New Roman"/>
          <w:b w:val="0"/>
          <w:bCs w:val="0"/>
          <w:i w:val="0"/>
          <w:iCs w:val="0"/>
          <w:spacing w:val="-4"/>
          <w:sz w:val="24"/>
          <w:szCs w:val="24"/>
        </w:rPr>
        <w:t xml:space="preserve">, 1981.- 576 </w:t>
      </w:r>
      <w:r>
        <w:rPr>
          <w:rFonts w:hAnsi="Times New Roman"/>
          <w:b w:val="0"/>
          <w:bCs w:val="0"/>
          <w:i w:val="0"/>
          <w:iCs w:val="0"/>
          <w:spacing w:val="-4"/>
          <w:sz w:val="24"/>
          <w:szCs w:val="24"/>
        </w:rPr>
        <w:t>с</w:t>
      </w:r>
      <w:r>
        <w:rPr>
          <w:rFonts w:ascii="Times New Roman"/>
          <w:b w:val="0"/>
          <w:bCs w:val="0"/>
          <w:i w:val="0"/>
          <w:iCs w:val="0"/>
          <w:spacing w:val="-4"/>
          <w:sz w:val="24"/>
          <w:szCs w:val="24"/>
        </w:rPr>
        <w:t>.</w:t>
      </w:r>
    </w:p>
    <w:p w:rsidR="00EC6DF7" w:rsidRDefault="00EC6DF7">
      <w:pPr>
        <w:pBdr>
          <w:top w:val="none" w:sz="0" w:space="0" w:color="auto"/>
          <w:left w:val="none" w:sz="0" w:space="0" w:color="auto"/>
          <w:bottom w:val="none" w:sz="0" w:space="0" w:color="auto"/>
          <w:right w:val="none" w:sz="0" w:space="0" w:color="auto"/>
          <w:bar w:val="none" w:sz="0" w:color="auto"/>
        </w:pBdr>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ТЕОРІЯ АВТОМАТИЧНОГО КЕРУВАННЯ</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tabs>
          <w:tab w:val="left" w:pos="993"/>
        </w:tabs>
        <w:ind w:firstLine="709"/>
      </w:pPr>
      <w:r>
        <w:t xml:space="preserve">1. </w:t>
      </w:r>
      <w:r>
        <w:rPr>
          <w:rFonts w:hAnsi="Times New Roman"/>
        </w:rPr>
        <w:t>Попович М</w:t>
      </w:r>
      <w:r>
        <w:t>.</w:t>
      </w:r>
      <w:r>
        <w:rPr>
          <w:rFonts w:hAnsi="Times New Roman"/>
        </w:rPr>
        <w:t>Г</w:t>
      </w:r>
      <w:r>
        <w:t xml:space="preserve">., </w:t>
      </w:r>
      <w:r>
        <w:rPr>
          <w:rFonts w:hAnsi="Times New Roman"/>
        </w:rPr>
        <w:t>Ковальчук О</w:t>
      </w:r>
      <w:r>
        <w:t>.</w:t>
      </w:r>
      <w:r>
        <w:rPr>
          <w:rFonts w:hAnsi="Times New Roman"/>
        </w:rPr>
        <w:t>В</w:t>
      </w:r>
      <w:r>
        <w:t xml:space="preserve">. </w:t>
      </w:r>
      <w:r>
        <w:rPr>
          <w:rFonts w:hAnsi="Times New Roman"/>
        </w:rPr>
        <w:t>Теорія автоматичного керування</w:t>
      </w:r>
      <w:r>
        <w:t xml:space="preserve">. - </w:t>
      </w:r>
      <w:r>
        <w:rPr>
          <w:rFonts w:hAnsi="Times New Roman"/>
        </w:rPr>
        <w:t>К</w:t>
      </w:r>
      <w:r>
        <w:t xml:space="preserve">. </w:t>
      </w:r>
      <w:r>
        <w:rPr>
          <w:rFonts w:hAnsi="Times New Roman"/>
        </w:rPr>
        <w:t>Либідь</w:t>
      </w:r>
      <w:r>
        <w:t>, 1997.</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tabs>
          <w:tab w:val="left" w:pos="993"/>
        </w:tabs>
        <w:ind w:firstLine="709"/>
        <w:jc w:val="both"/>
      </w:pPr>
      <w:r>
        <w:t xml:space="preserve">2. </w:t>
      </w:r>
      <w:r>
        <w:rPr>
          <w:rFonts w:hAnsi="Times New Roman"/>
        </w:rPr>
        <w:t xml:space="preserve">Теория автоматического управлення </w:t>
      </w:r>
      <w:r>
        <w:t xml:space="preserve">/ </w:t>
      </w:r>
      <w:r>
        <w:rPr>
          <w:rFonts w:hAnsi="Times New Roman"/>
        </w:rPr>
        <w:t>Под ред</w:t>
      </w:r>
      <w:r>
        <w:t xml:space="preserve">. </w:t>
      </w:r>
      <w:r>
        <w:rPr>
          <w:rFonts w:hAnsi="Times New Roman"/>
        </w:rPr>
        <w:t>А</w:t>
      </w:r>
      <w:r>
        <w:t>.</w:t>
      </w:r>
      <w:r>
        <w:rPr>
          <w:rFonts w:hAnsi="Times New Roman"/>
        </w:rPr>
        <w:t>А</w:t>
      </w:r>
      <w:r>
        <w:t xml:space="preserve">. </w:t>
      </w:r>
      <w:r>
        <w:rPr>
          <w:rFonts w:hAnsi="Times New Roman"/>
        </w:rPr>
        <w:t>Воронова</w:t>
      </w:r>
      <w:r>
        <w:t xml:space="preserve">. - </w:t>
      </w:r>
      <w:r>
        <w:rPr>
          <w:rFonts w:hAnsi="Times New Roman"/>
        </w:rPr>
        <w:t>ч</w:t>
      </w:r>
      <w:r>
        <w:t xml:space="preserve">. 1 </w:t>
      </w:r>
      <w:r>
        <w:rPr>
          <w:rFonts w:hAnsi="Times New Roman"/>
        </w:rPr>
        <w:t>і ч</w:t>
      </w:r>
      <w:r>
        <w:t xml:space="preserve">. 2. - </w:t>
      </w:r>
      <w:r>
        <w:rPr>
          <w:rFonts w:hAnsi="Times New Roman"/>
        </w:rPr>
        <w:t>М</w:t>
      </w:r>
      <w:r>
        <w:t xml:space="preserve">.: </w:t>
      </w:r>
      <w:r>
        <w:rPr>
          <w:rFonts w:hAnsi="Times New Roman"/>
        </w:rPr>
        <w:t>Высшая школа</w:t>
      </w:r>
      <w:r>
        <w:t>, 1986.</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tabs>
          <w:tab w:val="left" w:pos="993"/>
        </w:tabs>
        <w:ind w:firstLine="709"/>
        <w:jc w:val="both"/>
      </w:pPr>
      <w:r>
        <w:t xml:space="preserve">3. </w:t>
      </w:r>
      <w:r>
        <w:rPr>
          <w:rFonts w:hAnsi="Times New Roman"/>
        </w:rPr>
        <w:t>Попов Е</w:t>
      </w:r>
      <w:r>
        <w:t>.</w:t>
      </w:r>
      <w:r>
        <w:rPr>
          <w:rFonts w:hAnsi="Times New Roman"/>
        </w:rPr>
        <w:t>П</w:t>
      </w:r>
      <w:r>
        <w:t xml:space="preserve">. </w:t>
      </w:r>
      <w:r>
        <w:rPr>
          <w:rFonts w:hAnsi="Times New Roman"/>
        </w:rPr>
        <w:t xml:space="preserve">Теория нелинейных систем автоматического регулирования и управлення </w:t>
      </w:r>
      <w:r>
        <w:t xml:space="preserve">.- </w:t>
      </w:r>
      <w:r>
        <w:rPr>
          <w:rFonts w:hAnsi="Times New Roman"/>
        </w:rPr>
        <w:t>М</w:t>
      </w:r>
      <w:r>
        <w:t xml:space="preserve">.: </w:t>
      </w:r>
      <w:r>
        <w:rPr>
          <w:rFonts w:hAnsi="Times New Roman"/>
        </w:rPr>
        <w:t>Наука</w:t>
      </w:r>
      <w:r>
        <w:t>, 1988.</w:t>
      </w:r>
    </w:p>
    <w:p w:rsidR="00EC6DF7" w:rsidRDefault="00EC6DF7">
      <w:pPr>
        <w:pBdr>
          <w:top w:val="none" w:sz="0" w:space="0" w:color="auto"/>
          <w:left w:val="none" w:sz="0" w:space="0" w:color="auto"/>
          <w:bottom w:val="none" w:sz="0" w:space="0" w:color="auto"/>
          <w:right w:val="none" w:sz="0" w:space="0" w:color="auto"/>
          <w:bar w:val="none" w:sz="0" w:color="auto"/>
        </w:pBdr>
        <w:shd w:val="clear" w:color="auto" w:fill="FFFFFF"/>
        <w:tabs>
          <w:tab w:val="left" w:pos="993"/>
        </w:tabs>
        <w:ind w:firstLine="709"/>
        <w:jc w:val="both"/>
      </w:pPr>
      <w:r>
        <w:t xml:space="preserve">4. </w:t>
      </w:r>
      <w:r>
        <w:rPr>
          <w:rFonts w:hAnsi="Times New Roman"/>
        </w:rPr>
        <w:t>Бесекерский В</w:t>
      </w:r>
      <w:r>
        <w:t>.</w:t>
      </w:r>
      <w:r>
        <w:rPr>
          <w:rFonts w:hAnsi="Times New Roman"/>
        </w:rPr>
        <w:t>А</w:t>
      </w:r>
      <w:r>
        <w:t xml:space="preserve">. </w:t>
      </w:r>
      <w:r>
        <w:rPr>
          <w:rFonts w:hAnsi="Times New Roman"/>
        </w:rPr>
        <w:t>и др</w:t>
      </w:r>
      <w:r>
        <w:t xml:space="preserve">. </w:t>
      </w:r>
      <w:r>
        <w:rPr>
          <w:rFonts w:hAnsi="Times New Roman"/>
        </w:rPr>
        <w:t xml:space="preserve">Сборник задач по теории автоматического регулирования и управлення </w:t>
      </w:r>
      <w:r>
        <w:t xml:space="preserve">.- </w:t>
      </w:r>
      <w:r>
        <w:rPr>
          <w:rFonts w:hAnsi="Times New Roman"/>
        </w:rPr>
        <w:t>М</w:t>
      </w:r>
      <w:r>
        <w:t xml:space="preserve">.: </w:t>
      </w:r>
      <w:r>
        <w:rPr>
          <w:rFonts w:hAnsi="Times New Roman"/>
        </w:rPr>
        <w:t>Наука</w:t>
      </w:r>
      <w:r>
        <w:t>, 1978.</w:t>
      </w: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ЕЛЕКТРИЧНІ МАШИНИ</w:t>
      </w:r>
    </w:p>
    <w:p w:rsidR="00EC6DF7" w:rsidRDefault="00EC6DF7" w:rsidP="0066269D">
      <w:pPr>
        <w:pStyle w:val="ListParagraph"/>
        <w:numPr>
          <w:ilvl w:val="0"/>
          <w:numId w:val="52"/>
        </w:numPr>
        <w:pBdr>
          <w:top w:val="none" w:sz="0" w:space="0" w:color="auto"/>
          <w:left w:val="none" w:sz="0" w:space="0" w:color="auto"/>
          <w:bottom w:val="none" w:sz="0" w:space="0" w:color="auto"/>
          <w:right w:val="none" w:sz="0" w:space="0" w:color="auto"/>
          <w:bar w:val="none" w:sz="0" w:color="auto"/>
        </w:pBdr>
        <w:tabs>
          <w:tab w:val="num" w:pos="720"/>
        </w:tabs>
        <w:suppressAutoHyphens w:val="0"/>
        <w:ind w:hanging="360"/>
      </w:pPr>
      <w:r>
        <w:t>Вольдек</w:t>
      </w:r>
      <w:r>
        <w:t xml:space="preserve"> </w:t>
      </w:r>
      <w:r>
        <w:t>А</w:t>
      </w:r>
      <w:r>
        <w:rPr>
          <w:rFonts w:ascii="Times New Roman"/>
        </w:rPr>
        <w:t>.</w:t>
      </w:r>
      <w:r>
        <w:t>И</w:t>
      </w:r>
      <w:r>
        <w:rPr>
          <w:rFonts w:ascii="Times New Roman"/>
        </w:rPr>
        <w:t xml:space="preserve">. </w:t>
      </w:r>
      <w:r>
        <w:t>Электрические</w:t>
      </w:r>
      <w:r>
        <w:t xml:space="preserve"> </w:t>
      </w:r>
      <w:r>
        <w:t>машины</w:t>
      </w:r>
      <w:r>
        <w:rPr>
          <w:rFonts w:ascii="Times New Roman"/>
        </w:rPr>
        <w:t xml:space="preserve">. </w:t>
      </w:r>
      <w:r>
        <w:t>–</w:t>
      </w:r>
      <w:r>
        <w:t xml:space="preserve"> </w:t>
      </w:r>
      <w:r>
        <w:t>М</w:t>
      </w:r>
      <w:r>
        <w:rPr>
          <w:rFonts w:ascii="Times New Roman"/>
        </w:rPr>
        <w:t xml:space="preserve">. </w:t>
      </w:r>
      <w:r>
        <w:t>–</w:t>
      </w:r>
      <w:r>
        <w:t xml:space="preserve"> </w:t>
      </w:r>
      <w:r>
        <w:t>Л</w:t>
      </w:r>
      <w:r>
        <w:rPr>
          <w:rFonts w:ascii="Times New Roman"/>
        </w:rPr>
        <w:t xml:space="preserve">.: </w:t>
      </w:r>
      <w:r>
        <w:t>Энергия</w:t>
      </w:r>
      <w:r>
        <w:rPr>
          <w:rFonts w:ascii="Times New Roman"/>
        </w:rPr>
        <w:t xml:space="preserve">, 1978. </w:t>
      </w:r>
      <w:r>
        <w:t>–</w:t>
      </w:r>
      <w:r>
        <w:t xml:space="preserve"> </w:t>
      </w:r>
      <w:r>
        <w:rPr>
          <w:rFonts w:ascii="Times New Roman"/>
        </w:rPr>
        <w:t>832</w:t>
      </w:r>
      <w:r>
        <w:t>с</w:t>
      </w:r>
      <w:r>
        <w:rPr>
          <w:rFonts w:ascii="Times New Roman"/>
        </w:rPr>
        <w:t>.</w:t>
      </w:r>
    </w:p>
    <w:p w:rsidR="00EC6DF7" w:rsidRDefault="00EC6DF7" w:rsidP="0066269D">
      <w:pPr>
        <w:pStyle w:val="ListParagraph"/>
        <w:numPr>
          <w:ilvl w:val="0"/>
          <w:numId w:val="52"/>
        </w:numPr>
        <w:pBdr>
          <w:top w:val="none" w:sz="0" w:space="0" w:color="auto"/>
          <w:left w:val="none" w:sz="0" w:space="0" w:color="auto"/>
          <w:bottom w:val="none" w:sz="0" w:space="0" w:color="auto"/>
          <w:right w:val="none" w:sz="0" w:space="0" w:color="auto"/>
          <w:bar w:val="none" w:sz="0" w:color="auto"/>
        </w:pBdr>
        <w:tabs>
          <w:tab w:val="num" w:pos="720"/>
        </w:tabs>
        <w:suppressAutoHyphens w:val="0"/>
        <w:ind w:hanging="360"/>
      </w:pPr>
      <w:r>
        <w:t>Андрієнко</w:t>
      </w:r>
      <w:r>
        <w:t xml:space="preserve"> </w:t>
      </w:r>
      <w:r>
        <w:t>В</w:t>
      </w:r>
      <w:r>
        <w:rPr>
          <w:rFonts w:ascii="Times New Roman"/>
        </w:rPr>
        <w:t>.</w:t>
      </w:r>
      <w:r>
        <w:t>М</w:t>
      </w:r>
      <w:r>
        <w:rPr>
          <w:rFonts w:ascii="Times New Roman"/>
        </w:rPr>
        <w:t xml:space="preserve">., </w:t>
      </w:r>
      <w:r>
        <w:t>Куєвда</w:t>
      </w:r>
      <w:r>
        <w:t xml:space="preserve"> </w:t>
      </w:r>
      <w:r>
        <w:t>В</w:t>
      </w:r>
      <w:r>
        <w:rPr>
          <w:rFonts w:ascii="Times New Roman"/>
        </w:rPr>
        <w:t>.</w:t>
      </w:r>
      <w:r>
        <w:t>П</w:t>
      </w:r>
      <w:r>
        <w:rPr>
          <w:rFonts w:ascii="Times New Roman"/>
        </w:rPr>
        <w:t xml:space="preserve">. </w:t>
      </w:r>
      <w:r>
        <w:t>Електричні</w:t>
      </w:r>
      <w:r>
        <w:t xml:space="preserve"> </w:t>
      </w:r>
      <w:r>
        <w:t>машини</w:t>
      </w:r>
      <w:r>
        <w:rPr>
          <w:rFonts w:ascii="Times New Roman"/>
        </w:rPr>
        <w:t xml:space="preserve">: </w:t>
      </w:r>
      <w:r>
        <w:t>Навч</w:t>
      </w:r>
      <w:r>
        <w:rPr>
          <w:rFonts w:ascii="Times New Roman"/>
        </w:rPr>
        <w:t xml:space="preserve">. </w:t>
      </w:r>
      <w:r>
        <w:t>посіб</w:t>
      </w:r>
      <w:r>
        <w:rPr>
          <w:rFonts w:ascii="Times New Roman"/>
        </w:rPr>
        <w:t xml:space="preserve">. </w:t>
      </w:r>
      <w:r>
        <w:t>–</w:t>
      </w:r>
      <w:r>
        <w:t xml:space="preserve"> </w:t>
      </w:r>
      <w:r>
        <w:t>К</w:t>
      </w:r>
      <w:r>
        <w:rPr>
          <w:rFonts w:ascii="Times New Roman"/>
        </w:rPr>
        <w:t xml:space="preserve">.: </w:t>
      </w:r>
      <w:r>
        <w:t>НУХТ</w:t>
      </w:r>
      <w:r>
        <w:rPr>
          <w:rFonts w:ascii="Times New Roman"/>
        </w:rPr>
        <w:t xml:space="preserve">, 2010. </w:t>
      </w:r>
      <w:r>
        <w:t>–</w:t>
      </w:r>
      <w:r>
        <w:t xml:space="preserve"> </w:t>
      </w:r>
      <w:r>
        <w:rPr>
          <w:rFonts w:ascii="Times New Roman"/>
        </w:rPr>
        <w:t xml:space="preserve">366 </w:t>
      </w:r>
      <w:r>
        <w:t>с</w:t>
      </w:r>
      <w:r>
        <w:rPr>
          <w:rFonts w:ascii="Times New Roman"/>
        </w:rPr>
        <w:t>.</w:t>
      </w:r>
    </w:p>
    <w:p w:rsidR="00EC6DF7" w:rsidRDefault="00EC6DF7" w:rsidP="0066269D">
      <w:pPr>
        <w:numPr>
          <w:ilvl w:val="0"/>
          <w:numId w:val="52"/>
        </w:numPr>
        <w:pBdr>
          <w:top w:val="none" w:sz="0" w:space="0" w:color="auto"/>
          <w:left w:val="none" w:sz="0" w:space="0" w:color="auto"/>
          <w:bottom w:val="none" w:sz="0" w:space="0" w:color="auto"/>
          <w:right w:val="none" w:sz="0" w:space="0" w:color="auto"/>
          <w:bar w:val="none" w:sz="0" w:color="auto"/>
        </w:pBdr>
        <w:tabs>
          <w:tab w:val="num" w:pos="720"/>
        </w:tabs>
        <w:ind w:left="720" w:hanging="360"/>
      </w:pPr>
      <w:r>
        <w:rPr>
          <w:rFonts w:hAnsi="Times New Roman"/>
        </w:rPr>
        <w:t>Копылов И</w:t>
      </w:r>
      <w:r>
        <w:t>.</w:t>
      </w:r>
      <w:r>
        <w:rPr>
          <w:rFonts w:hAnsi="Times New Roman"/>
        </w:rPr>
        <w:t>П</w:t>
      </w:r>
      <w:r>
        <w:t xml:space="preserve">. </w:t>
      </w:r>
      <w:r>
        <w:rPr>
          <w:rFonts w:hAnsi="Times New Roman"/>
        </w:rPr>
        <w:t>Электрические машины</w:t>
      </w:r>
      <w:r>
        <w:t xml:space="preserve">. </w:t>
      </w:r>
      <w:r>
        <w:rPr>
          <w:rFonts w:hAnsi="Times New Roman"/>
        </w:rPr>
        <w:t>М</w:t>
      </w:r>
      <w:r>
        <w:t xml:space="preserve">.: </w:t>
      </w:r>
      <w:r>
        <w:rPr>
          <w:rFonts w:hAnsi="Times New Roman"/>
        </w:rPr>
        <w:t>Энергоатоииздат</w:t>
      </w:r>
      <w:r>
        <w:t xml:space="preserve">, 1986.- 360 </w:t>
      </w:r>
      <w:r>
        <w:rPr>
          <w:rFonts w:hAnsi="Times New Roman"/>
        </w:rPr>
        <w:t>с</w:t>
      </w:r>
      <w:r>
        <w:t>.</w:t>
      </w:r>
    </w:p>
    <w:p w:rsidR="00EC6DF7" w:rsidRDefault="00EC6DF7">
      <w:pPr>
        <w:pBdr>
          <w:top w:val="none" w:sz="0" w:space="0" w:color="auto"/>
          <w:left w:val="none" w:sz="0" w:space="0" w:color="auto"/>
          <w:bottom w:val="none" w:sz="0" w:space="0" w:color="auto"/>
          <w:right w:val="none" w:sz="0" w:space="0" w:color="auto"/>
          <w:bar w:val="none" w:sz="0" w:color="auto"/>
        </w:pBdr>
        <w:ind w:left="360"/>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ОСНОВИ МЕТРОЛОГІЇ ТА ЕЛЕКТРИЧНИХ ВИМІРЮВАНЬ</w:t>
      </w:r>
    </w:p>
    <w:p w:rsidR="00EC6DF7" w:rsidRDefault="00EC6DF7" w:rsidP="0066269D">
      <w:pPr>
        <w:numPr>
          <w:ilvl w:val="0"/>
          <w:numId w:val="53"/>
        </w:numPr>
        <w:pBdr>
          <w:top w:val="none" w:sz="0" w:space="0" w:color="auto"/>
          <w:left w:val="none" w:sz="0" w:space="0" w:color="auto"/>
          <w:bottom w:val="none" w:sz="0" w:space="0" w:color="auto"/>
          <w:right w:val="none" w:sz="0" w:space="0" w:color="auto"/>
          <w:bar w:val="none" w:sz="0" w:color="auto"/>
        </w:pBdr>
        <w:tabs>
          <w:tab w:val="num" w:pos="284"/>
        </w:tabs>
        <w:suppressAutoHyphens w:val="0"/>
        <w:ind w:left="720" w:hanging="720"/>
        <w:jc w:val="both"/>
      </w:pPr>
      <w:r>
        <w:rPr>
          <w:rFonts w:hAnsi="Times New Roman"/>
        </w:rPr>
        <w:t xml:space="preserve">Основы метрологии и электрические измерения </w:t>
      </w:r>
      <w:r>
        <w:t xml:space="preserve">/ </w:t>
      </w:r>
      <w:r>
        <w:rPr>
          <w:rFonts w:hAnsi="Times New Roman"/>
        </w:rPr>
        <w:t>Под ред</w:t>
      </w:r>
      <w:r>
        <w:t xml:space="preserve">. </w:t>
      </w:r>
      <w:r>
        <w:rPr>
          <w:rFonts w:hAnsi="Times New Roman"/>
        </w:rPr>
        <w:t>Е</w:t>
      </w:r>
      <w:r>
        <w:t>.</w:t>
      </w:r>
      <w:r>
        <w:rPr>
          <w:rFonts w:hAnsi="Times New Roman"/>
        </w:rPr>
        <w:t>М</w:t>
      </w:r>
      <w:r>
        <w:t>.</w:t>
      </w:r>
      <w:r>
        <w:rPr>
          <w:rFonts w:hAnsi="Times New Roman"/>
        </w:rPr>
        <w:t>Душина</w:t>
      </w:r>
      <w:r>
        <w:t xml:space="preserve">.- </w:t>
      </w:r>
      <w:r>
        <w:rPr>
          <w:rFonts w:hAnsi="Times New Roman"/>
        </w:rPr>
        <w:t>Л</w:t>
      </w:r>
      <w:r>
        <w:t xml:space="preserve">.: </w:t>
      </w:r>
      <w:r>
        <w:rPr>
          <w:rFonts w:hAnsi="Times New Roman"/>
        </w:rPr>
        <w:t>Энергоатомиздат</w:t>
      </w:r>
      <w:r>
        <w:t xml:space="preserve">, 1987. </w:t>
      </w:r>
      <w:r>
        <w:rPr>
          <w:rFonts w:hAnsi="Times New Roman"/>
        </w:rPr>
        <w:t xml:space="preserve">– </w:t>
      </w:r>
      <w:r>
        <w:t xml:space="preserve">480 </w:t>
      </w:r>
      <w:r>
        <w:rPr>
          <w:rFonts w:hAnsi="Times New Roman"/>
        </w:rPr>
        <w:t>с</w:t>
      </w:r>
      <w:r>
        <w:t>.</w:t>
      </w:r>
    </w:p>
    <w:p w:rsidR="00EC6DF7" w:rsidRDefault="00EC6DF7">
      <w:pPr>
        <w:pBdr>
          <w:top w:val="none" w:sz="0" w:space="0" w:color="auto"/>
          <w:left w:val="none" w:sz="0" w:space="0" w:color="auto"/>
          <w:bottom w:val="none" w:sz="0" w:space="0" w:color="auto"/>
          <w:right w:val="none" w:sz="0" w:space="0" w:color="auto"/>
          <w:bar w:val="none" w:sz="0" w:color="auto"/>
        </w:pBdr>
        <w:suppressAutoHyphens w:val="0"/>
        <w:jc w:val="both"/>
      </w:pPr>
      <w:r>
        <w:t xml:space="preserve">2. </w:t>
      </w:r>
      <w:r>
        <w:rPr>
          <w:rFonts w:hAnsi="Times New Roman"/>
        </w:rPr>
        <w:t xml:space="preserve">Измерение электрических и неэлектрических величин </w:t>
      </w:r>
      <w:r>
        <w:t xml:space="preserve">/ </w:t>
      </w:r>
      <w:r>
        <w:rPr>
          <w:rFonts w:hAnsi="Times New Roman"/>
        </w:rPr>
        <w:t>Под ред</w:t>
      </w:r>
      <w:r>
        <w:t xml:space="preserve">. </w:t>
      </w:r>
      <w:r>
        <w:rPr>
          <w:rFonts w:hAnsi="Times New Roman"/>
        </w:rPr>
        <w:t>Н</w:t>
      </w:r>
      <w:r>
        <w:t>.</w:t>
      </w:r>
      <w:r>
        <w:rPr>
          <w:rFonts w:hAnsi="Times New Roman"/>
        </w:rPr>
        <w:t>И</w:t>
      </w:r>
      <w:r>
        <w:t xml:space="preserve">. </w:t>
      </w:r>
      <w:r>
        <w:rPr>
          <w:rFonts w:hAnsi="Times New Roman"/>
        </w:rPr>
        <w:t>Евтихеева</w:t>
      </w:r>
      <w:r>
        <w:t xml:space="preserve">. </w:t>
      </w:r>
      <w:r>
        <w:rPr>
          <w:rFonts w:hAnsi="Times New Roman"/>
        </w:rPr>
        <w:t>– М</w:t>
      </w:r>
      <w:r>
        <w:t xml:space="preserve">.: </w:t>
      </w:r>
      <w:r>
        <w:rPr>
          <w:rFonts w:hAnsi="Times New Roman"/>
        </w:rPr>
        <w:t>Энергоатомиздат</w:t>
      </w:r>
      <w:r>
        <w:t xml:space="preserve">,1990. </w:t>
      </w:r>
      <w:r>
        <w:rPr>
          <w:rFonts w:hAnsi="Times New Roman"/>
        </w:rPr>
        <w:t xml:space="preserve">– </w:t>
      </w:r>
      <w:r>
        <w:t xml:space="preserve">352 </w:t>
      </w:r>
      <w:r>
        <w:rPr>
          <w:rFonts w:hAnsi="Times New Roman"/>
        </w:rPr>
        <w:t>с</w:t>
      </w:r>
      <w:r>
        <w:t>.</w:t>
      </w:r>
    </w:p>
    <w:p w:rsidR="00EC6DF7" w:rsidRDefault="00EC6DF7">
      <w:pPr>
        <w:pBdr>
          <w:top w:val="none" w:sz="0" w:space="0" w:color="auto"/>
          <w:left w:val="none" w:sz="0" w:space="0" w:color="auto"/>
          <w:bottom w:val="none" w:sz="0" w:space="0" w:color="auto"/>
          <w:right w:val="none" w:sz="0" w:space="0" w:color="auto"/>
          <w:bar w:val="none" w:sz="0" w:color="auto"/>
        </w:pBdr>
        <w:suppressAutoHyphens w:val="0"/>
        <w:jc w:val="both"/>
      </w:pPr>
      <w:r>
        <w:t xml:space="preserve">3. </w:t>
      </w:r>
      <w:r>
        <w:rPr>
          <w:rFonts w:hAnsi="Times New Roman"/>
        </w:rPr>
        <w:t>Новицкий П</w:t>
      </w:r>
      <w:r>
        <w:t>.</w:t>
      </w:r>
      <w:r>
        <w:rPr>
          <w:rFonts w:hAnsi="Times New Roman"/>
        </w:rPr>
        <w:t>В</w:t>
      </w:r>
      <w:r>
        <w:t xml:space="preserve">., </w:t>
      </w:r>
      <w:r>
        <w:rPr>
          <w:rFonts w:hAnsi="Times New Roman"/>
        </w:rPr>
        <w:t>Зограф И</w:t>
      </w:r>
      <w:r>
        <w:t>.</w:t>
      </w:r>
      <w:r>
        <w:rPr>
          <w:rFonts w:hAnsi="Times New Roman"/>
        </w:rPr>
        <w:t>А</w:t>
      </w:r>
      <w:r>
        <w:t xml:space="preserve">. </w:t>
      </w:r>
      <w:r>
        <w:rPr>
          <w:rFonts w:hAnsi="Times New Roman"/>
        </w:rPr>
        <w:t>Оценка погрешностей результатов измерений</w:t>
      </w:r>
      <w:r>
        <w:t xml:space="preserve">. </w:t>
      </w:r>
      <w:r>
        <w:rPr>
          <w:rFonts w:hAnsi="Times New Roman"/>
        </w:rPr>
        <w:t>– Л</w:t>
      </w:r>
      <w:r>
        <w:t xml:space="preserve">: </w:t>
      </w:r>
      <w:r>
        <w:rPr>
          <w:rFonts w:hAnsi="Times New Roman"/>
        </w:rPr>
        <w:t>Энергоатомиздат</w:t>
      </w:r>
      <w:r>
        <w:t>, 1991.</w:t>
      </w:r>
    </w:p>
    <w:p w:rsidR="00EC6DF7" w:rsidRDefault="00EC6DF7">
      <w:pPr>
        <w:pBdr>
          <w:top w:val="none" w:sz="0" w:space="0" w:color="auto"/>
          <w:left w:val="none" w:sz="0" w:space="0" w:color="auto"/>
          <w:bottom w:val="none" w:sz="0" w:space="0" w:color="auto"/>
          <w:right w:val="none" w:sz="0" w:space="0" w:color="auto"/>
          <w:bar w:val="none" w:sz="0" w:color="auto"/>
        </w:pBdr>
        <w:suppressAutoHyphens w:val="0"/>
        <w:jc w:val="both"/>
      </w:pPr>
      <w:r>
        <w:t>4.</w:t>
      </w:r>
      <w:r>
        <w:rPr>
          <w:rFonts w:hAnsi="Times New Roman"/>
        </w:rPr>
        <w:t xml:space="preserve">Электрические измерения </w:t>
      </w:r>
      <w:r>
        <w:t xml:space="preserve">/ </w:t>
      </w:r>
      <w:r>
        <w:rPr>
          <w:rFonts w:hAnsi="Times New Roman"/>
        </w:rPr>
        <w:t>Под ред</w:t>
      </w:r>
      <w:r>
        <w:t xml:space="preserve">. </w:t>
      </w:r>
      <w:r>
        <w:rPr>
          <w:rFonts w:hAnsi="Times New Roman"/>
        </w:rPr>
        <w:t>В</w:t>
      </w:r>
      <w:r>
        <w:t>.</w:t>
      </w:r>
      <w:r>
        <w:rPr>
          <w:rFonts w:hAnsi="Times New Roman"/>
        </w:rPr>
        <w:t>Н</w:t>
      </w:r>
      <w:r>
        <w:t xml:space="preserve">. </w:t>
      </w:r>
      <w:r>
        <w:rPr>
          <w:rFonts w:hAnsi="Times New Roman"/>
        </w:rPr>
        <w:t>Малиновского</w:t>
      </w:r>
      <w:r>
        <w:t xml:space="preserve">. </w:t>
      </w:r>
      <w:r>
        <w:rPr>
          <w:rFonts w:hAnsi="Times New Roman"/>
        </w:rPr>
        <w:t>– М</w:t>
      </w:r>
      <w:r>
        <w:t xml:space="preserve">: </w:t>
      </w:r>
      <w:r>
        <w:rPr>
          <w:rFonts w:hAnsi="Times New Roman"/>
        </w:rPr>
        <w:t>Энергоатомиздат</w:t>
      </w:r>
      <w:r>
        <w:t xml:space="preserve">, 1985. </w:t>
      </w:r>
      <w:r>
        <w:rPr>
          <w:rFonts w:hAnsi="Times New Roman"/>
        </w:rPr>
        <w:t xml:space="preserve">– </w:t>
      </w:r>
      <w:r>
        <w:t xml:space="preserve">450 </w:t>
      </w:r>
      <w:r>
        <w:rPr>
          <w:rFonts w:hAnsi="Times New Roman"/>
        </w:rPr>
        <w:t>с</w:t>
      </w:r>
      <w:r>
        <w:t>.</w:t>
      </w:r>
    </w:p>
    <w:p w:rsidR="00EC6DF7" w:rsidRDefault="00EC6DF7">
      <w:pPr>
        <w:pBdr>
          <w:top w:val="none" w:sz="0" w:space="0" w:color="auto"/>
          <w:left w:val="none" w:sz="0" w:space="0" w:color="auto"/>
          <w:bottom w:val="none" w:sz="0" w:space="0" w:color="auto"/>
          <w:right w:val="none" w:sz="0" w:space="0" w:color="auto"/>
          <w:bar w:val="none" w:sz="0" w:color="auto"/>
        </w:pBdr>
        <w:suppressAutoHyphens w:val="0"/>
        <w:jc w:val="both"/>
      </w:pPr>
      <w:r>
        <w:t>5.</w:t>
      </w:r>
      <w:r>
        <w:rPr>
          <w:rFonts w:hAnsi="Times New Roman"/>
        </w:rPr>
        <w:t>Тартаковский Д</w:t>
      </w:r>
      <w:r>
        <w:t>.</w:t>
      </w:r>
      <w:r>
        <w:rPr>
          <w:rFonts w:hAnsi="Times New Roman"/>
        </w:rPr>
        <w:t>Ф</w:t>
      </w:r>
      <w:r>
        <w:t xml:space="preserve">. </w:t>
      </w:r>
      <w:r>
        <w:rPr>
          <w:rFonts w:hAnsi="Times New Roman"/>
        </w:rPr>
        <w:t>Метрология</w:t>
      </w:r>
      <w:r>
        <w:t xml:space="preserve">, </w:t>
      </w:r>
      <w:r>
        <w:rPr>
          <w:rFonts w:hAnsi="Times New Roman"/>
        </w:rPr>
        <w:t>стандартизация и технические средства измерений</w:t>
      </w:r>
      <w:r>
        <w:t xml:space="preserve">. </w:t>
      </w:r>
      <w:r>
        <w:rPr>
          <w:rFonts w:hAnsi="Times New Roman"/>
        </w:rPr>
        <w:t>– М</w:t>
      </w:r>
      <w:r>
        <w:t xml:space="preserve">.: </w:t>
      </w:r>
      <w:r>
        <w:rPr>
          <w:rFonts w:hAnsi="Times New Roman"/>
        </w:rPr>
        <w:t>Высш</w:t>
      </w:r>
      <w:r>
        <w:t xml:space="preserve">. </w:t>
      </w:r>
      <w:r>
        <w:rPr>
          <w:rFonts w:hAnsi="Times New Roman"/>
        </w:rPr>
        <w:t>шк</w:t>
      </w:r>
      <w:r>
        <w:t xml:space="preserve">., 2002. -205 </w:t>
      </w:r>
      <w:r>
        <w:rPr>
          <w:rFonts w:hAnsi="Times New Roman"/>
        </w:rPr>
        <w:t>с</w:t>
      </w:r>
      <w:r>
        <w:t>.</w:t>
      </w: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p>
    <w:p w:rsidR="00EC6DF7" w:rsidRDefault="00EC6DF7">
      <w:pPr>
        <w:pBdr>
          <w:top w:val="none" w:sz="0" w:space="0" w:color="auto"/>
          <w:left w:val="none" w:sz="0" w:space="0" w:color="auto"/>
          <w:bottom w:val="none" w:sz="0" w:space="0" w:color="auto"/>
          <w:right w:val="none" w:sz="0" w:space="0" w:color="auto"/>
          <w:bar w:val="none" w:sz="0" w:color="auto"/>
        </w:pBdr>
        <w:jc w:val="center"/>
        <w:rPr>
          <w:b/>
          <w:bCs/>
        </w:rPr>
      </w:pPr>
      <w:r>
        <w:rPr>
          <w:rFonts w:hAnsi="Times New Roman"/>
          <w:b/>
          <w:bCs/>
        </w:rPr>
        <w:t>ЕКОЛОГІЯ ЗА ПРОФЕСІЙНИМ СПРЯМУВАННЯМ</w:t>
      </w:r>
    </w:p>
    <w:p w:rsidR="00EC6DF7" w:rsidRDefault="00EC6DF7" w:rsidP="0066269D">
      <w:pPr>
        <w:numPr>
          <w:ilvl w:val="0"/>
          <w:numId w:val="54"/>
        </w:numPr>
        <w:pBdr>
          <w:top w:val="none" w:sz="0" w:space="0" w:color="auto"/>
          <w:left w:val="none" w:sz="0" w:space="0" w:color="auto"/>
          <w:bottom w:val="none" w:sz="0" w:space="0" w:color="auto"/>
          <w:right w:val="none" w:sz="0" w:space="0" w:color="auto"/>
          <w:bar w:val="none" w:sz="0" w:color="auto"/>
        </w:pBdr>
        <w:tabs>
          <w:tab w:val="num" w:pos="720"/>
        </w:tabs>
        <w:ind w:left="720" w:hanging="360"/>
        <w:jc w:val="both"/>
      </w:pPr>
      <w:r>
        <w:rPr>
          <w:rFonts w:hAnsi="Times New Roman"/>
        </w:rPr>
        <w:t>Корсак К</w:t>
      </w:r>
      <w:r>
        <w:t>.</w:t>
      </w:r>
      <w:r>
        <w:rPr>
          <w:rFonts w:hAnsi="Times New Roman"/>
        </w:rPr>
        <w:t>В</w:t>
      </w:r>
      <w:r>
        <w:t xml:space="preserve">., </w:t>
      </w:r>
      <w:r>
        <w:rPr>
          <w:rFonts w:hAnsi="Times New Roman"/>
        </w:rPr>
        <w:t>Плахотнік О</w:t>
      </w:r>
      <w:r>
        <w:t>.</w:t>
      </w:r>
      <w:r>
        <w:rPr>
          <w:rFonts w:hAnsi="Times New Roman"/>
        </w:rPr>
        <w:t>В</w:t>
      </w:r>
      <w:r>
        <w:t xml:space="preserve">.  </w:t>
      </w:r>
      <w:r>
        <w:rPr>
          <w:rFonts w:hAnsi="Times New Roman"/>
        </w:rPr>
        <w:t>Основи  сучасної екології</w:t>
      </w:r>
      <w:r>
        <w:t xml:space="preserve">: </w:t>
      </w:r>
      <w:r>
        <w:rPr>
          <w:rFonts w:hAnsi="Times New Roman"/>
        </w:rPr>
        <w:t>Навчальний  посібник</w:t>
      </w:r>
      <w:r>
        <w:t xml:space="preserve">. </w:t>
      </w:r>
      <w:r>
        <w:rPr>
          <w:rFonts w:hAnsi="Times New Roman"/>
        </w:rPr>
        <w:t>– К</w:t>
      </w:r>
      <w:r>
        <w:t xml:space="preserve">.:  </w:t>
      </w:r>
      <w:r>
        <w:rPr>
          <w:rFonts w:hAnsi="Times New Roman"/>
        </w:rPr>
        <w:t>МАУП</w:t>
      </w:r>
      <w:r>
        <w:t xml:space="preserve">,  2005.  </w:t>
      </w:r>
      <w:r>
        <w:rPr>
          <w:rFonts w:hAnsi="Times New Roman"/>
        </w:rPr>
        <w:t xml:space="preserve">– </w:t>
      </w:r>
      <w:r>
        <w:t xml:space="preserve">240 </w:t>
      </w:r>
      <w:r>
        <w:rPr>
          <w:rFonts w:hAnsi="Times New Roman"/>
        </w:rPr>
        <w:t>с</w:t>
      </w:r>
      <w:r>
        <w:t>.</w:t>
      </w:r>
    </w:p>
    <w:p w:rsidR="00EC6DF7" w:rsidRDefault="00EC6DF7" w:rsidP="0066269D">
      <w:pPr>
        <w:numPr>
          <w:ilvl w:val="0"/>
          <w:numId w:val="54"/>
        </w:numPr>
        <w:pBdr>
          <w:top w:val="none" w:sz="0" w:space="0" w:color="auto"/>
          <w:left w:val="none" w:sz="0" w:space="0" w:color="auto"/>
          <w:bottom w:val="none" w:sz="0" w:space="0" w:color="auto"/>
          <w:right w:val="none" w:sz="0" w:space="0" w:color="auto"/>
          <w:bar w:val="none" w:sz="0" w:color="auto"/>
        </w:pBdr>
        <w:tabs>
          <w:tab w:val="num" w:pos="720"/>
        </w:tabs>
        <w:ind w:left="720" w:hanging="360"/>
        <w:jc w:val="both"/>
      </w:pPr>
      <w:r>
        <w:rPr>
          <w:rFonts w:hAnsi="Times New Roman"/>
        </w:rPr>
        <w:t>Білявський Г</w:t>
      </w:r>
      <w:r>
        <w:t>.</w:t>
      </w:r>
      <w:r>
        <w:rPr>
          <w:rFonts w:hAnsi="Times New Roman"/>
        </w:rPr>
        <w:t>О</w:t>
      </w:r>
      <w:r>
        <w:t xml:space="preserve">., </w:t>
      </w:r>
      <w:r>
        <w:rPr>
          <w:rFonts w:hAnsi="Times New Roman"/>
        </w:rPr>
        <w:t>Фурдуй Р</w:t>
      </w:r>
      <w:r>
        <w:t>.</w:t>
      </w:r>
      <w:r>
        <w:rPr>
          <w:rFonts w:hAnsi="Times New Roman"/>
        </w:rPr>
        <w:t>С</w:t>
      </w:r>
      <w:r>
        <w:t xml:space="preserve">., </w:t>
      </w:r>
      <w:r>
        <w:rPr>
          <w:rFonts w:hAnsi="Times New Roman"/>
        </w:rPr>
        <w:t>Костіков І</w:t>
      </w:r>
      <w:r>
        <w:t>.</w:t>
      </w:r>
      <w:r>
        <w:rPr>
          <w:rFonts w:hAnsi="Times New Roman"/>
        </w:rPr>
        <w:t>Ю</w:t>
      </w:r>
      <w:r>
        <w:t xml:space="preserve">. </w:t>
      </w:r>
      <w:r>
        <w:rPr>
          <w:rFonts w:hAnsi="Times New Roman"/>
        </w:rPr>
        <w:t>Основи екології</w:t>
      </w:r>
      <w:r>
        <w:t xml:space="preserve">. </w:t>
      </w:r>
      <w:r>
        <w:rPr>
          <w:rFonts w:hAnsi="Times New Roman"/>
        </w:rPr>
        <w:t>– К</w:t>
      </w:r>
      <w:r>
        <w:t xml:space="preserve">.: </w:t>
      </w:r>
      <w:r>
        <w:rPr>
          <w:rFonts w:hAnsi="Times New Roman"/>
        </w:rPr>
        <w:t>Либідь</w:t>
      </w:r>
      <w:r>
        <w:t xml:space="preserve">, 2005. </w:t>
      </w:r>
      <w:r>
        <w:rPr>
          <w:rFonts w:hAnsi="Times New Roman"/>
        </w:rPr>
        <w:t xml:space="preserve">– </w:t>
      </w:r>
      <w:r>
        <w:t xml:space="preserve">408 </w:t>
      </w:r>
      <w:r>
        <w:rPr>
          <w:rFonts w:hAnsi="Times New Roman"/>
        </w:rPr>
        <w:t>с</w:t>
      </w:r>
      <w:r>
        <w:t>.</w:t>
      </w:r>
    </w:p>
    <w:p w:rsidR="00EC6DF7" w:rsidRDefault="00EC6DF7" w:rsidP="0066269D">
      <w:pPr>
        <w:numPr>
          <w:ilvl w:val="0"/>
          <w:numId w:val="54"/>
        </w:numPr>
        <w:pBdr>
          <w:top w:val="none" w:sz="0" w:space="0" w:color="auto"/>
          <w:left w:val="none" w:sz="0" w:space="0" w:color="auto"/>
          <w:bottom w:val="none" w:sz="0" w:space="0" w:color="auto"/>
          <w:right w:val="none" w:sz="0" w:space="0" w:color="auto"/>
          <w:bar w:val="none" w:sz="0" w:color="auto"/>
        </w:pBdr>
        <w:tabs>
          <w:tab w:val="num" w:pos="720"/>
        </w:tabs>
        <w:ind w:left="720" w:hanging="360"/>
        <w:jc w:val="both"/>
      </w:pPr>
      <w:r>
        <w:rPr>
          <w:rFonts w:hAnsi="Times New Roman"/>
        </w:rPr>
        <w:t>Запольський А</w:t>
      </w:r>
      <w:r>
        <w:t>.</w:t>
      </w:r>
      <w:r>
        <w:rPr>
          <w:rFonts w:hAnsi="Times New Roman"/>
        </w:rPr>
        <w:t>К</w:t>
      </w:r>
      <w:r>
        <w:t xml:space="preserve">., </w:t>
      </w:r>
      <w:r>
        <w:rPr>
          <w:rFonts w:hAnsi="Times New Roman"/>
        </w:rPr>
        <w:t>Салюк А</w:t>
      </w:r>
      <w:r>
        <w:t>.</w:t>
      </w:r>
      <w:r>
        <w:rPr>
          <w:rFonts w:hAnsi="Times New Roman"/>
        </w:rPr>
        <w:t>І</w:t>
      </w:r>
      <w:r>
        <w:t xml:space="preserve">. </w:t>
      </w:r>
      <w:r>
        <w:rPr>
          <w:rFonts w:hAnsi="Times New Roman"/>
        </w:rPr>
        <w:t>Основи екології</w:t>
      </w:r>
      <w:r>
        <w:t xml:space="preserve">: </w:t>
      </w:r>
      <w:r>
        <w:rPr>
          <w:rFonts w:hAnsi="Times New Roman"/>
        </w:rPr>
        <w:t xml:space="preserve">Підручник </w:t>
      </w:r>
      <w:r>
        <w:t xml:space="preserve">/ </w:t>
      </w:r>
      <w:r>
        <w:rPr>
          <w:rFonts w:hAnsi="Times New Roman"/>
        </w:rPr>
        <w:t>За ред</w:t>
      </w:r>
      <w:r>
        <w:t xml:space="preserve">. </w:t>
      </w:r>
      <w:r>
        <w:rPr>
          <w:rFonts w:hAnsi="Times New Roman"/>
        </w:rPr>
        <w:t>К</w:t>
      </w:r>
      <w:r>
        <w:t>.</w:t>
      </w:r>
      <w:r>
        <w:rPr>
          <w:rFonts w:hAnsi="Times New Roman"/>
        </w:rPr>
        <w:t>М</w:t>
      </w:r>
      <w:r>
        <w:t>.</w:t>
      </w:r>
      <w:r>
        <w:rPr>
          <w:rFonts w:hAnsi="Times New Roman"/>
        </w:rPr>
        <w:t>Ситника</w:t>
      </w:r>
      <w:r>
        <w:t xml:space="preserve">.  </w:t>
      </w:r>
      <w:r>
        <w:rPr>
          <w:rFonts w:hAnsi="Times New Roman"/>
        </w:rPr>
        <w:t>– К</w:t>
      </w:r>
      <w:r>
        <w:t xml:space="preserve">.: </w:t>
      </w:r>
      <w:r>
        <w:rPr>
          <w:rFonts w:hAnsi="Times New Roman"/>
        </w:rPr>
        <w:t>Вища школа</w:t>
      </w:r>
      <w:r>
        <w:t xml:space="preserve">, 2005. </w:t>
      </w:r>
      <w:r>
        <w:rPr>
          <w:rFonts w:hAnsi="Times New Roman"/>
        </w:rPr>
        <w:t xml:space="preserve">– </w:t>
      </w:r>
      <w:r>
        <w:t xml:space="preserve">358 </w:t>
      </w:r>
      <w:r>
        <w:rPr>
          <w:rFonts w:hAnsi="Times New Roman"/>
        </w:rPr>
        <w:t>с</w:t>
      </w:r>
      <w:r>
        <w:t>.</w:t>
      </w: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r>
        <w:rPr>
          <w:rFonts w:ascii="Arial Unicode MS" w:cs="Arial Unicode MS"/>
          <w:sz w:val="24"/>
          <w:szCs w:val="24"/>
        </w:rPr>
        <w:t>Розробники</w:t>
      </w:r>
      <w:r>
        <w:rPr>
          <w:rFonts w:ascii="Arial Unicode MS" w:cs="Arial Unicode MS"/>
          <w:sz w:val="24"/>
          <w:szCs w:val="24"/>
        </w:rPr>
        <w:t xml:space="preserve"> </w:t>
      </w:r>
      <w:r>
        <w:rPr>
          <w:rFonts w:ascii="Arial Unicode MS" w:cs="Arial Unicode MS"/>
          <w:sz w:val="24"/>
          <w:szCs w:val="24"/>
        </w:rPr>
        <w:t>програми</w:t>
      </w:r>
      <w:r>
        <w:rPr>
          <w:rFonts w:hAnsi="Arial Unicode MS" w:cs="Arial Unicode MS"/>
          <w:sz w:val="24"/>
          <w:szCs w:val="24"/>
        </w:rPr>
        <w:t>:</w:t>
      </w: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ст</w:t>
      </w:r>
      <w:r>
        <w:rPr>
          <w:rFonts w:hAnsi="Arial Unicode MS" w:cs="Arial Unicode MS"/>
          <w:sz w:val="24"/>
          <w:szCs w:val="24"/>
        </w:rPr>
        <w:t xml:space="preserve">. </w:t>
      </w:r>
      <w:r>
        <w:rPr>
          <w:rFonts w:ascii="Arial Unicode MS" w:cs="Arial Unicode MS"/>
          <w:sz w:val="24"/>
          <w:szCs w:val="24"/>
        </w:rPr>
        <w:t>викл</w:t>
      </w:r>
      <w:r>
        <w:rPr>
          <w:rFonts w:hAnsi="Arial Unicode MS" w:cs="Arial Unicode MS"/>
          <w:sz w:val="24"/>
          <w:szCs w:val="24"/>
        </w:rPr>
        <w:t xml:space="preserve">. </w:t>
      </w:r>
      <w:r>
        <w:rPr>
          <w:rFonts w:ascii="Arial Unicode MS" w:cs="Arial Unicode MS"/>
          <w:sz w:val="24"/>
          <w:szCs w:val="24"/>
        </w:rPr>
        <w:t>Цивінський</w:t>
      </w:r>
      <w:r>
        <w:rPr>
          <w:rFonts w:ascii="Arial Unicode MS" w:cs="Arial Unicode MS"/>
          <w:sz w:val="24"/>
          <w:szCs w:val="24"/>
        </w:rPr>
        <w:t xml:space="preserve"> </w:t>
      </w:r>
      <w:r>
        <w:rPr>
          <w:rFonts w:ascii="Arial Unicode MS" w:cs="Arial Unicode MS"/>
          <w:sz w:val="24"/>
          <w:szCs w:val="24"/>
        </w:rPr>
        <w:t>С</w:t>
      </w:r>
      <w:r>
        <w:rPr>
          <w:rFonts w:hAnsi="Arial Unicode MS" w:cs="Arial Unicode MS"/>
          <w:sz w:val="24"/>
          <w:szCs w:val="24"/>
        </w:rPr>
        <w:t>.</w:t>
      </w:r>
      <w:r>
        <w:rPr>
          <w:rFonts w:ascii="Arial Unicode MS" w:cs="Arial Unicode MS"/>
          <w:sz w:val="24"/>
          <w:szCs w:val="24"/>
        </w:rPr>
        <w:t>С</w:t>
      </w:r>
      <w:r>
        <w:rPr>
          <w:rFonts w:hAnsi="Arial Unicode MS" w:cs="Arial Unicode MS"/>
          <w:sz w:val="24"/>
          <w:szCs w:val="24"/>
        </w:rPr>
        <w:t>.</w:t>
      </w: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к</w:t>
      </w:r>
      <w:r>
        <w:rPr>
          <w:rFonts w:hAnsi="Arial Unicode MS" w:cs="Arial Unicode MS"/>
          <w:sz w:val="24"/>
          <w:szCs w:val="24"/>
        </w:rPr>
        <w:t>.</w:t>
      </w:r>
      <w:r>
        <w:rPr>
          <w:rFonts w:ascii="Arial Unicode MS" w:cs="Arial Unicode MS"/>
          <w:sz w:val="24"/>
          <w:szCs w:val="24"/>
        </w:rPr>
        <w:t>т</w:t>
      </w:r>
      <w:r>
        <w:rPr>
          <w:rFonts w:hAnsi="Arial Unicode MS" w:cs="Arial Unicode MS"/>
          <w:sz w:val="24"/>
          <w:szCs w:val="24"/>
        </w:rPr>
        <w:t>.</w:t>
      </w:r>
      <w:r>
        <w:rPr>
          <w:rFonts w:ascii="Arial Unicode MS" w:cs="Arial Unicode MS"/>
          <w:sz w:val="24"/>
          <w:szCs w:val="24"/>
        </w:rPr>
        <w:t>н</w:t>
      </w:r>
      <w:r>
        <w:rPr>
          <w:rFonts w:hAnsi="Arial Unicode MS" w:cs="Arial Unicode MS"/>
          <w:sz w:val="24"/>
          <w:szCs w:val="24"/>
        </w:rPr>
        <w:t xml:space="preserve">., </w:t>
      </w:r>
      <w:r>
        <w:rPr>
          <w:rFonts w:ascii="Arial Unicode MS" w:cs="Arial Unicode MS"/>
          <w:sz w:val="24"/>
          <w:szCs w:val="24"/>
        </w:rPr>
        <w:t>ст</w:t>
      </w:r>
      <w:r>
        <w:rPr>
          <w:rFonts w:hAnsi="Arial Unicode MS" w:cs="Arial Unicode MS"/>
          <w:sz w:val="24"/>
          <w:szCs w:val="24"/>
        </w:rPr>
        <w:t xml:space="preserve">. </w:t>
      </w:r>
      <w:r>
        <w:rPr>
          <w:rFonts w:ascii="Arial Unicode MS" w:cs="Arial Unicode MS"/>
          <w:sz w:val="24"/>
          <w:szCs w:val="24"/>
        </w:rPr>
        <w:t>викл</w:t>
      </w:r>
      <w:r>
        <w:rPr>
          <w:rFonts w:hAnsi="Arial Unicode MS" w:cs="Arial Unicode MS"/>
          <w:sz w:val="24"/>
          <w:szCs w:val="24"/>
        </w:rPr>
        <w:t xml:space="preserve">. </w:t>
      </w:r>
      <w:r>
        <w:rPr>
          <w:rFonts w:ascii="Arial Unicode MS" w:cs="Arial Unicode MS"/>
          <w:sz w:val="24"/>
          <w:szCs w:val="24"/>
        </w:rPr>
        <w:t>Лавренова</w:t>
      </w:r>
      <w:r>
        <w:rPr>
          <w:rFonts w:ascii="Arial Unicode MS" w:cs="Arial Unicode MS"/>
          <w:sz w:val="24"/>
          <w:szCs w:val="24"/>
        </w:rPr>
        <w:t xml:space="preserve"> </w:t>
      </w:r>
      <w:r>
        <w:rPr>
          <w:rFonts w:ascii="Arial Unicode MS" w:cs="Arial Unicode MS"/>
          <w:sz w:val="24"/>
          <w:szCs w:val="24"/>
        </w:rPr>
        <w:t>Д</w:t>
      </w:r>
      <w:r>
        <w:rPr>
          <w:rFonts w:hAnsi="Arial Unicode MS" w:cs="Arial Unicode MS"/>
          <w:sz w:val="24"/>
          <w:szCs w:val="24"/>
        </w:rPr>
        <w:t>.</w:t>
      </w:r>
      <w:r>
        <w:rPr>
          <w:rFonts w:ascii="Arial Unicode MS" w:cs="Arial Unicode MS"/>
          <w:sz w:val="24"/>
          <w:szCs w:val="24"/>
        </w:rPr>
        <w:t>Л</w:t>
      </w:r>
      <w:r>
        <w:rPr>
          <w:rFonts w:hAnsi="Arial Unicode MS" w:cs="Arial Unicode MS"/>
          <w:sz w:val="24"/>
          <w:szCs w:val="24"/>
        </w:rPr>
        <w:t>.</w:t>
      </w: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к</w:t>
      </w:r>
      <w:r>
        <w:rPr>
          <w:rFonts w:hAnsi="Arial Unicode MS" w:cs="Arial Unicode MS"/>
          <w:sz w:val="24"/>
          <w:szCs w:val="24"/>
        </w:rPr>
        <w:t>.</w:t>
      </w:r>
      <w:r>
        <w:rPr>
          <w:rFonts w:ascii="Arial Unicode MS" w:cs="Arial Unicode MS"/>
          <w:sz w:val="24"/>
          <w:szCs w:val="24"/>
        </w:rPr>
        <w:t>т</w:t>
      </w:r>
      <w:r>
        <w:rPr>
          <w:rFonts w:hAnsi="Arial Unicode MS" w:cs="Arial Unicode MS"/>
          <w:sz w:val="24"/>
          <w:szCs w:val="24"/>
        </w:rPr>
        <w:t>.</w:t>
      </w:r>
      <w:r>
        <w:rPr>
          <w:rFonts w:ascii="Arial Unicode MS" w:cs="Arial Unicode MS"/>
          <w:sz w:val="24"/>
          <w:szCs w:val="24"/>
        </w:rPr>
        <w:t>н</w:t>
      </w:r>
      <w:r>
        <w:rPr>
          <w:rFonts w:hAnsi="Arial Unicode MS" w:cs="Arial Unicode MS"/>
          <w:sz w:val="24"/>
          <w:szCs w:val="24"/>
        </w:rPr>
        <w:t xml:space="preserve">., </w:t>
      </w:r>
      <w:r>
        <w:rPr>
          <w:rFonts w:ascii="Arial Unicode MS" w:cs="Arial Unicode MS"/>
          <w:sz w:val="24"/>
          <w:szCs w:val="24"/>
        </w:rPr>
        <w:t>доц</w:t>
      </w:r>
      <w:r>
        <w:rPr>
          <w:rFonts w:hAnsi="Arial Unicode MS" w:cs="Arial Unicode MS"/>
          <w:sz w:val="24"/>
          <w:szCs w:val="24"/>
        </w:rPr>
        <w:t xml:space="preserve">. </w:t>
      </w:r>
      <w:r>
        <w:rPr>
          <w:rFonts w:ascii="Arial Unicode MS" w:cs="Arial Unicode MS"/>
          <w:sz w:val="24"/>
          <w:szCs w:val="24"/>
        </w:rPr>
        <w:t>Кацадзе</w:t>
      </w:r>
      <w:r>
        <w:rPr>
          <w:rFonts w:ascii="Arial Unicode MS" w:cs="Arial Unicode MS"/>
          <w:sz w:val="24"/>
          <w:szCs w:val="24"/>
        </w:rPr>
        <w:t xml:space="preserve"> </w:t>
      </w:r>
      <w:r>
        <w:rPr>
          <w:rFonts w:ascii="Arial Unicode MS" w:cs="Arial Unicode MS"/>
          <w:sz w:val="24"/>
          <w:szCs w:val="24"/>
        </w:rPr>
        <w:t>Т</w:t>
      </w:r>
      <w:r>
        <w:rPr>
          <w:rFonts w:hAnsi="Arial Unicode MS" w:cs="Arial Unicode MS"/>
          <w:sz w:val="24"/>
          <w:szCs w:val="24"/>
        </w:rPr>
        <w:t>.</w:t>
      </w:r>
      <w:r>
        <w:rPr>
          <w:rFonts w:ascii="Arial Unicode MS" w:cs="Arial Unicode MS"/>
          <w:sz w:val="24"/>
          <w:szCs w:val="24"/>
        </w:rPr>
        <w:t>Л</w:t>
      </w:r>
      <w:r>
        <w:rPr>
          <w:rFonts w:hAnsi="Arial Unicode MS" w:cs="Arial Unicode MS"/>
          <w:sz w:val="24"/>
          <w:szCs w:val="24"/>
        </w:rPr>
        <w:t>.</w:t>
      </w: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Arial Unicode MS" w:cs="Arial Unicode MS"/>
          <w:sz w:val="24"/>
          <w:szCs w:val="24"/>
        </w:rPr>
        <w:t>к</w:t>
      </w:r>
      <w:r>
        <w:rPr>
          <w:rFonts w:hAnsi="Arial Unicode MS" w:cs="Arial Unicode MS"/>
          <w:sz w:val="24"/>
          <w:szCs w:val="24"/>
        </w:rPr>
        <w:t>.</w:t>
      </w:r>
      <w:r>
        <w:rPr>
          <w:rFonts w:ascii="Arial Unicode MS" w:cs="Arial Unicode MS"/>
          <w:sz w:val="24"/>
          <w:szCs w:val="24"/>
        </w:rPr>
        <w:t>т</w:t>
      </w:r>
      <w:r>
        <w:rPr>
          <w:rFonts w:hAnsi="Arial Unicode MS" w:cs="Arial Unicode MS"/>
          <w:sz w:val="24"/>
          <w:szCs w:val="24"/>
        </w:rPr>
        <w:t>.</w:t>
      </w:r>
      <w:r>
        <w:rPr>
          <w:rFonts w:ascii="Arial Unicode MS" w:cs="Arial Unicode MS"/>
          <w:sz w:val="24"/>
          <w:szCs w:val="24"/>
        </w:rPr>
        <w:t>н</w:t>
      </w:r>
      <w:r>
        <w:rPr>
          <w:rFonts w:hAnsi="Arial Unicode MS" w:cs="Arial Unicode MS"/>
          <w:sz w:val="24"/>
          <w:szCs w:val="24"/>
        </w:rPr>
        <w:t xml:space="preserve">., </w:t>
      </w:r>
      <w:r>
        <w:rPr>
          <w:rFonts w:ascii="Arial Unicode MS" w:cs="Arial Unicode MS"/>
          <w:sz w:val="24"/>
          <w:szCs w:val="24"/>
        </w:rPr>
        <w:t>доц</w:t>
      </w:r>
      <w:r>
        <w:rPr>
          <w:rFonts w:hAnsi="Arial Unicode MS" w:cs="Arial Unicode MS"/>
          <w:sz w:val="24"/>
          <w:szCs w:val="24"/>
        </w:rPr>
        <w:t xml:space="preserve">. </w:t>
      </w:r>
      <w:r>
        <w:rPr>
          <w:rFonts w:ascii="Arial Unicode MS" w:cs="Arial Unicode MS"/>
          <w:sz w:val="24"/>
          <w:szCs w:val="24"/>
        </w:rPr>
        <w:t>Будько</w:t>
      </w:r>
      <w:r>
        <w:rPr>
          <w:rFonts w:ascii="Arial Unicode MS" w:cs="Arial Unicode MS"/>
          <w:sz w:val="24"/>
          <w:szCs w:val="24"/>
        </w:rPr>
        <w:t xml:space="preserve"> </w:t>
      </w:r>
      <w:r>
        <w:rPr>
          <w:rFonts w:ascii="Arial Unicode MS" w:cs="Arial Unicode MS"/>
          <w:sz w:val="24"/>
          <w:szCs w:val="24"/>
        </w:rPr>
        <w:t>В</w:t>
      </w:r>
      <w:r>
        <w:rPr>
          <w:rFonts w:hAnsi="Arial Unicode MS" w:cs="Arial Unicode MS"/>
          <w:sz w:val="24"/>
          <w:szCs w:val="24"/>
        </w:rPr>
        <w:t>.</w:t>
      </w:r>
      <w:r>
        <w:rPr>
          <w:rFonts w:ascii="Arial Unicode MS" w:cs="Arial Unicode MS"/>
          <w:sz w:val="24"/>
          <w:szCs w:val="24"/>
        </w:rPr>
        <w:t>І</w:t>
      </w:r>
      <w:r>
        <w:rPr>
          <w:rFonts w:hAnsi="Arial Unicode MS" w:cs="Arial Unicode MS"/>
          <w:sz w:val="24"/>
          <w:szCs w:val="24"/>
        </w:rPr>
        <w:t>.</w:t>
      </w: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к</w:t>
      </w:r>
      <w:r>
        <w:rPr>
          <w:rFonts w:hAnsi="Arial Unicode MS" w:cs="Arial Unicode MS"/>
          <w:sz w:val="24"/>
          <w:szCs w:val="24"/>
        </w:rPr>
        <w:t>.</w:t>
      </w:r>
      <w:r>
        <w:rPr>
          <w:rFonts w:ascii="Arial Unicode MS" w:cs="Arial Unicode MS"/>
          <w:sz w:val="24"/>
          <w:szCs w:val="24"/>
        </w:rPr>
        <w:t>т</w:t>
      </w:r>
      <w:r>
        <w:rPr>
          <w:rFonts w:hAnsi="Arial Unicode MS" w:cs="Arial Unicode MS"/>
          <w:sz w:val="24"/>
          <w:szCs w:val="24"/>
        </w:rPr>
        <w:t>.</w:t>
      </w:r>
      <w:r>
        <w:rPr>
          <w:rFonts w:ascii="Arial Unicode MS" w:cs="Arial Unicode MS"/>
          <w:sz w:val="24"/>
          <w:szCs w:val="24"/>
        </w:rPr>
        <w:t>н</w:t>
      </w:r>
      <w:r>
        <w:rPr>
          <w:rFonts w:hAnsi="Arial Unicode MS" w:cs="Arial Unicode MS"/>
          <w:sz w:val="24"/>
          <w:szCs w:val="24"/>
        </w:rPr>
        <w:t xml:space="preserve">., </w:t>
      </w:r>
      <w:r>
        <w:rPr>
          <w:rFonts w:ascii="Arial Unicode MS" w:cs="Arial Unicode MS"/>
          <w:sz w:val="24"/>
          <w:szCs w:val="24"/>
        </w:rPr>
        <w:t>доц</w:t>
      </w:r>
      <w:r>
        <w:rPr>
          <w:rFonts w:hAnsi="Arial Unicode MS" w:cs="Arial Unicode MS"/>
          <w:sz w:val="24"/>
          <w:szCs w:val="24"/>
        </w:rPr>
        <w:t xml:space="preserve">. </w:t>
      </w:r>
      <w:r>
        <w:rPr>
          <w:rFonts w:ascii="Arial Unicode MS" w:cs="Arial Unicode MS"/>
          <w:sz w:val="24"/>
          <w:szCs w:val="24"/>
        </w:rPr>
        <w:t>Бур’ян</w:t>
      </w:r>
      <w:r>
        <w:rPr>
          <w:rFonts w:ascii="Arial Unicode MS" w:cs="Arial Unicode MS"/>
          <w:sz w:val="24"/>
          <w:szCs w:val="24"/>
        </w:rPr>
        <w:t xml:space="preserve"> </w:t>
      </w:r>
      <w:r>
        <w:rPr>
          <w:rFonts w:ascii="Arial Unicode MS" w:cs="Arial Unicode MS"/>
          <w:sz w:val="24"/>
          <w:szCs w:val="24"/>
        </w:rPr>
        <w:t>С</w:t>
      </w:r>
      <w:r>
        <w:rPr>
          <w:rFonts w:hAnsi="Arial Unicode MS" w:cs="Arial Unicode MS"/>
          <w:sz w:val="24"/>
          <w:szCs w:val="24"/>
        </w:rPr>
        <w:t>.</w:t>
      </w:r>
      <w:r>
        <w:rPr>
          <w:rFonts w:ascii="Arial Unicode MS" w:cs="Arial Unicode MS"/>
          <w:sz w:val="24"/>
          <w:szCs w:val="24"/>
        </w:rPr>
        <w:t>О</w:t>
      </w:r>
      <w:r>
        <w:rPr>
          <w:rFonts w:hAnsi="Arial Unicode MS" w:cs="Arial Unicode MS"/>
          <w:sz w:val="24"/>
          <w:szCs w:val="24"/>
        </w:rPr>
        <w:t>.</w:t>
      </w: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ст</w:t>
      </w:r>
      <w:r>
        <w:rPr>
          <w:rFonts w:hAnsi="Arial Unicode MS" w:cs="Arial Unicode MS"/>
          <w:sz w:val="24"/>
          <w:szCs w:val="24"/>
        </w:rPr>
        <w:t xml:space="preserve">. </w:t>
      </w:r>
      <w:r>
        <w:rPr>
          <w:rFonts w:ascii="Arial Unicode MS" w:cs="Arial Unicode MS"/>
          <w:sz w:val="24"/>
          <w:szCs w:val="24"/>
        </w:rPr>
        <w:t>викл</w:t>
      </w:r>
      <w:r>
        <w:rPr>
          <w:rFonts w:hAnsi="Arial Unicode MS" w:cs="Arial Unicode MS"/>
          <w:sz w:val="24"/>
          <w:szCs w:val="24"/>
        </w:rPr>
        <w:t xml:space="preserve">. </w:t>
      </w:r>
      <w:r>
        <w:rPr>
          <w:rFonts w:ascii="Arial Unicode MS" w:cs="Arial Unicode MS"/>
          <w:sz w:val="24"/>
          <w:szCs w:val="24"/>
        </w:rPr>
        <w:t>Безбереж’єв</w:t>
      </w:r>
      <w:r>
        <w:rPr>
          <w:rFonts w:ascii="Arial Unicode MS" w:cs="Arial Unicode MS"/>
          <w:sz w:val="24"/>
          <w:szCs w:val="24"/>
        </w:rPr>
        <w:t xml:space="preserve"> </w:t>
      </w:r>
      <w:r>
        <w:rPr>
          <w:rFonts w:ascii="Arial Unicode MS" w:cs="Arial Unicode MS"/>
          <w:sz w:val="24"/>
          <w:szCs w:val="24"/>
        </w:rPr>
        <w:t>Ю</w:t>
      </w:r>
      <w:r>
        <w:rPr>
          <w:rFonts w:hAnsi="Arial Unicode MS" w:cs="Arial Unicode MS"/>
          <w:sz w:val="24"/>
          <w:szCs w:val="24"/>
        </w:rPr>
        <w:t>.</w:t>
      </w:r>
      <w:r>
        <w:rPr>
          <w:rFonts w:ascii="Arial Unicode MS" w:cs="Arial Unicode MS"/>
          <w:sz w:val="24"/>
          <w:szCs w:val="24"/>
        </w:rPr>
        <w:t>В</w:t>
      </w:r>
      <w:r>
        <w:rPr>
          <w:rFonts w:hAnsi="Arial Unicode MS" w:cs="Arial Unicode MS"/>
          <w:sz w:val="24"/>
          <w:szCs w:val="24"/>
        </w:rPr>
        <w:t>.</w:t>
      </w: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ab/>
      </w:r>
      <w:r>
        <w:rPr>
          <w:rFonts w:ascii="Arial Unicode MS" w:cs="Arial Unicode MS"/>
          <w:sz w:val="24"/>
          <w:szCs w:val="24"/>
        </w:rPr>
        <w:t>д</w:t>
      </w:r>
      <w:r>
        <w:rPr>
          <w:rFonts w:hAnsi="Arial Unicode MS" w:cs="Arial Unicode MS"/>
          <w:sz w:val="24"/>
          <w:szCs w:val="24"/>
        </w:rPr>
        <w:t>.</w:t>
      </w:r>
      <w:r>
        <w:rPr>
          <w:rFonts w:ascii="Arial Unicode MS" w:cs="Arial Unicode MS"/>
          <w:sz w:val="24"/>
          <w:szCs w:val="24"/>
        </w:rPr>
        <w:t>т</w:t>
      </w:r>
      <w:r>
        <w:rPr>
          <w:rFonts w:hAnsi="Arial Unicode MS" w:cs="Arial Unicode MS"/>
          <w:sz w:val="24"/>
          <w:szCs w:val="24"/>
        </w:rPr>
        <w:t>.</w:t>
      </w:r>
      <w:r>
        <w:rPr>
          <w:rFonts w:ascii="Arial Unicode MS" w:cs="Arial Unicode MS"/>
          <w:sz w:val="24"/>
          <w:szCs w:val="24"/>
        </w:rPr>
        <w:t>н</w:t>
      </w:r>
      <w:r>
        <w:rPr>
          <w:rFonts w:hAnsi="Arial Unicode MS" w:cs="Arial Unicode MS"/>
          <w:sz w:val="24"/>
          <w:szCs w:val="24"/>
        </w:rPr>
        <w:t xml:space="preserve">., </w:t>
      </w:r>
      <w:r>
        <w:rPr>
          <w:rFonts w:ascii="Arial Unicode MS" w:cs="Arial Unicode MS"/>
          <w:sz w:val="24"/>
          <w:szCs w:val="24"/>
        </w:rPr>
        <w:t>проф</w:t>
      </w:r>
      <w:r>
        <w:rPr>
          <w:rFonts w:hAnsi="Arial Unicode MS" w:cs="Arial Unicode MS"/>
          <w:sz w:val="24"/>
          <w:szCs w:val="24"/>
        </w:rPr>
        <w:t xml:space="preserve">. </w:t>
      </w:r>
      <w:r>
        <w:rPr>
          <w:rFonts w:ascii="Arial Unicode MS" w:cs="Arial Unicode MS"/>
          <w:sz w:val="24"/>
          <w:szCs w:val="24"/>
        </w:rPr>
        <w:t>Бржезицький</w:t>
      </w:r>
      <w:r>
        <w:rPr>
          <w:rFonts w:ascii="Arial Unicode MS" w:cs="Arial Unicode MS"/>
          <w:sz w:val="24"/>
          <w:szCs w:val="24"/>
        </w:rPr>
        <w:t xml:space="preserve"> </w:t>
      </w:r>
      <w:r>
        <w:rPr>
          <w:rFonts w:ascii="Arial Unicode MS" w:cs="Arial Unicode MS"/>
          <w:sz w:val="24"/>
          <w:szCs w:val="24"/>
        </w:rPr>
        <w:t>В</w:t>
      </w:r>
      <w:r>
        <w:rPr>
          <w:rFonts w:hAnsi="Arial Unicode MS" w:cs="Arial Unicode MS"/>
          <w:sz w:val="24"/>
          <w:szCs w:val="24"/>
        </w:rPr>
        <w:t>.</w:t>
      </w:r>
      <w:r>
        <w:rPr>
          <w:rFonts w:ascii="Arial Unicode MS" w:cs="Arial Unicode MS"/>
          <w:sz w:val="24"/>
          <w:szCs w:val="24"/>
        </w:rPr>
        <w:t>О</w:t>
      </w:r>
      <w:r>
        <w:rPr>
          <w:rFonts w:hAnsi="Arial Unicode MS" w:cs="Arial Unicode MS"/>
          <w:sz w:val="24"/>
          <w:szCs w:val="24"/>
        </w:rPr>
        <w:t>.</w:t>
      </w:r>
    </w:p>
    <w:p w:rsidR="00EC6DF7" w:rsidRDefault="00EC6DF7">
      <w:pPr>
        <w:pStyle w:val="Header"/>
        <w:pBdr>
          <w:top w:val="none" w:sz="0" w:space="0" w:color="auto"/>
          <w:left w:val="none" w:sz="0" w:space="0" w:color="auto"/>
          <w:bottom w:val="none" w:sz="0" w:space="0" w:color="auto"/>
          <w:right w:val="none" w:sz="0" w:space="0" w:color="auto"/>
          <w:bar w:val="none" w:sz="0" w:color="auto"/>
        </w:pBdr>
        <w:rPr>
          <w:sz w:val="24"/>
          <w:szCs w:val="24"/>
        </w:rPr>
      </w:pPr>
    </w:p>
    <w:p w:rsidR="00EC6DF7" w:rsidRDefault="00EC6DF7">
      <w:pPr>
        <w:pStyle w:val="Header"/>
        <w:pBdr>
          <w:top w:val="none" w:sz="0" w:space="0" w:color="auto"/>
          <w:left w:val="none" w:sz="0" w:space="0" w:color="auto"/>
          <w:bottom w:val="none" w:sz="0" w:space="0" w:color="auto"/>
          <w:right w:val="none" w:sz="0" w:space="0" w:color="auto"/>
          <w:bar w:val="none" w:sz="0" w:color="auto"/>
        </w:pBdr>
      </w:pPr>
    </w:p>
    <w:sectPr w:rsidR="00EC6DF7" w:rsidSect="00E4463E">
      <w:headerReference w:type="default" r:id="rId12"/>
      <w:footerReference w:type="default" r:id="rId13"/>
      <w:pgSz w:w="11900" w:h="16840"/>
      <w:pgMar w:top="1134" w:right="851" w:bottom="1134" w:left="1418" w:header="720" w:footer="709" w:gutter="0"/>
      <w:pgNumType w:start="2"/>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DF7" w:rsidRDefault="00EC6DF7" w:rsidP="00E4463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C6DF7" w:rsidRDefault="00EC6DF7" w:rsidP="00E4463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DF7" w:rsidRDefault="00EC6DF7">
    <w:pPr>
      <w:pStyle w:val="a"/>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DF7" w:rsidRDefault="00EC6DF7">
    <w:pPr>
      <w:pStyle w:val="a"/>
      <w:pBdr>
        <w:top w:val="none" w:sz="0" w:space="0" w:color="auto"/>
        <w:left w:val="none" w:sz="0" w:space="0" w:color="auto"/>
        <w:bottom w:val="none" w:sz="0" w:space="0" w:color="auto"/>
        <w:right w:val="none" w:sz="0" w:space="0" w:color="auto"/>
        <w:bar w:val="none" w:sz="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DF7" w:rsidRDefault="00EC6DF7">
    <w:pPr>
      <w:pStyle w:val="Footer"/>
      <w:pBdr>
        <w:top w:val="none" w:sz="0" w:space="0" w:color="auto"/>
        <w:left w:val="none" w:sz="0" w:space="0" w:color="auto"/>
        <w:bottom w:val="none" w:sz="0" w:space="0" w:color="auto"/>
        <w:right w:val="none" w:sz="0" w:space="0" w:color="auto"/>
        <w:bar w:val="none" w:sz="0" w:color="auto"/>
      </w:pBdr>
      <w:jc w:val="center"/>
    </w:pPr>
    <w:fldSimple w:instr=" PAGE ">
      <w:r>
        <w:rPr>
          <w:noProof/>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DF7" w:rsidRDefault="00EC6DF7" w:rsidP="00E4463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C6DF7" w:rsidRDefault="00EC6DF7" w:rsidP="00E4463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DF7" w:rsidRDefault="00EC6DF7">
    <w:pPr>
      <w:pStyle w:val="a"/>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DF7" w:rsidRDefault="00EC6DF7">
    <w:pPr>
      <w:pStyle w:val="a"/>
      <w:pBdr>
        <w:top w:val="none" w:sz="0" w:space="0" w:color="auto"/>
        <w:left w:val="none" w:sz="0" w:space="0" w:color="auto"/>
        <w:bottom w:val="none" w:sz="0" w:space="0" w:color="auto"/>
        <w:right w:val="none" w:sz="0" w:space="0" w:color="auto"/>
        <w:bar w:val="none" w:sz="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DF7" w:rsidRDefault="00EC6DF7">
    <w:pPr>
      <w:pStyle w:val="a"/>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571"/>
    <w:multiLevelType w:val="multilevel"/>
    <w:tmpl w:val="31588B12"/>
    <w:styleLink w:val="List8"/>
    <w:lvl w:ilvl="0">
      <w:start w:val="12"/>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1">
    <w:nsid w:val="08D46060"/>
    <w:multiLevelType w:val="multilevel"/>
    <w:tmpl w:val="3A0673C2"/>
    <w:styleLink w:val="31"/>
    <w:lvl w:ilvl="0">
      <w:start w:val="20"/>
      <w:numFmt w:val="decimal"/>
      <w:lvlText w:val="%1."/>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1">
      <w:start w:val="1"/>
      <w:numFmt w:val="decimal"/>
      <w:lvlText w:val="%1.%2."/>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2">
      <w:start w:val="1"/>
      <w:numFmt w:val="decimal"/>
      <w:lvlText w:val="%3."/>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3">
      <w:start w:val="1"/>
      <w:numFmt w:val="decimal"/>
      <w:lvlText w:val="%4."/>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4">
      <w:start w:val="1"/>
      <w:numFmt w:val="decimal"/>
      <w:lvlText w:val="%5."/>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5">
      <w:start w:val="1"/>
      <w:numFmt w:val="decimal"/>
      <w:lvlText w:val="%6."/>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6">
      <w:start w:val="1"/>
      <w:numFmt w:val="decimal"/>
      <w:lvlText w:val="%7."/>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7">
      <w:start w:val="1"/>
      <w:numFmt w:val="decimal"/>
      <w:lvlText w:val="%8."/>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8">
      <w:start w:val="1"/>
      <w:numFmt w:val="decimal"/>
      <w:lvlText w:val="%9."/>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abstractNum>
  <w:abstractNum w:abstractNumId="2">
    <w:nsid w:val="09A077D0"/>
    <w:multiLevelType w:val="hybridMultilevel"/>
    <w:tmpl w:val="0E6EE30C"/>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7F697B"/>
    <w:multiLevelType w:val="multilevel"/>
    <w:tmpl w:val="D5828A62"/>
    <w:styleLink w:val="List9"/>
    <w:lvl w:ilvl="0">
      <w:start w:val="13"/>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4">
    <w:nsid w:val="0DB5059C"/>
    <w:multiLevelType w:val="multilevel"/>
    <w:tmpl w:val="E7184254"/>
    <w:lvl w:ilvl="0">
      <w:start w:val="1"/>
      <w:numFmt w:val="decimal"/>
      <w:lvlText w:val="%1."/>
      <w:lvlJc w:val="left"/>
      <w:pPr>
        <w:tabs>
          <w:tab w:val="num" w:pos="2160"/>
        </w:tabs>
        <w:ind w:left="2160" w:hanging="360"/>
      </w:pPr>
      <w:rPr>
        <w:rFonts w:cs="Times New Roman"/>
        <w:position w:val="0"/>
        <w:sz w:val="24"/>
        <w:szCs w:val="24"/>
      </w:rPr>
    </w:lvl>
    <w:lvl w:ilvl="1">
      <w:start w:val="1"/>
      <w:numFmt w:val="decimal"/>
      <w:lvlText w:val="%2."/>
      <w:lvlJc w:val="left"/>
      <w:pPr>
        <w:tabs>
          <w:tab w:val="num" w:pos="425"/>
        </w:tabs>
        <w:ind w:left="425" w:hanging="425"/>
      </w:pPr>
      <w:rPr>
        <w:rFonts w:cs="Times New Roman"/>
        <w:position w:val="0"/>
        <w:sz w:val="24"/>
        <w:szCs w:val="24"/>
      </w:rPr>
    </w:lvl>
    <w:lvl w:ilvl="2">
      <w:start w:val="1"/>
      <w:numFmt w:val="decimal"/>
      <w:lvlText w:val="%1.%2.%3."/>
      <w:lvlJc w:val="left"/>
      <w:pPr>
        <w:tabs>
          <w:tab w:val="num" w:pos="116"/>
        </w:tabs>
      </w:pPr>
      <w:rPr>
        <w:rFonts w:cs="Times New Roman"/>
        <w:position w:val="0"/>
        <w:sz w:val="24"/>
        <w:szCs w:val="24"/>
      </w:rPr>
    </w:lvl>
    <w:lvl w:ilvl="3">
      <w:start w:val="1"/>
      <w:numFmt w:val="decimal"/>
      <w:lvlText w:val="%1.%2.%3.%4."/>
      <w:lvlJc w:val="left"/>
      <w:pPr>
        <w:tabs>
          <w:tab w:val="num" w:pos="116"/>
        </w:tabs>
      </w:pPr>
      <w:rPr>
        <w:rFonts w:cs="Times New Roman"/>
        <w:position w:val="0"/>
        <w:sz w:val="24"/>
        <w:szCs w:val="24"/>
      </w:rPr>
    </w:lvl>
    <w:lvl w:ilvl="4">
      <w:start w:val="1"/>
      <w:numFmt w:val="decimal"/>
      <w:lvlText w:val="%1.%2.%3.%4.%5."/>
      <w:lvlJc w:val="left"/>
      <w:pPr>
        <w:tabs>
          <w:tab w:val="num" w:pos="940"/>
        </w:tabs>
        <w:ind w:left="940" w:hanging="940"/>
      </w:pPr>
      <w:rPr>
        <w:rFonts w:cs="Times New Roman"/>
        <w:position w:val="0"/>
        <w:sz w:val="24"/>
        <w:szCs w:val="24"/>
      </w:rPr>
    </w:lvl>
    <w:lvl w:ilvl="5">
      <w:start w:val="1"/>
      <w:numFmt w:val="decimal"/>
      <w:lvlText w:val="%1.%2.%3.%4.%5.%6."/>
      <w:lvlJc w:val="left"/>
      <w:pPr>
        <w:tabs>
          <w:tab w:val="num" w:pos="1660"/>
        </w:tabs>
        <w:ind w:left="1660" w:hanging="1080"/>
      </w:pPr>
      <w:rPr>
        <w:rFonts w:cs="Times New Roman"/>
        <w:position w:val="0"/>
        <w:sz w:val="24"/>
        <w:szCs w:val="24"/>
      </w:rPr>
    </w:lvl>
    <w:lvl w:ilvl="6">
      <w:start w:val="1"/>
      <w:numFmt w:val="decimal"/>
      <w:lvlText w:val="%1.%2.%3.%4.%5.%6.%7."/>
      <w:lvlJc w:val="left"/>
      <w:pPr>
        <w:tabs>
          <w:tab w:val="num" w:pos="2740"/>
        </w:tabs>
        <w:ind w:left="2740" w:hanging="1440"/>
      </w:pPr>
      <w:rPr>
        <w:rFonts w:cs="Times New Roman"/>
        <w:position w:val="0"/>
        <w:sz w:val="24"/>
        <w:szCs w:val="24"/>
      </w:rPr>
    </w:lvl>
    <w:lvl w:ilvl="7">
      <w:start w:val="1"/>
      <w:numFmt w:val="decimal"/>
      <w:lvlText w:val="%1.%2.%3.%4.%5.%6.%7.%8."/>
      <w:lvlJc w:val="left"/>
      <w:pPr>
        <w:tabs>
          <w:tab w:val="num" w:pos="3460"/>
        </w:tabs>
        <w:ind w:left="3460" w:hanging="1440"/>
      </w:pPr>
      <w:rPr>
        <w:rFonts w:cs="Times New Roman"/>
        <w:position w:val="0"/>
        <w:sz w:val="24"/>
        <w:szCs w:val="24"/>
      </w:rPr>
    </w:lvl>
    <w:lvl w:ilvl="8">
      <w:start w:val="1"/>
      <w:numFmt w:val="decimal"/>
      <w:lvlText w:val="%1.%2.%3.%4.%5.%6.%7.%8.%9."/>
      <w:lvlJc w:val="left"/>
      <w:pPr>
        <w:tabs>
          <w:tab w:val="num" w:pos="4540"/>
        </w:tabs>
        <w:ind w:left="4540" w:hanging="1800"/>
      </w:pPr>
      <w:rPr>
        <w:rFonts w:cs="Times New Roman"/>
        <w:position w:val="0"/>
        <w:sz w:val="24"/>
        <w:szCs w:val="24"/>
      </w:rPr>
    </w:lvl>
  </w:abstractNum>
  <w:abstractNum w:abstractNumId="5">
    <w:nsid w:val="0E1603A2"/>
    <w:multiLevelType w:val="multilevel"/>
    <w:tmpl w:val="22BAC69A"/>
    <w:styleLink w:val="List27"/>
    <w:lvl w:ilvl="0">
      <w:start w:val="8"/>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
    <w:nsid w:val="0E410B6F"/>
    <w:multiLevelType w:val="multilevel"/>
    <w:tmpl w:val="936C270A"/>
    <w:styleLink w:val="List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0F293E9F"/>
    <w:multiLevelType w:val="multilevel"/>
    <w:tmpl w:val="2FFC2BB8"/>
    <w:lvl w:ilvl="0">
      <w:start w:val="1"/>
      <w:numFmt w:val="decimal"/>
      <w:lvlText w:val="%1."/>
      <w:lvlJc w:val="left"/>
      <w:pPr>
        <w:tabs>
          <w:tab w:val="num" w:pos="2160"/>
        </w:tabs>
        <w:ind w:left="2160" w:hanging="360"/>
      </w:pPr>
      <w:rPr>
        <w:rFonts w:cs="Times New Roman"/>
        <w:position w:val="0"/>
        <w:sz w:val="24"/>
        <w:szCs w:val="24"/>
      </w:rPr>
    </w:lvl>
    <w:lvl w:ilvl="1">
      <w:start w:val="1"/>
      <w:numFmt w:val="decimal"/>
      <w:lvlText w:val="%2."/>
      <w:lvlJc w:val="left"/>
      <w:pPr>
        <w:tabs>
          <w:tab w:val="num" w:pos="425"/>
        </w:tabs>
        <w:ind w:left="425" w:hanging="425"/>
      </w:pPr>
      <w:rPr>
        <w:rFonts w:cs="Times New Roman"/>
        <w:position w:val="0"/>
        <w:sz w:val="24"/>
        <w:szCs w:val="24"/>
      </w:rPr>
    </w:lvl>
    <w:lvl w:ilvl="2">
      <w:start w:val="1"/>
      <w:numFmt w:val="decimal"/>
      <w:lvlText w:val="%1.%2.%3."/>
      <w:lvlJc w:val="left"/>
      <w:pPr>
        <w:tabs>
          <w:tab w:val="num" w:pos="116"/>
        </w:tabs>
      </w:pPr>
      <w:rPr>
        <w:rFonts w:cs="Times New Roman"/>
        <w:position w:val="0"/>
        <w:sz w:val="24"/>
        <w:szCs w:val="24"/>
      </w:rPr>
    </w:lvl>
    <w:lvl w:ilvl="3">
      <w:start w:val="1"/>
      <w:numFmt w:val="decimal"/>
      <w:lvlText w:val="%1.%2.%3.%4."/>
      <w:lvlJc w:val="left"/>
      <w:pPr>
        <w:tabs>
          <w:tab w:val="num" w:pos="116"/>
        </w:tabs>
      </w:pPr>
      <w:rPr>
        <w:rFonts w:cs="Times New Roman"/>
        <w:position w:val="0"/>
        <w:sz w:val="24"/>
        <w:szCs w:val="24"/>
      </w:rPr>
    </w:lvl>
    <w:lvl w:ilvl="4">
      <w:start w:val="1"/>
      <w:numFmt w:val="decimal"/>
      <w:lvlText w:val="%1.%2.%3.%4.%5."/>
      <w:lvlJc w:val="left"/>
      <w:pPr>
        <w:tabs>
          <w:tab w:val="num" w:pos="940"/>
        </w:tabs>
        <w:ind w:left="940" w:hanging="940"/>
      </w:pPr>
      <w:rPr>
        <w:rFonts w:cs="Times New Roman"/>
        <w:position w:val="0"/>
        <w:sz w:val="24"/>
        <w:szCs w:val="24"/>
      </w:rPr>
    </w:lvl>
    <w:lvl w:ilvl="5">
      <w:start w:val="1"/>
      <w:numFmt w:val="decimal"/>
      <w:lvlText w:val="%1.%2.%3.%4.%5.%6."/>
      <w:lvlJc w:val="left"/>
      <w:pPr>
        <w:tabs>
          <w:tab w:val="num" w:pos="1660"/>
        </w:tabs>
        <w:ind w:left="1660" w:hanging="1080"/>
      </w:pPr>
      <w:rPr>
        <w:rFonts w:cs="Times New Roman"/>
        <w:position w:val="0"/>
        <w:sz w:val="24"/>
        <w:szCs w:val="24"/>
      </w:rPr>
    </w:lvl>
    <w:lvl w:ilvl="6">
      <w:start w:val="1"/>
      <w:numFmt w:val="decimal"/>
      <w:lvlText w:val="%1.%2.%3.%4.%5.%6.%7."/>
      <w:lvlJc w:val="left"/>
      <w:pPr>
        <w:tabs>
          <w:tab w:val="num" w:pos="2740"/>
        </w:tabs>
        <w:ind w:left="2740" w:hanging="1440"/>
      </w:pPr>
      <w:rPr>
        <w:rFonts w:cs="Times New Roman"/>
        <w:position w:val="0"/>
        <w:sz w:val="24"/>
        <w:szCs w:val="24"/>
      </w:rPr>
    </w:lvl>
    <w:lvl w:ilvl="7">
      <w:start w:val="1"/>
      <w:numFmt w:val="decimal"/>
      <w:lvlText w:val="%1.%2.%3.%4.%5.%6.%7.%8."/>
      <w:lvlJc w:val="left"/>
      <w:pPr>
        <w:tabs>
          <w:tab w:val="num" w:pos="3460"/>
        </w:tabs>
        <w:ind w:left="3460" w:hanging="1440"/>
      </w:pPr>
      <w:rPr>
        <w:rFonts w:cs="Times New Roman"/>
        <w:position w:val="0"/>
        <w:sz w:val="24"/>
        <w:szCs w:val="24"/>
      </w:rPr>
    </w:lvl>
    <w:lvl w:ilvl="8">
      <w:start w:val="1"/>
      <w:numFmt w:val="decimal"/>
      <w:lvlText w:val="%1.%2.%3.%4.%5.%6.%7.%8.%9."/>
      <w:lvlJc w:val="left"/>
      <w:pPr>
        <w:tabs>
          <w:tab w:val="num" w:pos="4540"/>
        </w:tabs>
        <w:ind w:left="4540" w:hanging="1800"/>
      </w:pPr>
      <w:rPr>
        <w:rFonts w:cs="Times New Roman"/>
        <w:position w:val="0"/>
        <w:sz w:val="24"/>
        <w:szCs w:val="24"/>
      </w:rPr>
    </w:lvl>
  </w:abstractNum>
  <w:abstractNum w:abstractNumId="8">
    <w:nsid w:val="116865D8"/>
    <w:multiLevelType w:val="multilevel"/>
    <w:tmpl w:val="B128D9CA"/>
    <w:lvl w:ilvl="0">
      <w:start w:val="1"/>
      <w:numFmt w:val="decimal"/>
      <w:lvlText w:val="%1."/>
      <w:lvlJc w:val="left"/>
      <w:pPr>
        <w:tabs>
          <w:tab w:val="num" w:pos="2160"/>
        </w:tabs>
        <w:ind w:left="2160" w:hanging="360"/>
      </w:pPr>
      <w:rPr>
        <w:rFonts w:cs="Times New Roman"/>
        <w:position w:val="0"/>
        <w:sz w:val="24"/>
        <w:szCs w:val="24"/>
      </w:rPr>
    </w:lvl>
    <w:lvl w:ilvl="1">
      <w:start w:val="1"/>
      <w:numFmt w:val="decimal"/>
      <w:lvlText w:val="%2."/>
      <w:lvlJc w:val="left"/>
      <w:pPr>
        <w:tabs>
          <w:tab w:val="num" w:pos="425"/>
        </w:tabs>
        <w:ind w:left="425" w:hanging="425"/>
      </w:pPr>
      <w:rPr>
        <w:rFonts w:cs="Times New Roman"/>
        <w:position w:val="0"/>
        <w:sz w:val="24"/>
        <w:szCs w:val="24"/>
      </w:rPr>
    </w:lvl>
    <w:lvl w:ilvl="2">
      <w:start w:val="1"/>
      <w:numFmt w:val="decimal"/>
      <w:lvlText w:val="%1.%2.%3."/>
      <w:lvlJc w:val="left"/>
      <w:pPr>
        <w:tabs>
          <w:tab w:val="num" w:pos="116"/>
        </w:tabs>
      </w:pPr>
      <w:rPr>
        <w:rFonts w:cs="Times New Roman"/>
        <w:position w:val="0"/>
        <w:sz w:val="24"/>
        <w:szCs w:val="24"/>
      </w:rPr>
    </w:lvl>
    <w:lvl w:ilvl="3">
      <w:start w:val="1"/>
      <w:numFmt w:val="decimal"/>
      <w:lvlText w:val="%1.%2.%3.%4."/>
      <w:lvlJc w:val="left"/>
      <w:pPr>
        <w:tabs>
          <w:tab w:val="num" w:pos="116"/>
        </w:tabs>
      </w:pPr>
      <w:rPr>
        <w:rFonts w:cs="Times New Roman"/>
        <w:position w:val="0"/>
        <w:sz w:val="24"/>
        <w:szCs w:val="24"/>
      </w:rPr>
    </w:lvl>
    <w:lvl w:ilvl="4">
      <w:start w:val="1"/>
      <w:numFmt w:val="decimal"/>
      <w:lvlText w:val="%1.%2.%3.%4.%5."/>
      <w:lvlJc w:val="left"/>
      <w:pPr>
        <w:tabs>
          <w:tab w:val="num" w:pos="940"/>
        </w:tabs>
        <w:ind w:left="940" w:hanging="940"/>
      </w:pPr>
      <w:rPr>
        <w:rFonts w:cs="Times New Roman"/>
        <w:position w:val="0"/>
        <w:sz w:val="24"/>
        <w:szCs w:val="24"/>
      </w:rPr>
    </w:lvl>
    <w:lvl w:ilvl="5">
      <w:start w:val="1"/>
      <w:numFmt w:val="decimal"/>
      <w:lvlText w:val="%1.%2.%3.%4.%5.%6."/>
      <w:lvlJc w:val="left"/>
      <w:pPr>
        <w:tabs>
          <w:tab w:val="num" w:pos="1660"/>
        </w:tabs>
        <w:ind w:left="1660" w:hanging="1080"/>
      </w:pPr>
      <w:rPr>
        <w:rFonts w:cs="Times New Roman"/>
        <w:position w:val="0"/>
        <w:sz w:val="24"/>
        <w:szCs w:val="24"/>
      </w:rPr>
    </w:lvl>
    <w:lvl w:ilvl="6">
      <w:start w:val="1"/>
      <w:numFmt w:val="decimal"/>
      <w:lvlText w:val="%1.%2.%3.%4.%5.%6.%7."/>
      <w:lvlJc w:val="left"/>
      <w:pPr>
        <w:tabs>
          <w:tab w:val="num" w:pos="2740"/>
        </w:tabs>
        <w:ind w:left="2740" w:hanging="1440"/>
      </w:pPr>
      <w:rPr>
        <w:rFonts w:cs="Times New Roman"/>
        <w:position w:val="0"/>
        <w:sz w:val="24"/>
        <w:szCs w:val="24"/>
      </w:rPr>
    </w:lvl>
    <w:lvl w:ilvl="7">
      <w:start w:val="1"/>
      <w:numFmt w:val="decimal"/>
      <w:lvlText w:val="%1.%2.%3.%4.%5.%6.%7.%8."/>
      <w:lvlJc w:val="left"/>
      <w:pPr>
        <w:tabs>
          <w:tab w:val="num" w:pos="3460"/>
        </w:tabs>
        <w:ind w:left="3460" w:hanging="1440"/>
      </w:pPr>
      <w:rPr>
        <w:rFonts w:cs="Times New Roman"/>
        <w:position w:val="0"/>
        <w:sz w:val="24"/>
        <w:szCs w:val="24"/>
      </w:rPr>
    </w:lvl>
    <w:lvl w:ilvl="8">
      <w:start w:val="1"/>
      <w:numFmt w:val="decimal"/>
      <w:lvlText w:val="%1.%2.%3.%4.%5.%6.%7.%8.%9."/>
      <w:lvlJc w:val="left"/>
      <w:pPr>
        <w:tabs>
          <w:tab w:val="num" w:pos="4540"/>
        </w:tabs>
        <w:ind w:left="4540" w:hanging="1800"/>
      </w:pPr>
      <w:rPr>
        <w:rFonts w:cs="Times New Roman"/>
        <w:position w:val="0"/>
        <w:sz w:val="24"/>
        <w:szCs w:val="24"/>
      </w:rPr>
    </w:lvl>
  </w:abstractNum>
  <w:abstractNum w:abstractNumId="9">
    <w:nsid w:val="12161C4D"/>
    <w:multiLevelType w:val="multilevel"/>
    <w:tmpl w:val="C33C8CDC"/>
    <w:styleLink w:val="List18"/>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10">
    <w:nsid w:val="129A4968"/>
    <w:multiLevelType w:val="multilevel"/>
    <w:tmpl w:val="C4209CA2"/>
    <w:styleLink w:val="List12"/>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11">
    <w:nsid w:val="134443A1"/>
    <w:multiLevelType w:val="multilevel"/>
    <w:tmpl w:val="8E8E5BD2"/>
    <w:styleLink w:val="List2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17EF6571"/>
    <w:multiLevelType w:val="multilevel"/>
    <w:tmpl w:val="B3D6B390"/>
    <w:lvl w:ilvl="0">
      <w:start w:val="18"/>
      <w:numFmt w:val="decimal"/>
      <w:lvlText w:val="%1."/>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1">
      <w:start w:val="1"/>
      <w:numFmt w:val="decimal"/>
      <w:lvlText w:val="%1.%2."/>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2">
      <w:start w:val="1"/>
      <w:numFmt w:val="decimal"/>
      <w:lvlText w:val="%3."/>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3">
      <w:start w:val="1"/>
      <w:numFmt w:val="decimal"/>
      <w:lvlText w:val="%4."/>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4">
      <w:start w:val="1"/>
      <w:numFmt w:val="decimal"/>
      <w:lvlText w:val="%5."/>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5">
      <w:start w:val="1"/>
      <w:numFmt w:val="decimal"/>
      <w:lvlText w:val="%6."/>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6">
      <w:start w:val="1"/>
      <w:numFmt w:val="decimal"/>
      <w:lvlText w:val="%7."/>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7">
      <w:start w:val="1"/>
      <w:numFmt w:val="decimal"/>
      <w:lvlText w:val="%8."/>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8">
      <w:start w:val="1"/>
      <w:numFmt w:val="decimal"/>
      <w:lvlText w:val="%9."/>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abstractNum>
  <w:abstractNum w:abstractNumId="13">
    <w:nsid w:val="1DE22235"/>
    <w:multiLevelType w:val="multilevel"/>
    <w:tmpl w:val="218A28F0"/>
    <w:styleLink w:val="List30"/>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1F4D1363"/>
    <w:multiLevelType w:val="multilevel"/>
    <w:tmpl w:val="07AE0D3E"/>
    <w:styleLink w:val="List11"/>
    <w:lvl w:ilvl="0">
      <w:start w:val="1"/>
      <w:numFmt w:val="decimal"/>
      <w:lvlText w:val="%1."/>
      <w:lvlJc w:val="left"/>
      <w:rPr>
        <w:rFonts w:cs="Times New Roman"/>
        <w:color w:val="000000"/>
        <w:position w:val="0"/>
      </w:rPr>
    </w:lvl>
    <w:lvl w:ilvl="1">
      <w:start w:val="1"/>
      <w:numFmt w:val="decimal"/>
      <w:lvlText w:val="%1.%2."/>
      <w:lvlJc w:val="left"/>
      <w:rPr>
        <w:rFonts w:cs="Times New Roman"/>
        <w:color w:val="000000"/>
        <w:position w:val="0"/>
      </w:rPr>
    </w:lvl>
    <w:lvl w:ilvl="2">
      <w:start w:val="1"/>
      <w:numFmt w:val="decimal"/>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decimal"/>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15">
    <w:nsid w:val="21DE79D3"/>
    <w:multiLevelType w:val="multilevel"/>
    <w:tmpl w:val="CA64F57A"/>
    <w:lvl w:ilvl="0">
      <w:start w:val="16"/>
      <w:numFmt w:val="decimal"/>
      <w:lvlText w:val="%1."/>
      <w:lvlJc w:val="left"/>
      <w:pPr>
        <w:tabs>
          <w:tab w:val="num" w:pos="720"/>
        </w:tabs>
        <w:ind w:left="720" w:hanging="360"/>
      </w:pPr>
      <w:rPr>
        <w:rFonts w:cs="Times New Roman"/>
        <w:caps w:val="0"/>
        <w:smallCaps w:val="0"/>
        <w:strike w:val="0"/>
        <w:dstrike w:val="0"/>
        <w:outline w:val="0"/>
        <w:color w:val="000000"/>
        <w:spacing w:val="0"/>
        <w:kern w:val="0"/>
        <w:position w:val="0"/>
        <w:sz w:val="24"/>
        <w:szCs w:val="24"/>
        <w:u w:val="none" w:color="000000"/>
        <w:vertAlign w:val="baseline"/>
      </w:rPr>
    </w:lvl>
    <w:lvl w:ilvl="1">
      <w:start w:val="1"/>
      <w:numFmt w:val="lowerLetter"/>
      <w:lvlText w:val="%2."/>
      <w:lvlJc w:val="left"/>
      <w:pPr>
        <w:tabs>
          <w:tab w:val="num" w:pos="1440"/>
        </w:tabs>
        <w:ind w:left="1440" w:hanging="360"/>
      </w:pPr>
      <w:rPr>
        <w:rFonts w:cs="Times New Roman"/>
        <w:caps w:val="0"/>
        <w:smallCaps w:val="0"/>
        <w:strike w:val="0"/>
        <w:dstrike w:val="0"/>
        <w:outline w:val="0"/>
        <w:color w:val="000000"/>
        <w:spacing w:val="0"/>
        <w:kern w:val="0"/>
        <w:position w:val="0"/>
        <w:sz w:val="24"/>
        <w:szCs w:val="24"/>
        <w:u w:val="none" w:color="000000"/>
        <w:vertAlign w:val="baseline"/>
      </w:rPr>
    </w:lvl>
    <w:lvl w:ilvl="2">
      <w:start w:val="1"/>
      <w:numFmt w:val="lowerRoman"/>
      <w:lvlText w:val="%3."/>
      <w:lvlJc w:val="left"/>
      <w:pPr>
        <w:tabs>
          <w:tab w:val="num" w:pos="2160"/>
        </w:tabs>
        <w:ind w:left="2160" w:hanging="296"/>
      </w:pPr>
      <w:rPr>
        <w:rFonts w:cs="Times New Roman"/>
        <w:caps w:val="0"/>
        <w:smallCaps w:val="0"/>
        <w:strike w:val="0"/>
        <w:dstrike w:val="0"/>
        <w:outline w:val="0"/>
        <w:color w:val="000000"/>
        <w:spacing w:val="0"/>
        <w:kern w:val="0"/>
        <w:position w:val="0"/>
        <w:sz w:val="24"/>
        <w:szCs w:val="24"/>
        <w:u w:val="none" w:color="000000"/>
        <w:vertAlign w:val="baseline"/>
      </w:rPr>
    </w:lvl>
    <w:lvl w:ilvl="3">
      <w:start w:val="1"/>
      <w:numFmt w:val="decimal"/>
      <w:lvlText w:val="%4."/>
      <w:lvlJc w:val="left"/>
      <w:pPr>
        <w:tabs>
          <w:tab w:val="num" w:pos="2880"/>
        </w:tabs>
        <w:ind w:left="2880" w:hanging="360"/>
      </w:pPr>
      <w:rPr>
        <w:rFonts w:cs="Times New Roman"/>
        <w:caps w:val="0"/>
        <w:smallCaps w:val="0"/>
        <w:strike w:val="0"/>
        <w:dstrike w:val="0"/>
        <w:outline w:val="0"/>
        <w:color w:val="000000"/>
        <w:spacing w:val="0"/>
        <w:kern w:val="0"/>
        <w:position w:val="0"/>
        <w:sz w:val="24"/>
        <w:szCs w:val="24"/>
        <w:u w:val="none" w:color="000000"/>
        <w:vertAlign w:val="baseline"/>
      </w:rPr>
    </w:lvl>
    <w:lvl w:ilvl="4">
      <w:start w:val="1"/>
      <w:numFmt w:val="lowerLetter"/>
      <w:lvlText w:val="%5."/>
      <w:lvlJc w:val="left"/>
      <w:pPr>
        <w:tabs>
          <w:tab w:val="num" w:pos="3600"/>
        </w:tabs>
        <w:ind w:left="3600" w:hanging="360"/>
      </w:pPr>
      <w:rPr>
        <w:rFonts w:cs="Times New Roman"/>
        <w:caps w:val="0"/>
        <w:smallCaps w:val="0"/>
        <w:strike w:val="0"/>
        <w:dstrike w:val="0"/>
        <w:outline w:val="0"/>
        <w:color w:val="000000"/>
        <w:spacing w:val="0"/>
        <w:kern w:val="0"/>
        <w:position w:val="0"/>
        <w:sz w:val="24"/>
        <w:szCs w:val="24"/>
        <w:u w:val="none" w:color="000000"/>
        <w:vertAlign w:val="baseline"/>
      </w:rPr>
    </w:lvl>
    <w:lvl w:ilvl="5">
      <w:start w:val="1"/>
      <w:numFmt w:val="lowerRoman"/>
      <w:lvlText w:val="%6."/>
      <w:lvlJc w:val="left"/>
      <w:pPr>
        <w:tabs>
          <w:tab w:val="num" w:pos="4320"/>
        </w:tabs>
        <w:ind w:left="4320" w:hanging="296"/>
      </w:pPr>
      <w:rPr>
        <w:rFonts w:cs="Times New Roman"/>
        <w:caps w:val="0"/>
        <w:smallCaps w:val="0"/>
        <w:strike w:val="0"/>
        <w:dstrike w:val="0"/>
        <w:outline w:val="0"/>
        <w:color w:val="000000"/>
        <w:spacing w:val="0"/>
        <w:kern w:val="0"/>
        <w:position w:val="0"/>
        <w:sz w:val="24"/>
        <w:szCs w:val="24"/>
        <w:u w:val="none" w:color="000000"/>
        <w:vertAlign w:val="baseline"/>
      </w:rPr>
    </w:lvl>
    <w:lvl w:ilvl="6">
      <w:start w:val="1"/>
      <w:numFmt w:val="decimal"/>
      <w:lvlText w:val="%7."/>
      <w:lvlJc w:val="left"/>
      <w:pPr>
        <w:tabs>
          <w:tab w:val="num" w:pos="5040"/>
        </w:tabs>
        <w:ind w:left="5040" w:hanging="360"/>
      </w:pPr>
      <w:rPr>
        <w:rFonts w:cs="Times New Roman"/>
        <w:caps w:val="0"/>
        <w:smallCaps w:val="0"/>
        <w:strike w:val="0"/>
        <w:dstrike w:val="0"/>
        <w:outline w:val="0"/>
        <w:color w:val="000000"/>
        <w:spacing w:val="0"/>
        <w:kern w:val="0"/>
        <w:position w:val="0"/>
        <w:sz w:val="24"/>
        <w:szCs w:val="24"/>
        <w:u w:val="none" w:color="000000"/>
        <w:vertAlign w:val="baseline"/>
      </w:rPr>
    </w:lvl>
    <w:lvl w:ilvl="7">
      <w:start w:val="1"/>
      <w:numFmt w:val="lowerLetter"/>
      <w:lvlText w:val="%8."/>
      <w:lvlJc w:val="left"/>
      <w:pPr>
        <w:tabs>
          <w:tab w:val="num" w:pos="5760"/>
        </w:tabs>
        <w:ind w:left="5760" w:hanging="360"/>
      </w:pPr>
      <w:rPr>
        <w:rFonts w:cs="Times New Roman"/>
        <w:caps w:val="0"/>
        <w:smallCaps w:val="0"/>
        <w:strike w:val="0"/>
        <w:dstrike w:val="0"/>
        <w:outline w:val="0"/>
        <w:color w:val="000000"/>
        <w:spacing w:val="0"/>
        <w:kern w:val="0"/>
        <w:position w:val="0"/>
        <w:sz w:val="24"/>
        <w:szCs w:val="24"/>
        <w:u w:val="none" w:color="000000"/>
        <w:vertAlign w:val="baseline"/>
      </w:rPr>
    </w:lvl>
    <w:lvl w:ilvl="8">
      <w:start w:val="1"/>
      <w:numFmt w:val="lowerRoman"/>
      <w:lvlText w:val="%9."/>
      <w:lvlJc w:val="left"/>
      <w:pPr>
        <w:tabs>
          <w:tab w:val="num" w:pos="6480"/>
        </w:tabs>
        <w:ind w:left="6480" w:hanging="296"/>
      </w:pPr>
      <w:rPr>
        <w:rFonts w:cs="Times New Roman"/>
        <w:caps w:val="0"/>
        <w:smallCaps w:val="0"/>
        <w:strike w:val="0"/>
        <w:dstrike w:val="0"/>
        <w:outline w:val="0"/>
        <w:color w:val="000000"/>
        <w:spacing w:val="0"/>
        <w:kern w:val="0"/>
        <w:position w:val="0"/>
        <w:sz w:val="24"/>
        <w:szCs w:val="24"/>
        <w:u w:val="none" w:color="000000"/>
        <w:vertAlign w:val="baseline"/>
      </w:rPr>
    </w:lvl>
  </w:abstractNum>
  <w:abstractNum w:abstractNumId="16">
    <w:nsid w:val="22BA7257"/>
    <w:multiLevelType w:val="multilevel"/>
    <w:tmpl w:val="6A966C4A"/>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17">
    <w:nsid w:val="253D5856"/>
    <w:multiLevelType w:val="multilevel"/>
    <w:tmpl w:val="58C04A98"/>
    <w:styleLink w:val="List6"/>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25E339E4"/>
    <w:multiLevelType w:val="multilevel"/>
    <w:tmpl w:val="22D809E6"/>
    <w:styleLink w:val="30"/>
    <w:lvl w:ilvl="0">
      <w:start w:val="19"/>
      <w:numFmt w:val="decimal"/>
      <w:lvlText w:val="%1."/>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1">
      <w:start w:val="1"/>
      <w:numFmt w:val="decimal"/>
      <w:lvlText w:val="%1.%2."/>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2">
      <w:start w:val="1"/>
      <w:numFmt w:val="decimal"/>
      <w:lvlText w:val="%3."/>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3">
      <w:start w:val="1"/>
      <w:numFmt w:val="decimal"/>
      <w:lvlText w:val="%4."/>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4">
      <w:start w:val="1"/>
      <w:numFmt w:val="decimal"/>
      <w:lvlText w:val="%5."/>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5">
      <w:start w:val="1"/>
      <w:numFmt w:val="decimal"/>
      <w:lvlText w:val="%6."/>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6">
      <w:start w:val="1"/>
      <w:numFmt w:val="decimal"/>
      <w:lvlText w:val="%7."/>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7">
      <w:start w:val="1"/>
      <w:numFmt w:val="decimal"/>
      <w:lvlText w:val="%8."/>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8">
      <w:start w:val="1"/>
      <w:numFmt w:val="decimal"/>
      <w:lvlText w:val="%9."/>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abstractNum>
  <w:abstractNum w:abstractNumId="19">
    <w:nsid w:val="26DA2CAA"/>
    <w:multiLevelType w:val="multilevel"/>
    <w:tmpl w:val="5C4413C4"/>
    <w:styleLink w:val="180"/>
    <w:lvl w:ilvl="0">
      <w:start w:val="20"/>
      <w:numFmt w:val="decimal"/>
      <w:lvlText w:val="%1."/>
      <w:lvlJc w:val="left"/>
      <w:pPr>
        <w:tabs>
          <w:tab w:val="num" w:pos="720"/>
        </w:tabs>
        <w:ind w:left="720" w:hanging="360"/>
      </w:pPr>
      <w:rPr>
        <w:rFonts w:cs="Times New Roman"/>
        <w:caps w:val="0"/>
        <w:smallCaps w:val="0"/>
        <w:strike w:val="0"/>
        <w:dstrike w:val="0"/>
        <w:outline w:val="0"/>
        <w:color w:val="000000"/>
        <w:spacing w:val="0"/>
        <w:kern w:val="0"/>
        <w:position w:val="0"/>
        <w:sz w:val="24"/>
        <w:szCs w:val="24"/>
        <w:u w:val="none" w:color="000000"/>
        <w:vertAlign w:val="baseline"/>
      </w:rPr>
    </w:lvl>
    <w:lvl w:ilvl="1">
      <w:start w:val="1"/>
      <w:numFmt w:val="lowerLetter"/>
      <w:lvlText w:val="%2."/>
      <w:lvlJc w:val="left"/>
      <w:pPr>
        <w:tabs>
          <w:tab w:val="num" w:pos="1440"/>
        </w:tabs>
        <w:ind w:left="1440" w:hanging="360"/>
      </w:pPr>
      <w:rPr>
        <w:rFonts w:cs="Times New Roman"/>
        <w:caps w:val="0"/>
        <w:smallCaps w:val="0"/>
        <w:strike w:val="0"/>
        <w:dstrike w:val="0"/>
        <w:outline w:val="0"/>
        <w:color w:val="000000"/>
        <w:spacing w:val="0"/>
        <w:kern w:val="0"/>
        <w:position w:val="0"/>
        <w:sz w:val="24"/>
        <w:szCs w:val="24"/>
        <w:u w:val="none" w:color="000000"/>
        <w:vertAlign w:val="baseline"/>
      </w:rPr>
    </w:lvl>
    <w:lvl w:ilvl="2">
      <w:start w:val="1"/>
      <w:numFmt w:val="lowerRoman"/>
      <w:lvlText w:val="%3."/>
      <w:lvlJc w:val="left"/>
      <w:pPr>
        <w:tabs>
          <w:tab w:val="num" w:pos="2160"/>
        </w:tabs>
        <w:ind w:left="2160" w:hanging="296"/>
      </w:pPr>
      <w:rPr>
        <w:rFonts w:cs="Times New Roman"/>
        <w:caps w:val="0"/>
        <w:smallCaps w:val="0"/>
        <w:strike w:val="0"/>
        <w:dstrike w:val="0"/>
        <w:outline w:val="0"/>
        <w:color w:val="000000"/>
        <w:spacing w:val="0"/>
        <w:kern w:val="0"/>
        <w:position w:val="0"/>
        <w:sz w:val="24"/>
        <w:szCs w:val="24"/>
        <w:u w:val="none" w:color="000000"/>
        <w:vertAlign w:val="baseline"/>
      </w:rPr>
    </w:lvl>
    <w:lvl w:ilvl="3">
      <w:start w:val="1"/>
      <w:numFmt w:val="decimal"/>
      <w:lvlText w:val="%4."/>
      <w:lvlJc w:val="left"/>
      <w:pPr>
        <w:tabs>
          <w:tab w:val="num" w:pos="2880"/>
        </w:tabs>
        <w:ind w:left="2880" w:hanging="360"/>
      </w:pPr>
      <w:rPr>
        <w:rFonts w:cs="Times New Roman"/>
        <w:caps w:val="0"/>
        <w:smallCaps w:val="0"/>
        <w:strike w:val="0"/>
        <w:dstrike w:val="0"/>
        <w:outline w:val="0"/>
        <w:color w:val="000000"/>
        <w:spacing w:val="0"/>
        <w:kern w:val="0"/>
        <w:position w:val="0"/>
        <w:sz w:val="24"/>
        <w:szCs w:val="24"/>
        <w:u w:val="none" w:color="000000"/>
        <w:vertAlign w:val="baseline"/>
      </w:rPr>
    </w:lvl>
    <w:lvl w:ilvl="4">
      <w:start w:val="1"/>
      <w:numFmt w:val="lowerLetter"/>
      <w:lvlText w:val="%5."/>
      <w:lvlJc w:val="left"/>
      <w:pPr>
        <w:tabs>
          <w:tab w:val="num" w:pos="3600"/>
        </w:tabs>
        <w:ind w:left="3600" w:hanging="360"/>
      </w:pPr>
      <w:rPr>
        <w:rFonts w:cs="Times New Roman"/>
        <w:caps w:val="0"/>
        <w:smallCaps w:val="0"/>
        <w:strike w:val="0"/>
        <w:dstrike w:val="0"/>
        <w:outline w:val="0"/>
        <w:color w:val="000000"/>
        <w:spacing w:val="0"/>
        <w:kern w:val="0"/>
        <w:position w:val="0"/>
        <w:sz w:val="24"/>
        <w:szCs w:val="24"/>
        <w:u w:val="none" w:color="000000"/>
        <w:vertAlign w:val="baseline"/>
      </w:rPr>
    </w:lvl>
    <w:lvl w:ilvl="5">
      <w:start w:val="1"/>
      <w:numFmt w:val="lowerRoman"/>
      <w:lvlText w:val="%6."/>
      <w:lvlJc w:val="left"/>
      <w:pPr>
        <w:tabs>
          <w:tab w:val="num" w:pos="4320"/>
        </w:tabs>
        <w:ind w:left="4320" w:hanging="296"/>
      </w:pPr>
      <w:rPr>
        <w:rFonts w:cs="Times New Roman"/>
        <w:caps w:val="0"/>
        <w:smallCaps w:val="0"/>
        <w:strike w:val="0"/>
        <w:dstrike w:val="0"/>
        <w:outline w:val="0"/>
        <w:color w:val="000000"/>
        <w:spacing w:val="0"/>
        <w:kern w:val="0"/>
        <w:position w:val="0"/>
        <w:sz w:val="24"/>
        <w:szCs w:val="24"/>
        <w:u w:val="none" w:color="000000"/>
        <w:vertAlign w:val="baseline"/>
      </w:rPr>
    </w:lvl>
    <w:lvl w:ilvl="6">
      <w:start w:val="1"/>
      <w:numFmt w:val="decimal"/>
      <w:lvlText w:val="%7."/>
      <w:lvlJc w:val="left"/>
      <w:pPr>
        <w:tabs>
          <w:tab w:val="num" w:pos="5040"/>
        </w:tabs>
        <w:ind w:left="5040" w:hanging="360"/>
      </w:pPr>
      <w:rPr>
        <w:rFonts w:cs="Times New Roman"/>
        <w:caps w:val="0"/>
        <w:smallCaps w:val="0"/>
        <w:strike w:val="0"/>
        <w:dstrike w:val="0"/>
        <w:outline w:val="0"/>
        <w:color w:val="000000"/>
        <w:spacing w:val="0"/>
        <w:kern w:val="0"/>
        <w:position w:val="0"/>
        <w:sz w:val="24"/>
        <w:szCs w:val="24"/>
        <w:u w:val="none" w:color="000000"/>
        <w:vertAlign w:val="baseline"/>
      </w:rPr>
    </w:lvl>
    <w:lvl w:ilvl="7">
      <w:start w:val="1"/>
      <w:numFmt w:val="lowerLetter"/>
      <w:lvlText w:val="%8."/>
      <w:lvlJc w:val="left"/>
      <w:pPr>
        <w:tabs>
          <w:tab w:val="num" w:pos="5760"/>
        </w:tabs>
        <w:ind w:left="5760" w:hanging="360"/>
      </w:pPr>
      <w:rPr>
        <w:rFonts w:cs="Times New Roman"/>
        <w:caps w:val="0"/>
        <w:smallCaps w:val="0"/>
        <w:strike w:val="0"/>
        <w:dstrike w:val="0"/>
        <w:outline w:val="0"/>
        <w:color w:val="000000"/>
        <w:spacing w:val="0"/>
        <w:kern w:val="0"/>
        <w:position w:val="0"/>
        <w:sz w:val="24"/>
        <w:szCs w:val="24"/>
        <w:u w:val="none" w:color="000000"/>
        <w:vertAlign w:val="baseline"/>
      </w:rPr>
    </w:lvl>
    <w:lvl w:ilvl="8">
      <w:start w:val="1"/>
      <w:numFmt w:val="lowerRoman"/>
      <w:lvlText w:val="%9."/>
      <w:lvlJc w:val="left"/>
      <w:pPr>
        <w:tabs>
          <w:tab w:val="num" w:pos="6480"/>
        </w:tabs>
        <w:ind w:left="6480" w:hanging="296"/>
      </w:pPr>
      <w:rPr>
        <w:rFonts w:cs="Times New Roman"/>
        <w:caps w:val="0"/>
        <w:smallCaps w:val="0"/>
        <w:strike w:val="0"/>
        <w:dstrike w:val="0"/>
        <w:outline w:val="0"/>
        <w:color w:val="000000"/>
        <w:spacing w:val="0"/>
        <w:kern w:val="0"/>
        <w:position w:val="0"/>
        <w:sz w:val="24"/>
        <w:szCs w:val="24"/>
        <w:u w:val="none" w:color="000000"/>
        <w:vertAlign w:val="baseline"/>
      </w:rPr>
    </w:lvl>
  </w:abstractNum>
  <w:abstractNum w:abstractNumId="20">
    <w:nsid w:val="279B0C57"/>
    <w:multiLevelType w:val="multilevel"/>
    <w:tmpl w:val="441434CC"/>
    <w:lvl w:ilvl="0">
      <w:start w:val="17"/>
      <w:numFmt w:val="decimal"/>
      <w:lvlText w:val="%1."/>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1">
      <w:start w:val="1"/>
      <w:numFmt w:val="decimal"/>
      <w:lvlText w:val="%1.%2."/>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2">
      <w:start w:val="1"/>
      <w:numFmt w:val="decimal"/>
      <w:lvlText w:val="%3."/>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3">
      <w:start w:val="1"/>
      <w:numFmt w:val="decimal"/>
      <w:lvlText w:val="%4."/>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4">
      <w:start w:val="1"/>
      <w:numFmt w:val="decimal"/>
      <w:lvlText w:val="%5."/>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5">
      <w:start w:val="1"/>
      <w:numFmt w:val="decimal"/>
      <w:lvlText w:val="%6."/>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6">
      <w:start w:val="1"/>
      <w:numFmt w:val="decimal"/>
      <w:lvlText w:val="%7."/>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7">
      <w:start w:val="1"/>
      <w:numFmt w:val="decimal"/>
      <w:lvlText w:val="%8."/>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lvl w:ilvl="8">
      <w:start w:val="1"/>
      <w:numFmt w:val="decimal"/>
      <w:lvlText w:val="%9."/>
      <w:lvlJc w:val="left"/>
      <w:pPr>
        <w:tabs>
          <w:tab w:val="num" w:pos="360"/>
        </w:tabs>
        <w:ind w:left="360" w:hanging="360"/>
      </w:pPr>
      <w:rPr>
        <w:rFonts w:cs="Times New Roman"/>
        <w:caps w:val="0"/>
        <w:smallCaps w:val="0"/>
        <w:strike w:val="0"/>
        <w:dstrike w:val="0"/>
        <w:outline w:val="0"/>
        <w:color w:val="000000"/>
        <w:spacing w:val="0"/>
        <w:kern w:val="0"/>
        <w:position w:val="0"/>
        <w:sz w:val="24"/>
        <w:szCs w:val="24"/>
        <w:u w:val="none" w:color="000000"/>
        <w:vertAlign w:val="baseline"/>
      </w:rPr>
    </w:lvl>
  </w:abstractNum>
  <w:abstractNum w:abstractNumId="21">
    <w:nsid w:val="27AF1312"/>
    <w:multiLevelType w:val="multilevel"/>
    <w:tmpl w:val="86B442AE"/>
    <w:styleLink w:val="51"/>
    <w:lvl w:ilvl="0">
      <w:start w:val="1"/>
      <w:numFmt w:val="decimal"/>
      <w:lvlText w:val="%1."/>
      <w:lvlJc w:val="left"/>
      <w:rPr>
        <w:rFonts w:cs="Times New Roman"/>
        <w:color w:val="000000"/>
        <w:spacing w:val="-2"/>
        <w:position w:val="0"/>
      </w:rPr>
    </w:lvl>
    <w:lvl w:ilvl="1">
      <w:start w:val="1"/>
      <w:numFmt w:val="decimal"/>
      <w:lvlText w:val="%1.%2."/>
      <w:lvlJc w:val="left"/>
      <w:rPr>
        <w:rFonts w:cs="Times New Roman"/>
        <w:color w:val="000000"/>
        <w:spacing w:val="0"/>
        <w:position w:val="0"/>
      </w:rPr>
    </w:lvl>
    <w:lvl w:ilvl="2">
      <w:start w:val="1"/>
      <w:numFmt w:val="decimal"/>
      <w:lvlText w:val="%3."/>
      <w:lvlJc w:val="left"/>
      <w:rPr>
        <w:rFonts w:cs="Times New Roman"/>
        <w:color w:val="000000"/>
        <w:spacing w:val="0"/>
        <w:position w:val="0"/>
      </w:rPr>
    </w:lvl>
    <w:lvl w:ilvl="3">
      <w:start w:val="1"/>
      <w:numFmt w:val="decimal"/>
      <w:lvlText w:val="%4."/>
      <w:lvlJc w:val="left"/>
      <w:rPr>
        <w:rFonts w:cs="Times New Roman"/>
        <w:color w:val="000000"/>
        <w:spacing w:val="0"/>
        <w:position w:val="0"/>
      </w:rPr>
    </w:lvl>
    <w:lvl w:ilvl="4">
      <w:start w:val="1"/>
      <w:numFmt w:val="decimal"/>
      <w:lvlText w:val="%5."/>
      <w:lvlJc w:val="left"/>
      <w:rPr>
        <w:rFonts w:cs="Times New Roman"/>
        <w:color w:val="000000"/>
        <w:spacing w:val="0"/>
        <w:position w:val="0"/>
      </w:rPr>
    </w:lvl>
    <w:lvl w:ilvl="5">
      <w:start w:val="1"/>
      <w:numFmt w:val="decimal"/>
      <w:lvlText w:val="%6."/>
      <w:lvlJc w:val="left"/>
      <w:rPr>
        <w:rFonts w:cs="Times New Roman"/>
        <w:color w:val="000000"/>
        <w:spacing w:val="0"/>
        <w:position w:val="0"/>
      </w:rPr>
    </w:lvl>
    <w:lvl w:ilvl="6">
      <w:start w:val="1"/>
      <w:numFmt w:val="decimal"/>
      <w:lvlText w:val="%7."/>
      <w:lvlJc w:val="left"/>
      <w:rPr>
        <w:rFonts w:cs="Times New Roman"/>
        <w:color w:val="000000"/>
        <w:spacing w:val="0"/>
        <w:position w:val="0"/>
      </w:rPr>
    </w:lvl>
    <w:lvl w:ilvl="7">
      <w:start w:val="1"/>
      <w:numFmt w:val="decimal"/>
      <w:lvlText w:val="%8."/>
      <w:lvlJc w:val="left"/>
      <w:rPr>
        <w:rFonts w:cs="Times New Roman"/>
        <w:color w:val="000000"/>
        <w:spacing w:val="0"/>
        <w:position w:val="0"/>
      </w:rPr>
    </w:lvl>
    <w:lvl w:ilvl="8">
      <w:start w:val="1"/>
      <w:numFmt w:val="decimal"/>
      <w:lvlText w:val="%9."/>
      <w:lvlJc w:val="left"/>
      <w:rPr>
        <w:rFonts w:cs="Times New Roman"/>
        <w:color w:val="000000"/>
        <w:spacing w:val="0"/>
        <w:position w:val="0"/>
      </w:rPr>
    </w:lvl>
  </w:abstractNum>
  <w:abstractNum w:abstractNumId="22">
    <w:nsid w:val="286A1D4A"/>
    <w:multiLevelType w:val="multilevel"/>
    <w:tmpl w:val="951CD518"/>
    <w:styleLink w:val="21"/>
    <w:lvl w:ilvl="0">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23">
    <w:nsid w:val="2AC202D5"/>
    <w:multiLevelType w:val="multilevel"/>
    <w:tmpl w:val="B13E0982"/>
    <w:styleLink w:val="List29"/>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4">
    <w:nsid w:val="2C050A48"/>
    <w:multiLevelType w:val="multilevel"/>
    <w:tmpl w:val="45A66FE6"/>
    <w:styleLink w:val="List20"/>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5">
    <w:nsid w:val="2DF549E8"/>
    <w:multiLevelType w:val="multilevel"/>
    <w:tmpl w:val="1A2EC5D0"/>
    <w:styleLink w:val="List7"/>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26">
    <w:nsid w:val="2F3668BE"/>
    <w:multiLevelType w:val="multilevel"/>
    <w:tmpl w:val="35C05F68"/>
    <w:styleLink w:val="List10"/>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7">
    <w:nsid w:val="331724EF"/>
    <w:multiLevelType w:val="multilevel"/>
    <w:tmpl w:val="59D0D564"/>
    <w:lvl w:ilvl="0">
      <w:start w:val="1"/>
      <w:numFmt w:val="decimal"/>
      <w:lvlText w:val="%1."/>
      <w:lvlJc w:val="left"/>
      <w:pPr>
        <w:tabs>
          <w:tab w:val="num" w:pos="2160"/>
        </w:tabs>
        <w:ind w:left="2160" w:hanging="360"/>
      </w:pPr>
      <w:rPr>
        <w:rFonts w:cs="Times New Roman"/>
        <w:position w:val="0"/>
        <w:sz w:val="24"/>
        <w:szCs w:val="24"/>
      </w:rPr>
    </w:lvl>
    <w:lvl w:ilvl="1">
      <w:start w:val="1"/>
      <w:numFmt w:val="decimal"/>
      <w:lvlText w:val="%2."/>
      <w:lvlJc w:val="left"/>
      <w:pPr>
        <w:tabs>
          <w:tab w:val="num" w:pos="425"/>
        </w:tabs>
        <w:ind w:left="425" w:hanging="425"/>
      </w:pPr>
      <w:rPr>
        <w:rFonts w:cs="Times New Roman"/>
        <w:position w:val="0"/>
        <w:sz w:val="24"/>
        <w:szCs w:val="24"/>
      </w:rPr>
    </w:lvl>
    <w:lvl w:ilvl="2">
      <w:start w:val="1"/>
      <w:numFmt w:val="decimal"/>
      <w:lvlText w:val="%1.%2.%3."/>
      <w:lvlJc w:val="left"/>
      <w:pPr>
        <w:tabs>
          <w:tab w:val="num" w:pos="116"/>
        </w:tabs>
      </w:pPr>
      <w:rPr>
        <w:rFonts w:cs="Times New Roman"/>
        <w:position w:val="0"/>
        <w:sz w:val="24"/>
        <w:szCs w:val="24"/>
      </w:rPr>
    </w:lvl>
    <w:lvl w:ilvl="3">
      <w:start w:val="1"/>
      <w:numFmt w:val="decimal"/>
      <w:lvlText w:val="%1.%2.%3.%4."/>
      <w:lvlJc w:val="left"/>
      <w:pPr>
        <w:tabs>
          <w:tab w:val="num" w:pos="116"/>
        </w:tabs>
      </w:pPr>
      <w:rPr>
        <w:rFonts w:cs="Times New Roman"/>
        <w:position w:val="0"/>
        <w:sz w:val="24"/>
        <w:szCs w:val="24"/>
      </w:rPr>
    </w:lvl>
    <w:lvl w:ilvl="4">
      <w:start w:val="1"/>
      <w:numFmt w:val="decimal"/>
      <w:lvlText w:val="%1.%2.%3.%4.%5."/>
      <w:lvlJc w:val="left"/>
      <w:pPr>
        <w:tabs>
          <w:tab w:val="num" w:pos="940"/>
        </w:tabs>
        <w:ind w:left="940" w:hanging="940"/>
      </w:pPr>
      <w:rPr>
        <w:rFonts w:cs="Times New Roman"/>
        <w:position w:val="0"/>
        <w:sz w:val="24"/>
        <w:szCs w:val="24"/>
      </w:rPr>
    </w:lvl>
    <w:lvl w:ilvl="5">
      <w:start w:val="1"/>
      <w:numFmt w:val="decimal"/>
      <w:lvlText w:val="%1.%2.%3.%4.%5.%6."/>
      <w:lvlJc w:val="left"/>
      <w:pPr>
        <w:tabs>
          <w:tab w:val="num" w:pos="1660"/>
        </w:tabs>
        <w:ind w:left="1660" w:hanging="1080"/>
      </w:pPr>
      <w:rPr>
        <w:rFonts w:cs="Times New Roman"/>
        <w:position w:val="0"/>
        <w:sz w:val="24"/>
        <w:szCs w:val="24"/>
      </w:rPr>
    </w:lvl>
    <w:lvl w:ilvl="6">
      <w:start w:val="1"/>
      <w:numFmt w:val="decimal"/>
      <w:lvlText w:val="%1.%2.%3.%4.%5.%6.%7."/>
      <w:lvlJc w:val="left"/>
      <w:pPr>
        <w:tabs>
          <w:tab w:val="num" w:pos="2740"/>
        </w:tabs>
        <w:ind w:left="2740" w:hanging="1440"/>
      </w:pPr>
      <w:rPr>
        <w:rFonts w:cs="Times New Roman"/>
        <w:position w:val="0"/>
        <w:sz w:val="24"/>
        <w:szCs w:val="24"/>
      </w:rPr>
    </w:lvl>
    <w:lvl w:ilvl="7">
      <w:start w:val="1"/>
      <w:numFmt w:val="decimal"/>
      <w:lvlText w:val="%1.%2.%3.%4.%5.%6.%7.%8."/>
      <w:lvlJc w:val="left"/>
      <w:pPr>
        <w:tabs>
          <w:tab w:val="num" w:pos="3460"/>
        </w:tabs>
        <w:ind w:left="3460" w:hanging="1440"/>
      </w:pPr>
      <w:rPr>
        <w:rFonts w:cs="Times New Roman"/>
        <w:position w:val="0"/>
        <w:sz w:val="24"/>
        <w:szCs w:val="24"/>
      </w:rPr>
    </w:lvl>
    <w:lvl w:ilvl="8">
      <w:start w:val="1"/>
      <w:numFmt w:val="decimal"/>
      <w:lvlText w:val="%1.%2.%3.%4.%5.%6.%7.%8.%9."/>
      <w:lvlJc w:val="left"/>
      <w:pPr>
        <w:tabs>
          <w:tab w:val="num" w:pos="4540"/>
        </w:tabs>
        <w:ind w:left="4540" w:hanging="1800"/>
      </w:pPr>
      <w:rPr>
        <w:rFonts w:cs="Times New Roman"/>
        <w:position w:val="0"/>
        <w:sz w:val="24"/>
        <w:szCs w:val="24"/>
      </w:rPr>
    </w:lvl>
  </w:abstractNum>
  <w:abstractNum w:abstractNumId="28">
    <w:nsid w:val="34323116"/>
    <w:multiLevelType w:val="multilevel"/>
    <w:tmpl w:val="C948867C"/>
    <w:styleLink w:val="List28"/>
    <w:lvl w:ilvl="0">
      <w:start w:val="1"/>
      <w:numFmt w:val="decimal"/>
      <w:lvlText w:val="%1."/>
      <w:lvlJc w:val="left"/>
      <w:pPr>
        <w:tabs>
          <w:tab w:val="num" w:pos="567"/>
        </w:tabs>
        <w:ind w:left="567" w:hanging="567"/>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29">
    <w:nsid w:val="355367F8"/>
    <w:multiLevelType w:val="multilevel"/>
    <w:tmpl w:val="E5C08BA8"/>
    <w:styleLink w:val="310"/>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30">
    <w:nsid w:val="387D6490"/>
    <w:multiLevelType w:val="multilevel"/>
    <w:tmpl w:val="56BCBF4E"/>
    <w:styleLink w:val="List26"/>
    <w:lvl w:ilvl="0">
      <w:start w:val="1"/>
      <w:numFmt w:val="decimal"/>
      <w:lvlText w:val="%1."/>
      <w:lvlJc w:val="left"/>
      <w:rPr>
        <w:rFonts w:cs="Times New Roman"/>
        <w:position w:val="0"/>
      </w:rPr>
    </w:lvl>
    <w:lvl w:ilvl="1">
      <w:start w:val="1"/>
      <w:numFmt w:val="decimal"/>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1">
    <w:nsid w:val="389B49D3"/>
    <w:multiLevelType w:val="multilevel"/>
    <w:tmpl w:val="D842DE1C"/>
    <w:lvl w:ilvl="0">
      <w:start w:val="1"/>
      <w:numFmt w:val="decimal"/>
      <w:lvlText w:val="%1."/>
      <w:lvlJc w:val="left"/>
      <w:pPr>
        <w:tabs>
          <w:tab w:val="num" w:pos="2160"/>
        </w:tabs>
        <w:ind w:left="2160" w:hanging="360"/>
      </w:pPr>
      <w:rPr>
        <w:rFonts w:cs="Times New Roman"/>
        <w:position w:val="0"/>
        <w:sz w:val="24"/>
        <w:szCs w:val="24"/>
      </w:rPr>
    </w:lvl>
    <w:lvl w:ilvl="1">
      <w:start w:val="1"/>
      <w:numFmt w:val="decimal"/>
      <w:lvlText w:val="%2."/>
      <w:lvlJc w:val="left"/>
      <w:pPr>
        <w:tabs>
          <w:tab w:val="num" w:pos="425"/>
        </w:tabs>
        <w:ind w:left="425" w:hanging="425"/>
      </w:pPr>
      <w:rPr>
        <w:rFonts w:cs="Times New Roman"/>
        <w:position w:val="0"/>
        <w:sz w:val="24"/>
        <w:szCs w:val="24"/>
      </w:rPr>
    </w:lvl>
    <w:lvl w:ilvl="2">
      <w:start w:val="1"/>
      <w:numFmt w:val="decimal"/>
      <w:lvlText w:val="%1.%2.%3."/>
      <w:lvlJc w:val="left"/>
      <w:pPr>
        <w:tabs>
          <w:tab w:val="num" w:pos="116"/>
        </w:tabs>
      </w:pPr>
      <w:rPr>
        <w:rFonts w:cs="Times New Roman"/>
        <w:position w:val="0"/>
        <w:sz w:val="24"/>
        <w:szCs w:val="24"/>
      </w:rPr>
    </w:lvl>
    <w:lvl w:ilvl="3">
      <w:start w:val="1"/>
      <w:numFmt w:val="decimal"/>
      <w:lvlText w:val="%1.%2.%3.%4."/>
      <w:lvlJc w:val="left"/>
      <w:pPr>
        <w:tabs>
          <w:tab w:val="num" w:pos="116"/>
        </w:tabs>
      </w:pPr>
      <w:rPr>
        <w:rFonts w:cs="Times New Roman"/>
        <w:position w:val="0"/>
        <w:sz w:val="24"/>
        <w:szCs w:val="24"/>
      </w:rPr>
    </w:lvl>
    <w:lvl w:ilvl="4">
      <w:start w:val="1"/>
      <w:numFmt w:val="decimal"/>
      <w:lvlText w:val="%1.%2.%3.%4.%5."/>
      <w:lvlJc w:val="left"/>
      <w:pPr>
        <w:tabs>
          <w:tab w:val="num" w:pos="940"/>
        </w:tabs>
        <w:ind w:left="940" w:hanging="940"/>
      </w:pPr>
      <w:rPr>
        <w:rFonts w:cs="Times New Roman"/>
        <w:position w:val="0"/>
        <w:sz w:val="24"/>
        <w:szCs w:val="24"/>
      </w:rPr>
    </w:lvl>
    <w:lvl w:ilvl="5">
      <w:start w:val="1"/>
      <w:numFmt w:val="decimal"/>
      <w:lvlText w:val="%1.%2.%3.%4.%5.%6."/>
      <w:lvlJc w:val="left"/>
      <w:pPr>
        <w:tabs>
          <w:tab w:val="num" w:pos="1660"/>
        </w:tabs>
        <w:ind w:left="1660" w:hanging="1080"/>
      </w:pPr>
      <w:rPr>
        <w:rFonts w:cs="Times New Roman"/>
        <w:position w:val="0"/>
        <w:sz w:val="24"/>
        <w:szCs w:val="24"/>
      </w:rPr>
    </w:lvl>
    <w:lvl w:ilvl="6">
      <w:start w:val="1"/>
      <w:numFmt w:val="decimal"/>
      <w:lvlText w:val="%1.%2.%3.%4.%5.%6.%7."/>
      <w:lvlJc w:val="left"/>
      <w:pPr>
        <w:tabs>
          <w:tab w:val="num" w:pos="2740"/>
        </w:tabs>
        <w:ind w:left="2740" w:hanging="1440"/>
      </w:pPr>
      <w:rPr>
        <w:rFonts w:cs="Times New Roman"/>
        <w:position w:val="0"/>
        <w:sz w:val="24"/>
        <w:szCs w:val="24"/>
      </w:rPr>
    </w:lvl>
    <w:lvl w:ilvl="7">
      <w:start w:val="1"/>
      <w:numFmt w:val="decimal"/>
      <w:lvlText w:val="%1.%2.%3.%4.%5.%6.%7.%8."/>
      <w:lvlJc w:val="left"/>
      <w:pPr>
        <w:tabs>
          <w:tab w:val="num" w:pos="3460"/>
        </w:tabs>
        <w:ind w:left="3460" w:hanging="1440"/>
      </w:pPr>
      <w:rPr>
        <w:rFonts w:cs="Times New Roman"/>
        <w:position w:val="0"/>
        <w:sz w:val="24"/>
        <w:szCs w:val="24"/>
      </w:rPr>
    </w:lvl>
    <w:lvl w:ilvl="8">
      <w:start w:val="1"/>
      <w:numFmt w:val="decimal"/>
      <w:lvlText w:val="%1.%2.%3.%4.%5.%6.%7.%8.%9."/>
      <w:lvlJc w:val="left"/>
      <w:pPr>
        <w:tabs>
          <w:tab w:val="num" w:pos="4540"/>
        </w:tabs>
        <w:ind w:left="4540" w:hanging="1800"/>
      </w:pPr>
      <w:rPr>
        <w:rFonts w:cs="Times New Roman"/>
        <w:position w:val="0"/>
        <w:sz w:val="24"/>
        <w:szCs w:val="24"/>
      </w:rPr>
    </w:lvl>
  </w:abstractNum>
  <w:abstractNum w:abstractNumId="32">
    <w:nsid w:val="395821A6"/>
    <w:multiLevelType w:val="multilevel"/>
    <w:tmpl w:val="1108A2D2"/>
    <w:styleLink w:val="List19"/>
    <w:lvl w:ilvl="0">
      <w:start w:val="1"/>
      <w:numFmt w:val="decimal"/>
      <w:lvlText w:val="%1."/>
      <w:lvlJc w:val="left"/>
      <w:rPr>
        <w:rFonts w:cs="Times New Roman"/>
        <w:spacing w:val="0"/>
        <w:position w:val="0"/>
      </w:rPr>
    </w:lvl>
    <w:lvl w:ilvl="1">
      <w:start w:val="1"/>
      <w:numFmt w:val="decimal"/>
      <w:lvlText w:val="%1.%2."/>
      <w:lvlJc w:val="left"/>
      <w:rPr>
        <w:rFonts w:cs="Times New Roman"/>
        <w:spacing w:val="0"/>
        <w:position w:val="0"/>
      </w:rPr>
    </w:lvl>
    <w:lvl w:ilvl="2">
      <w:start w:val="1"/>
      <w:numFmt w:val="decimal"/>
      <w:lvlText w:val="%3."/>
      <w:lvlJc w:val="left"/>
      <w:rPr>
        <w:rFonts w:cs="Times New Roman"/>
        <w:spacing w:val="0"/>
        <w:position w:val="0"/>
      </w:rPr>
    </w:lvl>
    <w:lvl w:ilvl="3">
      <w:start w:val="1"/>
      <w:numFmt w:val="decimal"/>
      <w:lvlText w:val="%4."/>
      <w:lvlJc w:val="left"/>
      <w:rPr>
        <w:rFonts w:cs="Times New Roman"/>
        <w:spacing w:val="0"/>
        <w:position w:val="0"/>
      </w:rPr>
    </w:lvl>
    <w:lvl w:ilvl="4">
      <w:start w:val="1"/>
      <w:numFmt w:val="decimal"/>
      <w:lvlText w:val="%5."/>
      <w:lvlJc w:val="left"/>
      <w:rPr>
        <w:rFonts w:cs="Times New Roman"/>
        <w:spacing w:val="0"/>
        <w:position w:val="0"/>
      </w:rPr>
    </w:lvl>
    <w:lvl w:ilvl="5">
      <w:start w:val="1"/>
      <w:numFmt w:val="decimal"/>
      <w:lvlText w:val="%6."/>
      <w:lvlJc w:val="left"/>
      <w:rPr>
        <w:rFonts w:cs="Times New Roman"/>
        <w:spacing w:val="0"/>
        <w:position w:val="0"/>
      </w:rPr>
    </w:lvl>
    <w:lvl w:ilvl="6">
      <w:start w:val="1"/>
      <w:numFmt w:val="decimal"/>
      <w:lvlText w:val="%7."/>
      <w:lvlJc w:val="left"/>
      <w:rPr>
        <w:rFonts w:cs="Times New Roman"/>
        <w:spacing w:val="0"/>
        <w:position w:val="0"/>
      </w:rPr>
    </w:lvl>
    <w:lvl w:ilvl="7">
      <w:start w:val="1"/>
      <w:numFmt w:val="decimal"/>
      <w:lvlText w:val="%8."/>
      <w:lvlJc w:val="left"/>
      <w:rPr>
        <w:rFonts w:cs="Times New Roman"/>
        <w:spacing w:val="0"/>
        <w:position w:val="0"/>
      </w:rPr>
    </w:lvl>
    <w:lvl w:ilvl="8">
      <w:start w:val="1"/>
      <w:numFmt w:val="decimal"/>
      <w:lvlText w:val="%9."/>
      <w:lvlJc w:val="left"/>
      <w:rPr>
        <w:rFonts w:cs="Times New Roman"/>
        <w:spacing w:val="0"/>
        <w:position w:val="0"/>
      </w:rPr>
    </w:lvl>
  </w:abstractNum>
  <w:abstractNum w:abstractNumId="33">
    <w:nsid w:val="39762C6A"/>
    <w:multiLevelType w:val="multilevel"/>
    <w:tmpl w:val="254AFCA2"/>
    <w:lvl w:ilvl="0">
      <w:start w:val="17"/>
      <w:numFmt w:val="decimal"/>
      <w:lvlText w:val="%1."/>
      <w:lvlJc w:val="left"/>
      <w:pPr>
        <w:tabs>
          <w:tab w:val="num" w:pos="720"/>
        </w:tabs>
        <w:ind w:left="720" w:hanging="360"/>
      </w:pPr>
      <w:rPr>
        <w:rFonts w:cs="Times New Roman"/>
        <w:caps w:val="0"/>
        <w:smallCaps w:val="0"/>
        <w:strike w:val="0"/>
        <w:dstrike w:val="0"/>
        <w:outline w:val="0"/>
        <w:color w:val="000000"/>
        <w:spacing w:val="0"/>
        <w:kern w:val="0"/>
        <w:position w:val="0"/>
        <w:sz w:val="24"/>
        <w:szCs w:val="24"/>
        <w:u w:val="none" w:color="000000"/>
        <w:vertAlign w:val="baseline"/>
      </w:rPr>
    </w:lvl>
    <w:lvl w:ilvl="1">
      <w:start w:val="1"/>
      <w:numFmt w:val="lowerLetter"/>
      <w:lvlText w:val="%2."/>
      <w:lvlJc w:val="left"/>
      <w:pPr>
        <w:tabs>
          <w:tab w:val="num" w:pos="1440"/>
        </w:tabs>
        <w:ind w:left="1440" w:hanging="360"/>
      </w:pPr>
      <w:rPr>
        <w:rFonts w:cs="Times New Roman"/>
        <w:caps w:val="0"/>
        <w:smallCaps w:val="0"/>
        <w:strike w:val="0"/>
        <w:dstrike w:val="0"/>
        <w:outline w:val="0"/>
        <w:color w:val="000000"/>
        <w:spacing w:val="0"/>
        <w:kern w:val="0"/>
        <w:position w:val="0"/>
        <w:sz w:val="24"/>
        <w:szCs w:val="24"/>
        <w:u w:val="none" w:color="000000"/>
        <w:vertAlign w:val="baseline"/>
      </w:rPr>
    </w:lvl>
    <w:lvl w:ilvl="2">
      <w:start w:val="1"/>
      <w:numFmt w:val="lowerRoman"/>
      <w:lvlText w:val="%3."/>
      <w:lvlJc w:val="left"/>
      <w:pPr>
        <w:tabs>
          <w:tab w:val="num" w:pos="2160"/>
        </w:tabs>
        <w:ind w:left="2160" w:hanging="296"/>
      </w:pPr>
      <w:rPr>
        <w:rFonts w:cs="Times New Roman"/>
        <w:caps w:val="0"/>
        <w:smallCaps w:val="0"/>
        <w:strike w:val="0"/>
        <w:dstrike w:val="0"/>
        <w:outline w:val="0"/>
        <w:color w:val="000000"/>
        <w:spacing w:val="0"/>
        <w:kern w:val="0"/>
        <w:position w:val="0"/>
        <w:sz w:val="24"/>
        <w:szCs w:val="24"/>
        <w:u w:val="none" w:color="000000"/>
        <w:vertAlign w:val="baseline"/>
      </w:rPr>
    </w:lvl>
    <w:lvl w:ilvl="3">
      <w:start w:val="1"/>
      <w:numFmt w:val="decimal"/>
      <w:lvlText w:val="%4."/>
      <w:lvlJc w:val="left"/>
      <w:pPr>
        <w:tabs>
          <w:tab w:val="num" w:pos="2880"/>
        </w:tabs>
        <w:ind w:left="2880" w:hanging="360"/>
      </w:pPr>
      <w:rPr>
        <w:rFonts w:cs="Times New Roman"/>
        <w:caps w:val="0"/>
        <w:smallCaps w:val="0"/>
        <w:strike w:val="0"/>
        <w:dstrike w:val="0"/>
        <w:outline w:val="0"/>
        <w:color w:val="000000"/>
        <w:spacing w:val="0"/>
        <w:kern w:val="0"/>
        <w:position w:val="0"/>
        <w:sz w:val="24"/>
        <w:szCs w:val="24"/>
        <w:u w:val="none" w:color="000000"/>
        <w:vertAlign w:val="baseline"/>
      </w:rPr>
    </w:lvl>
    <w:lvl w:ilvl="4">
      <w:start w:val="1"/>
      <w:numFmt w:val="lowerLetter"/>
      <w:lvlText w:val="%5."/>
      <w:lvlJc w:val="left"/>
      <w:pPr>
        <w:tabs>
          <w:tab w:val="num" w:pos="3600"/>
        </w:tabs>
        <w:ind w:left="3600" w:hanging="360"/>
      </w:pPr>
      <w:rPr>
        <w:rFonts w:cs="Times New Roman"/>
        <w:caps w:val="0"/>
        <w:smallCaps w:val="0"/>
        <w:strike w:val="0"/>
        <w:dstrike w:val="0"/>
        <w:outline w:val="0"/>
        <w:color w:val="000000"/>
        <w:spacing w:val="0"/>
        <w:kern w:val="0"/>
        <w:position w:val="0"/>
        <w:sz w:val="24"/>
        <w:szCs w:val="24"/>
        <w:u w:val="none" w:color="000000"/>
        <w:vertAlign w:val="baseline"/>
      </w:rPr>
    </w:lvl>
    <w:lvl w:ilvl="5">
      <w:start w:val="1"/>
      <w:numFmt w:val="lowerRoman"/>
      <w:lvlText w:val="%6."/>
      <w:lvlJc w:val="left"/>
      <w:pPr>
        <w:tabs>
          <w:tab w:val="num" w:pos="4320"/>
        </w:tabs>
        <w:ind w:left="4320" w:hanging="296"/>
      </w:pPr>
      <w:rPr>
        <w:rFonts w:cs="Times New Roman"/>
        <w:caps w:val="0"/>
        <w:smallCaps w:val="0"/>
        <w:strike w:val="0"/>
        <w:dstrike w:val="0"/>
        <w:outline w:val="0"/>
        <w:color w:val="000000"/>
        <w:spacing w:val="0"/>
        <w:kern w:val="0"/>
        <w:position w:val="0"/>
        <w:sz w:val="24"/>
        <w:szCs w:val="24"/>
        <w:u w:val="none" w:color="000000"/>
        <w:vertAlign w:val="baseline"/>
      </w:rPr>
    </w:lvl>
    <w:lvl w:ilvl="6">
      <w:start w:val="1"/>
      <w:numFmt w:val="decimal"/>
      <w:lvlText w:val="%7."/>
      <w:lvlJc w:val="left"/>
      <w:pPr>
        <w:tabs>
          <w:tab w:val="num" w:pos="5040"/>
        </w:tabs>
        <w:ind w:left="5040" w:hanging="360"/>
      </w:pPr>
      <w:rPr>
        <w:rFonts w:cs="Times New Roman"/>
        <w:caps w:val="0"/>
        <w:smallCaps w:val="0"/>
        <w:strike w:val="0"/>
        <w:dstrike w:val="0"/>
        <w:outline w:val="0"/>
        <w:color w:val="000000"/>
        <w:spacing w:val="0"/>
        <w:kern w:val="0"/>
        <w:position w:val="0"/>
        <w:sz w:val="24"/>
        <w:szCs w:val="24"/>
        <w:u w:val="none" w:color="000000"/>
        <w:vertAlign w:val="baseline"/>
      </w:rPr>
    </w:lvl>
    <w:lvl w:ilvl="7">
      <w:start w:val="1"/>
      <w:numFmt w:val="lowerLetter"/>
      <w:lvlText w:val="%8."/>
      <w:lvlJc w:val="left"/>
      <w:pPr>
        <w:tabs>
          <w:tab w:val="num" w:pos="5760"/>
        </w:tabs>
        <w:ind w:left="5760" w:hanging="360"/>
      </w:pPr>
      <w:rPr>
        <w:rFonts w:cs="Times New Roman"/>
        <w:caps w:val="0"/>
        <w:smallCaps w:val="0"/>
        <w:strike w:val="0"/>
        <w:dstrike w:val="0"/>
        <w:outline w:val="0"/>
        <w:color w:val="000000"/>
        <w:spacing w:val="0"/>
        <w:kern w:val="0"/>
        <w:position w:val="0"/>
        <w:sz w:val="24"/>
        <w:szCs w:val="24"/>
        <w:u w:val="none" w:color="000000"/>
        <w:vertAlign w:val="baseline"/>
      </w:rPr>
    </w:lvl>
    <w:lvl w:ilvl="8">
      <w:start w:val="1"/>
      <w:numFmt w:val="lowerRoman"/>
      <w:lvlText w:val="%9."/>
      <w:lvlJc w:val="left"/>
      <w:pPr>
        <w:tabs>
          <w:tab w:val="num" w:pos="6480"/>
        </w:tabs>
        <w:ind w:left="6480" w:hanging="296"/>
      </w:pPr>
      <w:rPr>
        <w:rFonts w:cs="Times New Roman"/>
        <w:caps w:val="0"/>
        <w:smallCaps w:val="0"/>
        <w:strike w:val="0"/>
        <w:dstrike w:val="0"/>
        <w:outline w:val="0"/>
        <w:color w:val="000000"/>
        <w:spacing w:val="0"/>
        <w:kern w:val="0"/>
        <w:position w:val="0"/>
        <w:sz w:val="24"/>
        <w:szCs w:val="24"/>
        <w:u w:val="none" w:color="000000"/>
        <w:vertAlign w:val="baseline"/>
      </w:rPr>
    </w:lvl>
  </w:abstractNum>
  <w:abstractNum w:abstractNumId="34">
    <w:nsid w:val="3A3C5F62"/>
    <w:multiLevelType w:val="multilevel"/>
    <w:tmpl w:val="DE96D81A"/>
    <w:styleLink w:val="List1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5">
    <w:nsid w:val="3CD3270E"/>
    <w:multiLevelType w:val="multilevel"/>
    <w:tmpl w:val="EA2AE930"/>
    <w:styleLink w:val="List16"/>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6">
    <w:nsid w:val="3D7F741D"/>
    <w:multiLevelType w:val="multilevel"/>
    <w:tmpl w:val="BC28F702"/>
    <w:lvl w:ilvl="0">
      <w:start w:val="18"/>
      <w:numFmt w:val="decimal"/>
      <w:lvlText w:val="%1."/>
      <w:lvlJc w:val="left"/>
      <w:pPr>
        <w:tabs>
          <w:tab w:val="num" w:pos="720"/>
        </w:tabs>
        <w:ind w:left="720" w:hanging="360"/>
      </w:pPr>
      <w:rPr>
        <w:rFonts w:cs="Times New Roman"/>
        <w:caps w:val="0"/>
        <w:smallCaps w:val="0"/>
        <w:strike w:val="0"/>
        <w:dstrike w:val="0"/>
        <w:outline w:val="0"/>
        <w:color w:val="000000"/>
        <w:spacing w:val="0"/>
        <w:kern w:val="0"/>
        <w:position w:val="0"/>
        <w:sz w:val="24"/>
        <w:szCs w:val="24"/>
        <w:u w:val="none" w:color="000000"/>
        <w:vertAlign w:val="baseline"/>
      </w:rPr>
    </w:lvl>
    <w:lvl w:ilvl="1">
      <w:start w:val="1"/>
      <w:numFmt w:val="lowerLetter"/>
      <w:lvlText w:val="%2."/>
      <w:lvlJc w:val="left"/>
      <w:pPr>
        <w:tabs>
          <w:tab w:val="num" w:pos="1440"/>
        </w:tabs>
        <w:ind w:left="1440" w:hanging="360"/>
      </w:pPr>
      <w:rPr>
        <w:rFonts w:cs="Times New Roman"/>
        <w:caps w:val="0"/>
        <w:smallCaps w:val="0"/>
        <w:strike w:val="0"/>
        <w:dstrike w:val="0"/>
        <w:outline w:val="0"/>
        <w:color w:val="000000"/>
        <w:spacing w:val="0"/>
        <w:kern w:val="0"/>
        <w:position w:val="0"/>
        <w:sz w:val="24"/>
        <w:szCs w:val="24"/>
        <w:u w:val="none" w:color="000000"/>
        <w:vertAlign w:val="baseline"/>
      </w:rPr>
    </w:lvl>
    <w:lvl w:ilvl="2">
      <w:start w:val="1"/>
      <w:numFmt w:val="lowerRoman"/>
      <w:lvlText w:val="%3."/>
      <w:lvlJc w:val="left"/>
      <w:pPr>
        <w:tabs>
          <w:tab w:val="num" w:pos="2160"/>
        </w:tabs>
        <w:ind w:left="2160" w:hanging="296"/>
      </w:pPr>
      <w:rPr>
        <w:rFonts w:cs="Times New Roman"/>
        <w:caps w:val="0"/>
        <w:smallCaps w:val="0"/>
        <w:strike w:val="0"/>
        <w:dstrike w:val="0"/>
        <w:outline w:val="0"/>
        <w:color w:val="000000"/>
        <w:spacing w:val="0"/>
        <w:kern w:val="0"/>
        <w:position w:val="0"/>
        <w:sz w:val="24"/>
        <w:szCs w:val="24"/>
        <w:u w:val="none" w:color="000000"/>
        <w:vertAlign w:val="baseline"/>
      </w:rPr>
    </w:lvl>
    <w:lvl w:ilvl="3">
      <w:start w:val="1"/>
      <w:numFmt w:val="decimal"/>
      <w:lvlText w:val="%4."/>
      <w:lvlJc w:val="left"/>
      <w:pPr>
        <w:tabs>
          <w:tab w:val="num" w:pos="2880"/>
        </w:tabs>
        <w:ind w:left="2880" w:hanging="360"/>
      </w:pPr>
      <w:rPr>
        <w:rFonts w:cs="Times New Roman"/>
        <w:caps w:val="0"/>
        <w:smallCaps w:val="0"/>
        <w:strike w:val="0"/>
        <w:dstrike w:val="0"/>
        <w:outline w:val="0"/>
        <w:color w:val="000000"/>
        <w:spacing w:val="0"/>
        <w:kern w:val="0"/>
        <w:position w:val="0"/>
        <w:sz w:val="24"/>
        <w:szCs w:val="24"/>
        <w:u w:val="none" w:color="000000"/>
        <w:vertAlign w:val="baseline"/>
      </w:rPr>
    </w:lvl>
    <w:lvl w:ilvl="4">
      <w:start w:val="1"/>
      <w:numFmt w:val="lowerLetter"/>
      <w:lvlText w:val="%5."/>
      <w:lvlJc w:val="left"/>
      <w:pPr>
        <w:tabs>
          <w:tab w:val="num" w:pos="3600"/>
        </w:tabs>
        <w:ind w:left="3600" w:hanging="360"/>
      </w:pPr>
      <w:rPr>
        <w:rFonts w:cs="Times New Roman"/>
        <w:caps w:val="0"/>
        <w:smallCaps w:val="0"/>
        <w:strike w:val="0"/>
        <w:dstrike w:val="0"/>
        <w:outline w:val="0"/>
        <w:color w:val="000000"/>
        <w:spacing w:val="0"/>
        <w:kern w:val="0"/>
        <w:position w:val="0"/>
        <w:sz w:val="24"/>
        <w:szCs w:val="24"/>
        <w:u w:val="none" w:color="000000"/>
        <w:vertAlign w:val="baseline"/>
      </w:rPr>
    </w:lvl>
    <w:lvl w:ilvl="5">
      <w:start w:val="1"/>
      <w:numFmt w:val="lowerRoman"/>
      <w:lvlText w:val="%6."/>
      <w:lvlJc w:val="left"/>
      <w:pPr>
        <w:tabs>
          <w:tab w:val="num" w:pos="4320"/>
        </w:tabs>
        <w:ind w:left="4320" w:hanging="296"/>
      </w:pPr>
      <w:rPr>
        <w:rFonts w:cs="Times New Roman"/>
        <w:caps w:val="0"/>
        <w:smallCaps w:val="0"/>
        <w:strike w:val="0"/>
        <w:dstrike w:val="0"/>
        <w:outline w:val="0"/>
        <w:color w:val="000000"/>
        <w:spacing w:val="0"/>
        <w:kern w:val="0"/>
        <w:position w:val="0"/>
        <w:sz w:val="24"/>
        <w:szCs w:val="24"/>
        <w:u w:val="none" w:color="000000"/>
        <w:vertAlign w:val="baseline"/>
      </w:rPr>
    </w:lvl>
    <w:lvl w:ilvl="6">
      <w:start w:val="1"/>
      <w:numFmt w:val="decimal"/>
      <w:lvlText w:val="%7."/>
      <w:lvlJc w:val="left"/>
      <w:pPr>
        <w:tabs>
          <w:tab w:val="num" w:pos="5040"/>
        </w:tabs>
        <w:ind w:left="5040" w:hanging="360"/>
      </w:pPr>
      <w:rPr>
        <w:rFonts w:cs="Times New Roman"/>
        <w:caps w:val="0"/>
        <w:smallCaps w:val="0"/>
        <w:strike w:val="0"/>
        <w:dstrike w:val="0"/>
        <w:outline w:val="0"/>
        <w:color w:val="000000"/>
        <w:spacing w:val="0"/>
        <w:kern w:val="0"/>
        <w:position w:val="0"/>
        <w:sz w:val="24"/>
        <w:szCs w:val="24"/>
        <w:u w:val="none" w:color="000000"/>
        <w:vertAlign w:val="baseline"/>
      </w:rPr>
    </w:lvl>
    <w:lvl w:ilvl="7">
      <w:start w:val="1"/>
      <w:numFmt w:val="lowerLetter"/>
      <w:lvlText w:val="%8."/>
      <w:lvlJc w:val="left"/>
      <w:pPr>
        <w:tabs>
          <w:tab w:val="num" w:pos="5760"/>
        </w:tabs>
        <w:ind w:left="5760" w:hanging="360"/>
      </w:pPr>
      <w:rPr>
        <w:rFonts w:cs="Times New Roman"/>
        <w:caps w:val="0"/>
        <w:smallCaps w:val="0"/>
        <w:strike w:val="0"/>
        <w:dstrike w:val="0"/>
        <w:outline w:val="0"/>
        <w:color w:val="000000"/>
        <w:spacing w:val="0"/>
        <w:kern w:val="0"/>
        <w:position w:val="0"/>
        <w:sz w:val="24"/>
        <w:szCs w:val="24"/>
        <w:u w:val="none" w:color="000000"/>
        <w:vertAlign w:val="baseline"/>
      </w:rPr>
    </w:lvl>
    <w:lvl w:ilvl="8">
      <w:start w:val="1"/>
      <w:numFmt w:val="lowerRoman"/>
      <w:lvlText w:val="%9."/>
      <w:lvlJc w:val="left"/>
      <w:pPr>
        <w:tabs>
          <w:tab w:val="num" w:pos="6480"/>
        </w:tabs>
        <w:ind w:left="6480" w:hanging="296"/>
      </w:pPr>
      <w:rPr>
        <w:rFonts w:cs="Times New Roman"/>
        <w:caps w:val="0"/>
        <w:smallCaps w:val="0"/>
        <w:strike w:val="0"/>
        <w:dstrike w:val="0"/>
        <w:outline w:val="0"/>
        <w:color w:val="000000"/>
        <w:spacing w:val="0"/>
        <w:kern w:val="0"/>
        <w:position w:val="0"/>
        <w:sz w:val="24"/>
        <w:szCs w:val="24"/>
        <w:u w:val="none" w:color="000000"/>
        <w:vertAlign w:val="baseline"/>
      </w:rPr>
    </w:lvl>
  </w:abstractNum>
  <w:abstractNum w:abstractNumId="37">
    <w:nsid w:val="477F0E11"/>
    <w:multiLevelType w:val="multilevel"/>
    <w:tmpl w:val="AE9E6D3C"/>
    <w:styleLink w:val="List1"/>
    <w:lvl w:ilvl="0">
      <w:start w:val="1"/>
      <w:numFmt w:val="decimal"/>
      <w:lvlText w:val="%1."/>
      <w:lvlJc w:val="left"/>
      <w:pPr>
        <w:tabs>
          <w:tab w:val="num" w:pos="2160"/>
        </w:tabs>
        <w:ind w:left="2160" w:hanging="360"/>
      </w:pPr>
      <w:rPr>
        <w:rFonts w:cs="Times New Roman"/>
        <w:position w:val="0"/>
        <w:sz w:val="24"/>
        <w:szCs w:val="24"/>
      </w:rPr>
    </w:lvl>
    <w:lvl w:ilvl="1">
      <w:start w:val="1"/>
      <w:numFmt w:val="decimal"/>
      <w:lvlText w:val="%2."/>
      <w:lvlJc w:val="left"/>
      <w:pPr>
        <w:tabs>
          <w:tab w:val="num" w:pos="425"/>
        </w:tabs>
        <w:ind w:left="425" w:hanging="425"/>
      </w:pPr>
      <w:rPr>
        <w:rFonts w:cs="Times New Roman"/>
        <w:position w:val="0"/>
        <w:sz w:val="24"/>
        <w:szCs w:val="24"/>
      </w:rPr>
    </w:lvl>
    <w:lvl w:ilvl="2">
      <w:start w:val="1"/>
      <w:numFmt w:val="decimal"/>
      <w:lvlText w:val="%1.%2.%3."/>
      <w:lvlJc w:val="left"/>
      <w:pPr>
        <w:tabs>
          <w:tab w:val="num" w:pos="116"/>
        </w:tabs>
      </w:pPr>
      <w:rPr>
        <w:rFonts w:cs="Times New Roman"/>
        <w:position w:val="0"/>
        <w:sz w:val="24"/>
        <w:szCs w:val="24"/>
      </w:rPr>
    </w:lvl>
    <w:lvl w:ilvl="3">
      <w:start w:val="1"/>
      <w:numFmt w:val="decimal"/>
      <w:lvlText w:val="%1.%2.%3.%4."/>
      <w:lvlJc w:val="left"/>
      <w:pPr>
        <w:tabs>
          <w:tab w:val="num" w:pos="116"/>
        </w:tabs>
      </w:pPr>
      <w:rPr>
        <w:rFonts w:cs="Times New Roman"/>
        <w:position w:val="0"/>
        <w:sz w:val="24"/>
        <w:szCs w:val="24"/>
      </w:rPr>
    </w:lvl>
    <w:lvl w:ilvl="4">
      <w:start w:val="1"/>
      <w:numFmt w:val="decimal"/>
      <w:lvlText w:val="%1.%2.%3.%4.%5."/>
      <w:lvlJc w:val="left"/>
      <w:pPr>
        <w:tabs>
          <w:tab w:val="num" w:pos="940"/>
        </w:tabs>
        <w:ind w:left="940" w:hanging="940"/>
      </w:pPr>
      <w:rPr>
        <w:rFonts w:cs="Times New Roman"/>
        <w:position w:val="0"/>
        <w:sz w:val="24"/>
        <w:szCs w:val="24"/>
      </w:rPr>
    </w:lvl>
    <w:lvl w:ilvl="5">
      <w:start w:val="1"/>
      <w:numFmt w:val="decimal"/>
      <w:lvlText w:val="%1.%2.%3.%4.%5.%6."/>
      <w:lvlJc w:val="left"/>
      <w:pPr>
        <w:tabs>
          <w:tab w:val="num" w:pos="1660"/>
        </w:tabs>
        <w:ind w:left="1660" w:hanging="1080"/>
      </w:pPr>
      <w:rPr>
        <w:rFonts w:cs="Times New Roman"/>
        <w:position w:val="0"/>
        <w:sz w:val="24"/>
        <w:szCs w:val="24"/>
      </w:rPr>
    </w:lvl>
    <w:lvl w:ilvl="6">
      <w:start w:val="1"/>
      <w:numFmt w:val="decimal"/>
      <w:lvlText w:val="%1.%2.%3.%4.%5.%6.%7."/>
      <w:lvlJc w:val="left"/>
      <w:pPr>
        <w:tabs>
          <w:tab w:val="num" w:pos="2740"/>
        </w:tabs>
        <w:ind w:left="2740" w:hanging="1440"/>
      </w:pPr>
      <w:rPr>
        <w:rFonts w:cs="Times New Roman"/>
        <w:position w:val="0"/>
        <w:sz w:val="24"/>
        <w:szCs w:val="24"/>
      </w:rPr>
    </w:lvl>
    <w:lvl w:ilvl="7">
      <w:start w:val="1"/>
      <w:numFmt w:val="decimal"/>
      <w:lvlText w:val="%1.%2.%3.%4.%5.%6.%7.%8."/>
      <w:lvlJc w:val="left"/>
      <w:pPr>
        <w:tabs>
          <w:tab w:val="num" w:pos="3460"/>
        </w:tabs>
        <w:ind w:left="3460" w:hanging="1440"/>
      </w:pPr>
      <w:rPr>
        <w:rFonts w:cs="Times New Roman"/>
        <w:position w:val="0"/>
        <w:sz w:val="24"/>
        <w:szCs w:val="24"/>
      </w:rPr>
    </w:lvl>
    <w:lvl w:ilvl="8">
      <w:start w:val="1"/>
      <w:numFmt w:val="decimal"/>
      <w:lvlText w:val="%1.%2.%3.%4.%5.%6.%7.%8.%9."/>
      <w:lvlJc w:val="left"/>
      <w:pPr>
        <w:tabs>
          <w:tab w:val="num" w:pos="4540"/>
        </w:tabs>
        <w:ind w:left="4540" w:hanging="1800"/>
      </w:pPr>
      <w:rPr>
        <w:rFonts w:cs="Times New Roman"/>
        <w:position w:val="0"/>
        <w:sz w:val="24"/>
        <w:szCs w:val="24"/>
      </w:rPr>
    </w:lvl>
  </w:abstractNum>
  <w:abstractNum w:abstractNumId="38">
    <w:nsid w:val="4C175960"/>
    <w:multiLevelType w:val="multilevel"/>
    <w:tmpl w:val="E676C46E"/>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9">
    <w:nsid w:val="508D6497"/>
    <w:multiLevelType w:val="multilevel"/>
    <w:tmpl w:val="7C50AF40"/>
    <w:styleLink w:val="List21"/>
    <w:lvl w:ilvl="0">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0">
    <w:nsid w:val="51B672BD"/>
    <w:multiLevelType w:val="multilevel"/>
    <w:tmpl w:val="F5AAFEAE"/>
    <w:styleLink w:val="List15"/>
    <w:lvl w:ilvl="0">
      <w:start w:val="1"/>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3."/>
      <w:lvlJc w:val="left"/>
      <w:rPr>
        <w:rFonts w:cs="Times New Roman"/>
        <w:position w:val="0"/>
      </w:rPr>
    </w:lvl>
    <w:lvl w:ilvl="3">
      <w:start w:val="1"/>
      <w:numFmt w:val="decimal"/>
      <w:lvlText w:val="%4."/>
      <w:lvlJc w:val="left"/>
      <w:rPr>
        <w:rFonts w:cs="Times New Roman"/>
        <w:position w:val="0"/>
      </w:rPr>
    </w:lvl>
    <w:lvl w:ilvl="4">
      <w:start w:val="1"/>
      <w:numFmt w:val="decimal"/>
      <w:lvlText w:val="%5."/>
      <w:lvlJc w:val="left"/>
      <w:rPr>
        <w:rFonts w:cs="Times New Roman"/>
        <w:position w:val="0"/>
      </w:rPr>
    </w:lvl>
    <w:lvl w:ilvl="5">
      <w:start w:val="1"/>
      <w:numFmt w:val="decimal"/>
      <w:lvlText w:val="%6."/>
      <w:lvlJc w:val="left"/>
      <w:rPr>
        <w:rFonts w:cs="Times New Roman"/>
        <w:position w:val="0"/>
      </w:rPr>
    </w:lvl>
    <w:lvl w:ilvl="6">
      <w:start w:val="1"/>
      <w:numFmt w:val="decimal"/>
      <w:lvlText w:val="%7."/>
      <w:lvlJc w:val="left"/>
      <w:rPr>
        <w:rFonts w:cs="Times New Roman"/>
        <w:position w:val="0"/>
      </w:rPr>
    </w:lvl>
    <w:lvl w:ilvl="7">
      <w:start w:val="1"/>
      <w:numFmt w:val="decimal"/>
      <w:lvlText w:val="%8."/>
      <w:lvlJc w:val="left"/>
      <w:rPr>
        <w:rFonts w:cs="Times New Roman"/>
        <w:position w:val="0"/>
      </w:rPr>
    </w:lvl>
    <w:lvl w:ilvl="8">
      <w:start w:val="1"/>
      <w:numFmt w:val="decimal"/>
      <w:lvlText w:val="%9."/>
      <w:lvlJc w:val="left"/>
      <w:rPr>
        <w:rFonts w:cs="Times New Roman"/>
        <w:position w:val="0"/>
      </w:rPr>
    </w:lvl>
  </w:abstractNum>
  <w:abstractNum w:abstractNumId="41">
    <w:nsid w:val="55141B84"/>
    <w:multiLevelType w:val="multilevel"/>
    <w:tmpl w:val="98F44EB6"/>
    <w:lvl w:ilvl="0">
      <w:start w:val="1"/>
      <w:numFmt w:val="decimal"/>
      <w:lvlText w:val="%1."/>
      <w:lvlJc w:val="left"/>
      <w:pPr>
        <w:tabs>
          <w:tab w:val="num" w:pos="2160"/>
        </w:tabs>
        <w:ind w:left="2160" w:hanging="360"/>
      </w:pPr>
      <w:rPr>
        <w:rFonts w:cs="Times New Roman"/>
        <w:position w:val="0"/>
        <w:sz w:val="24"/>
        <w:szCs w:val="24"/>
      </w:rPr>
    </w:lvl>
    <w:lvl w:ilvl="1">
      <w:start w:val="1"/>
      <w:numFmt w:val="decimal"/>
      <w:lvlText w:val="%2."/>
      <w:lvlJc w:val="left"/>
      <w:pPr>
        <w:tabs>
          <w:tab w:val="num" w:pos="425"/>
        </w:tabs>
        <w:ind w:left="425" w:hanging="425"/>
      </w:pPr>
      <w:rPr>
        <w:rFonts w:cs="Times New Roman"/>
        <w:position w:val="0"/>
        <w:sz w:val="24"/>
        <w:szCs w:val="24"/>
      </w:rPr>
    </w:lvl>
    <w:lvl w:ilvl="2">
      <w:start w:val="1"/>
      <w:numFmt w:val="decimal"/>
      <w:lvlText w:val="%1.%2.%3."/>
      <w:lvlJc w:val="left"/>
      <w:pPr>
        <w:tabs>
          <w:tab w:val="num" w:pos="116"/>
        </w:tabs>
      </w:pPr>
      <w:rPr>
        <w:rFonts w:cs="Times New Roman"/>
        <w:position w:val="0"/>
        <w:sz w:val="24"/>
        <w:szCs w:val="24"/>
      </w:rPr>
    </w:lvl>
    <w:lvl w:ilvl="3">
      <w:start w:val="1"/>
      <w:numFmt w:val="decimal"/>
      <w:lvlText w:val="%1.%2.%3.%4."/>
      <w:lvlJc w:val="left"/>
      <w:pPr>
        <w:tabs>
          <w:tab w:val="num" w:pos="116"/>
        </w:tabs>
      </w:pPr>
      <w:rPr>
        <w:rFonts w:cs="Times New Roman"/>
        <w:position w:val="0"/>
        <w:sz w:val="24"/>
        <w:szCs w:val="24"/>
      </w:rPr>
    </w:lvl>
    <w:lvl w:ilvl="4">
      <w:start w:val="1"/>
      <w:numFmt w:val="decimal"/>
      <w:lvlText w:val="%1.%2.%3.%4.%5."/>
      <w:lvlJc w:val="left"/>
      <w:pPr>
        <w:tabs>
          <w:tab w:val="num" w:pos="940"/>
        </w:tabs>
        <w:ind w:left="940" w:hanging="940"/>
      </w:pPr>
      <w:rPr>
        <w:rFonts w:cs="Times New Roman"/>
        <w:position w:val="0"/>
        <w:sz w:val="24"/>
        <w:szCs w:val="24"/>
      </w:rPr>
    </w:lvl>
    <w:lvl w:ilvl="5">
      <w:start w:val="1"/>
      <w:numFmt w:val="decimal"/>
      <w:lvlText w:val="%1.%2.%3.%4.%5.%6."/>
      <w:lvlJc w:val="left"/>
      <w:pPr>
        <w:tabs>
          <w:tab w:val="num" w:pos="1660"/>
        </w:tabs>
        <w:ind w:left="1660" w:hanging="1080"/>
      </w:pPr>
      <w:rPr>
        <w:rFonts w:cs="Times New Roman"/>
        <w:position w:val="0"/>
        <w:sz w:val="24"/>
        <w:szCs w:val="24"/>
      </w:rPr>
    </w:lvl>
    <w:lvl w:ilvl="6">
      <w:start w:val="1"/>
      <w:numFmt w:val="decimal"/>
      <w:lvlText w:val="%1.%2.%3.%4.%5.%6.%7."/>
      <w:lvlJc w:val="left"/>
      <w:pPr>
        <w:tabs>
          <w:tab w:val="num" w:pos="2740"/>
        </w:tabs>
        <w:ind w:left="2740" w:hanging="1440"/>
      </w:pPr>
      <w:rPr>
        <w:rFonts w:cs="Times New Roman"/>
        <w:position w:val="0"/>
        <w:sz w:val="24"/>
        <w:szCs w:val="24"/>
      </w:rPr>
    </w:lvl>
    <w:lvl w:ilvl="7">
      <w:start w:val="1"/>
      <w:numFmt w:val="decimal"/>
      <w:lvlText w:val="%1.%2.%3.%4.%5.%6.%7.%8."/>
      <w:lvlJc w:val="left"/>
      <w:pPr>
        <w:tabs>
          <w:tab w:val="num" w:pos="3460"/>
        </w:tabs>
        <w:ind w:left="3460" w:hanging="1440"/>
      </w:pPr>
      <w:rPr>
        <w:rFonts w:cs="Times New Roman"/>
        <w:position w:val="0"/>
        <w:sz w:val="24"/>
        <w:szCs w:val="24"/>
      </w:rPr>
    </w:lvl>
    <w:lvl w:ilvl="8">
      <w:start w:val="1"/>
      <w:numFmt w:val="decimal"/>
      <w:lvlText w:val="%1.%2.%3.%4.%5.%6.%7.%8.%9."/>
      <w:lvlJc w:val="left"/>
      <w:pPr>
        <w:tabs>
          <w:tab w:val="num" w:pos="4540"/>
        </w:tabs>
        <w:ind w:left="4540" w:hanging="1800"/>
      </w:pPr>
      <w:rPr>
        <w:rFonts w:cs="Times New Roman"/>
        <w:position w:val="0"/>
        <w:sz w:val="24"/>
        <w:szCs w:val="24"/>
      </w:rPr>
    </w:lvl>
  </w:abstractNum>
  <w:abstractNum w:abstractNumId="42">
    <w:nsid w:val="5A855AC6"/>
    <w:multiLevelType w:val="multilevel"/>
    <w:tmpl w:val="720CA464"/>
    <w:styleLink w:val="List17"/>
    <w:lvl w:ilvl="0">
      <w:start w:val="1"/>
      <w:numFmt w:val="decimal"/>
      <w:lvlText w:val="%1."/>
      <w:lvlJc w:val="left"/>
      <w:rPr>
        <w:rFonts w:cs="Times New Roman"/>
        <w:color w:val="000000"/>
        <w:position w:val="0"/>
        <w:u w:color="000000"/>
      </w:rPr>
    </w:lvl>
    <w:lvl w:ilvl="1">
      <w:start w:val="1"/>
      <w:numFmt w:val="decimal"/>
      <w:lvlText w:val="%1.%2."/>
      <w:lvlJc w:val="left"/>
      <w:rPr>
        <w:rFonts w:cs="Times New Roman"/>
        <w:color w:val="000000"/>
        <w:position w:val="0"/>
        <w:u w:color="000000"/>
      </w:rPr>
    </w:lvl>
    <w:lvl w:ilvl="2">
      <w:start w:val="1"/>
      <w:numFmt w:val="decimal"/>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decimal"/>
      <w:lvlText w:val="%5."/>
      <w:lvlJc w:val="left"/>
      <w:rPr>
        <w:rFonts w:cs="Times New Roman"/>
        <w:color w:val="000000"/>
        <w:position w:val="0"/>
        <w:u w:color="000000"/>
      </w:rPr>
    </w:lvl>
    <w:lvl w:ilvl="5">
      <w:start w:val="1"/>
      <w:numFmt w:val="decimal"/>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decimal"/>
      <w:lvlText w:val="%8."/>
      <w:lvlJc w:val="left"/>
      <w:rPr>
        <w:rFonts w:cs="Times New Roman"/>
        <w:color w:val="000000"/>
        <w:position w:val="0"/>
        <w:u w:color="000000"/>
      </w:rPr>
    </w:lvl>
    <w:lvl w:ilvl="8">
      <w:start w:val="1"/>
      <w:numFmt w:val="decimal"/>
      <w:lvlText w:val="%9."/>
      <w:lvlJc w:val="left"/>
      <w:rPr>
        <w:rFonts w:cs="Times New Roman"/>
        <w:color w:val="000000"/>
        <w:position w:val="0"/>
        <w:u w:color="000000"/>
      </w:rPr>
    </w:lvl>
  </w:abstractNum>
  <w:abstractNum w:abstractNumId="43">
    <w:nsid w:val="5BFD3DB7"/>
    <w:multiLevelType w:val="multilevel"/>
    <w:tmpl w:val="9BF81896"/>
    <w:lvl w:ilvl="0">
      <w:start w:val="1"/>
      <w:numFmt w:val="decimal"/>
      <w:lvlText w:val="%1."/>
      <w:lvlJc w:val="left"/>
      <w:pPr>
        <w:tabs>
          <w:tab w:val="num" w:pos="2160"/>
        </w:tabs>
        <w:ind w:left="2160" w:hanging="360"/>
      </w:pPr>
      <w:rPr>
        <w:rFonts w:cs="Times New Roman"/>
        <w:position w:val="0"/>
        <w:sz w:val="24"/>
        <w:szCs w:val="24"/>
      </w:rPr>
    </w:lvl>
    <w:lvl w:ilvl="1">
      <w:start w:val="1"/>
      <w:numFmt w:val="decimal"/>
      <w:lvlText w:val="%2."/>
      <w:lvlJc w:val="left"/>
      <w:pPr>
        <w:tabs>
          <w:tab w:val="num" w:pos="425"/>
        </w:tabs>
        <w:ind w:left="425" w:hanging="425"/>
      </w:pPr>
      <w:rPr>
        <w:rFonts w:cs="Times New Roman"/>
        <w:position w:val="0"/>
        <w:sz w:val="24"/>
        <w:szCs w:val="24"/>
      </w:rPr>
    </w:lvl>
    <w:lvl w:ilvl="2">
      <w:start w:val="1"/>
      <w:numFmt w:val="decimal"/>
      <w:lvlText w:val="%1.%2.%3."/>
      <w:lvlJc w:val="left"/>
      <w:pPr>
        <w:tabs>
          <w:tab w:val="num" w:pos="116"/>
        </w:tabs>
      </w:pPr>
      <w:rPr>
        <w:rFonts w:cs="Times New Roman"/>
        <w:position w:val="0"/>
        <w:sz w:val="24"/>
        <w:szCs w:val="24"/>
      </w:rPr>
    </w:lvl>
    <w:lvl w:ilvl="3">
      <w:start w:val="1"/>
      <w:numFmt w:val="decimal"/>
      <w:lvlText w:val="%1.%2.%3.%4."/>
      <w:lvlJc w:val="left"/>
      <w:pPr>
        <w:tabs>
          <w:tab w:val="num" w:pos="116"/>
        </w:tabs>
      </w:pPr>
      <w:rPr>
        <w:rFonts w:cs="Times New Roman"/>
        <w:position w:val="0"/>
        <w:sz w:val="24"/>
        <w:szCs w:val="24"/>
      </w:rPr>
    </w:lvl>
    <w:lvl w:ilvl="4">
      <w:start w:val="1"/>
      <w:numFmt w:val="decimal"/>
      <w:lvlText w:val="%1.%2.%3.%4.%5."/>
      <w:lvlJc w:val="left"/>
      <w:pPr>
        <w:tabs>
          <w:tab w:val="num" w:pos="940"/>
        </w:tabs>
        <w:ind w:left="940" w:hanging="940"/>
      </w:pPr>
      <w:rPr>
        <w:rFonts w:cs="Times New Roman"/>
        <w:position w:val="0"/>
        <w:sz w:val="24"/>
        <w:szCs w:val="24"/>
      </w:rPr>
    </w:lvl>
    <w:lvl w:ilvl="5">
      <w:start w:val="1"/>
      <w:numFmt w:val="decimal"/>
      <w:lvlText w:val="%1.%2.%3.%4.%5.%6."/>
      <w:lvlJc w:val="left"/>
      <w:pPr>
        <w:tabs>
          <w:tab w:val="num" w:pos="1660"/>
        </w:tabs>
        <w:ind w:left="1660" w:hanging="1080"/>
      </w:pPr>
      <w:rPr>
        <w:rFonts w:cs="Times New Roman"/>
        <w:position w:val="0"/>
        <w:sz w:val="24"/>
        <w:szCs w:val="24"/>
      </w:rPr>
    </w:lvl>
    <w:lvl w:ilvl="6">
      <w:start w:val="1"/>
      <w:numFmt w:val="decimal"/>
      <w:lvlText w:val="%1.%2.%3.%4.%5.%6.%7."/>
      <w:lvlJc w:val="left"/>
      <w:pPr>
        <w:tabs>
          <w:tab w:val="num" w:pos="2740"/>
        </w:tabs>
        <w:ind w:left="2740" w:hanging="1440"/>
      </w:pPr>
      <w:rPr>
        <w:rFonts w:cs="Times New Roman"/>
        <w:position w:val="0"/>
        <w:sz w:val="24"/>
        <w:szCs w:val="24"/>
      </w:rPr>
    </w:lvl>
    <w:lvl w:ilvl="7">
      <w:start w:val="1"/>
      <w:numFmt w:val="decimal"/>
      <w:lvlText w:val="%1.%2.%3.%4.%5.%6.%7.%8."/>
      <w:lvlJc w:val="left"/>
      <w:pPr>
        <w:tabs>
          <w:tab w:val="num" w:pos="3460"/>
        </w:tabs>
        <w:ind w:left="3460" w:hanging="1440"/>
      </w:pPr>
      <w:rPr>
        <w:rFonts w:cs="Times New Roman"/>
        <w:position w:val="0"/>
        <w:sz w:val="24"/>
        <w:szCs w:val="24"/>
      </w:rPr>
    </w:lvl>
    <w:lvl w:ilvl="8">
      <w:start w:val="1"/>
      <w:numFmt w:val="decimal"/>
      <w:lvlText w:val="%1.%2.%3.%4.%5.%6.%7.%8.%9."/>
      <w:lvlJc w:val="left"/>
      <w:pPr>
        <w:tabs>
          <w:tab w:val="num" w:pos="4540"/>
        </w:tabs>
        <w:ind w:left="4540" w:hanging="1800"/>
      </w:pPr>
      <w:rPr>
        <w:rFonts w:cs="Times New Roman"/>
        <w:position w:val="0"/>
        <w:sz w:val="24"/>
        <w:szCs w:val="24"/>
      </w:rPr>
    </w:lvl>
  </w:abstractNum>
  <w:abstractNum w:abstractNumId="44">
    <w:nsid w:val="5E2A4800"/>
    <w:multiLevelType w:val="multilevel"/>
    <w:tmpl w:val="BBF08342"/>
    <w:lvl w:ilvl="0">
      <w:start w:val="1"/>
      <w:numFmt w:val="decimal"/>
      <w:lvlText w:val="%1."/>
      <w:lvlJc w:val="left"/>
      <w:pPr>
        <w:tabs>
          <w:tab w:val="num" w:pos="2160"/>
        </w:tabs>
        <w:ind w:left="2160" w:hanging="360"/>
      </w:pPr>
      <w:rPr>
        <w:rFonts w:cs="Times New Roman"/>
        <w:position w:val="0"/>
        <w:sz w:val="24"/>
        <w:szCs w:val="24"/>
      </w:rPr>
    </w:lvl>
    <w:lvl w:ilvl="1">
      <w:start w:val="1"/>
      <w:numFmt w:val="decimal"/>
      <w:lvlText w:val="%2."/>
      <w:lvlJc w:val="left"/>
      <w:pPr>
        <w:tabs>
          <w:tab w:val="num" w:pos="425"/>
        </w:tabs>
        <w:ind w:left="425" w:hanging="425"/>
      </w:pPr>
      <w:rPr>
        <w:rFonts w:cs="Times New Roman"/>
        <w:position w:val="0"/>
        <w:sz w:val="24"/>
        <w:szCs w:val="24"/>
      </w:rPr>
    </w:lvl>
    <w:lvl w:ilvl="2">
      <w:start w:val="1"/>
      <w:numFmt w:val="decimal"/>
      <w:lvlText w:val="%1.%2.%3."/>
      <w:lvlJc w:val="left"/>
      <w:pPr>
        <w:tabs>
          <w:tab w:val="num" w:pos="116"/>
        </w:tabs>
      </w:pPr>
      <w:rPr>
        <w:rFonts w:cs="Times New Roman"/>
        <w:position w:val="0"/>
        <w:sz w:val="24"/>
        <w:szCs w:val="24"/>
      </w:rPr>
    </w:lvl>
    <w:lvl w:ilvl="3">
      <w:start w:val="1"/>
      <w:numFmt w:val="decimal"/>
      <w:lvlText w:val="%1.%2.%3.%4."/>
      <w:lvlJc w:val="left"/>
      <w:pPr>
        <w:tabs>
          <w:tab w:val="num" w:pos="116"/>
        </w:tabs>
      </w:pPr>
      <w:rPr>
        <w:rFonts w:cs="Times New Roman"/>
        <w:position w:val="0"/>
        <w:sz w:val="24"/>
        <w:szCs w:val="24"/>
      </w:rPr>
    </w:lvl>
    <w:lvl w:ilvl="4">
      <w:start w:val="1"/>
      <w:numFmt w:val="decimal"/>
      <w:lvlText w:val="%1.%2.%3.%4.%5."/>
      <w:lvlJc w:val="left"/>
      <w:pPr>
        <w:tabs>
          <w:tab w:val="num" w:pos="940"/>
        </w:tabs>
        <w:ind w:left="940" w:hanging="940"/>
      </w:pPr>
      <w:rPr>
        <w:rFonts w:cs="Times New Roman"/>
        <w:position w:val="0"/>
        <w:sz w:val="24"/>
        <w:szCs w:val="24"/>
      </w:rPr>
    </w:lvl>
    <w:lvl w:ilvl="5">
      <w:start w:val="1"/>
      <w:numFmt w:val="decimal"/>
      <w:lvlText w:val="%1.%2.%3.%4.%5.%6."/>
      <w:lvlJc w:val="left"/>
      <w:pPr>
        <w:tabs>
          <w:tab w:val="num" w:pos="1660"/>
        </w:tabs>
        <w:ind w:left="1660" w:hanging="1080"/>
      </w:pPr>
      <w:rPr>
        <w:rFonts w:cs="Times New Roman"/>
        <w:position w:val="0"/>
        <w:sz w:val="24"/>
        <w:szCs w:val="24"/>
      </w:rPr>
    </w:lvl>
    <w:lvl w:ilvl="6">
      <w:start w:val="1"/>
      <w:numFmt w:val="decimal"/>
      <w:lvlText w:val="%1.%2.%3.%4.%5.%6.%7."/>
      <w:lvlJc w:val="left"/>
      <w:pPr>
        <w:tabs>
          <w:tab w:val="num" w:pos="2740"/>
        </w:tabs>
        <w:ind w:left="2740" w:hanging="1440"/>
      </w:pPr>
      <w:rPr>
        <w:rFonts w:cs="Times New Roman"/>
        <w:position w:val="0"/>
        <w:sz w:val="24"/>
        <w:szCs w:val="24"/>
      </w:rPr>
    </w:lvl>
    <w:lvl w:ilvl="7">
      <w:start w:val="1"/>
      <w:numFmt w:val="decimal"/>
      <w:lvlText w:val="%1.%2.%3.%4.%5.%6.%7.%8."/>
      <w:lvlJc w:val="left"/>
      <w:pPr>
        <w:tabs>
          <w:tab w:val="num" w:pos="3460"/>
        </w:tabs>
        <w:ind w:left="3460" w:hanging="1440"/>
      </w:pPr>
      <w:rPr>
        <w:rFonts w:cs="Times New Roman"/>
        <w:position w:val="0"/>
        <w:sz w:val="24"/>
        <w:szCs w:val="24"/>
      </w:rPr>
    </w:lvl>
    <w:lvl w:ilvl="8">
      <w:start w:val="1"/>
      <w:numFmt w:val="decimal"/>
      <w:lvlText w:val="%1.%2.%3.%4.%5.%6.%7.%8.%9."/>
      <w:lvlJc w:val="left"/>
      <w:pPr>
        <w:tabs>
          <w:tab w:val="num" w:pos="4540"/>
        </w:tabs>
        <w:ind w:left="4540" w:hanging="1800"/>
      </w:pPr>
      <w:rPr>
        <w:rFonts w:cs="Times New Roman"/>
        <w:position w:val="0"/>
        <w:sz w:val="24"/>
        <w:szCs w:val="24"/>
      </w:rPr>
    </w:lvl>
  </w:abstractNum>
  <w:abstractNum w:abstractNumId="45">
    <w:nsid w:val="5E6D3899"/>
    <w:multiLevelType w:val="multilevel"/>
    <w:tmpl w:val="19AC5E34"/>
    <w:styleLink w:val="List13"/>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6">
    <w:nsid w:val="5F633341"/>
    <w:multiLevelType w:val="multilevel"/>
    <w:tmpl w:val="2220956C"/>
    <w:styleLink w:val="4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7">
    <w:nsid w:val="62936DD8"/>
    <w:multiLevelType w:val="multilevel"/>
    <w:tmpl w:val="75B2A22E"/>
    <w:styleLink w:val="181"/>
    <w:lvl w:ilvl="0">
      <w:start w:val="19"/>
      <w:numFmt w:val="decimal"/>
      <w:lvlText w:val="%1."/>
      <w:lvlJc w:val="left"/>
      <w:pPr>
        <w:tabs>
          <w:tab w:val="num" w:pos="720"/>
        </w:tabs>
        <w:ind w:left="720" w:hanging="360"/>
      </w:pPr>
      <w:rPr>
        <w:rFonts w:cs="Times New Roman"/>
        <w:caps w:val="0"/>
        <w:smallCaps w:val="0"/>
        <w:strike w:val="0"/>
        <w:dstrike w:val="0"/>
        <w:outline w:val="0"/>
        <w:color w:val="000000"/>
        <w:spacing w:val="0"/>
        <w:kern w:val="0"/>
        <w:position w:val="0"/>
        <w:sz w:val="24"/>
        <w:szCs w:val="24"/>
        <w:u w:val="none" w:color="000000"/>
        <w:vertAlign w:val="baseline"/>
      </w:rPr>
    </w:lvl>
    <w:lvl w:ilvl="1">
      <w:start w:val="1"/>
      <w:numFmt w:val="lowerLetter"/>
      <w:lvlText w:val="%2."/>
      <w:lvlJc w:val="left"/>
      <w:pPr>
        <w:tabs>
          <w:tab w:val="num" w:pos="1440"/>
        </w:tabs>
        <w:ind w:left="1440" w:hanging="360"/>
      </w:pPr>
      <w:rPr>
        <w:rFonts w:cs="Times New Roman"/>
        <w:caps w:val="0"/>
        <w:smallCaps w:val="0"/>
        <w:strike w:val="0"/>
        <w:dstrike w:val="0"/>
        <w:outline w:val="0"/>
        <w:color w:val="000000"/>
        <w:spacing w:val="0"/>
        <w:kern w:val="0"/>
        <w:position w:val="0"/>
        <w:sz w:val="24"/>
        <w:szCs w:val="24"/>
        <w:u w:val="none" w:color="000000"/>
        <w:vertAlign w:val="baseline"/>
      </w:rPr>
    </w:lvl>
    <w:lvl w:ilvl="2">
      <w:start w:val="1"/>
      <w:numFmt w:val="lowerRoman"/>
      <w:lvlText w:val="%3."/>
      <w:lvlJc w:val="left"/>
      <w:pPr>
        <w:tabs>
          <w:tab w:val="num" w:pos="2160"/>
        </w:tabs>
        <w:ind w:left="2160" w:hanging="296"/>
      </w:pPr>
      <w:rPr>
        <w:rFonts w:cs="Times New Roman"/>
        <w:caps w:val="0"/>
        <w:smallCaps w:val="0"/>
        <w:strike w:val="0"/>
        <w:dstrike w:val="0"/>
        <w:outline w:val="0"/>
        <w:color w:val="000000"/>
        <w:spacing w:val="0"/>
        <w:kern w:val="0"/>
        <w:position w:val="0"/>
        <w:sz w:val="24"/>
        <w:szCs w:val="24"/>
        <w:u w:val="none" w:color="000000"/>
        <w:vertAlign w:val="baseline"/>
      </w:rPr>
    </w:lvl>
    <w:lvl w:ilvl="3">
      <w:start w:val="1"/>
      <w:numFmt w:val="decimal"/>
      <w:lvlText w:val="%4."/>
      <w:lvlJc w:val="left"/>
      <w:pPr>
        <w:tabs>
          <w:tab w:val="num" w:pos="2880"/>
        </w:tabs>
        <w:ind w:left="2880" w:hanging="360"/>
      </w:pPr>
      <w:rPr>
        <w:rFonts w:cs="Times New Roman"/>
        <w:caps w:val="0"/>
        <w:smallCaps w:val="0"/>
        <w:strike w:val="0"/>
        <w:dstrike w:val="0"/>
        <w:outline w:val="0"/>
        <w:color w:val="000000"/>
        <w:spacing w:val="0"/>
        <w:kern w:val="0"/>
        <w:position w:val="0"/>
        <w:sz w:val="24"/>
        <w:szCs w:val="24"/>
        <w:u w:val="none" w:color="000000"/>
        <w:vertAlign w:val="baseline"/>
      </w:rPr>
    </w:lvl>
    <w:lvl w:ilvl="4">
      <w:start w:val="1"/>
      <w:numFmt w:val="lowerLetter"/>
      <w:lvlText w:val="%5."/>
      <w:lvlJc w:val="left"/>
      <w:pPr>
        <w:tabs>
          <w:tab w:val="num" w:pos="3600"/>
        </w:tabs>
        <w:ind w:left="3600" w:hanging="360"/>
      </w:pPr>
      <w:rPr>
        <w:rFonts w:cs="Times New Roman"/>
        <w:caps w:val="0"/>
        <w:smallCaps w:val="0"/>
        <w:strike w:val="0"/>
        <w:dstrike w:val="0"/>
        <w:outline w:val="0"/>
        <w:color w:val="000000"/>
        <w:spacing w:val="0"/>
        <w:kern w:val="0"/>
        <w:position w:val="0"/>
        <w:sz w:val="24"/>
        <w:szCs w:val="24"/>
        <w:u w:val="none" w:color="000000"/>
        <w:vertAlign w:val="baseline"/>
      </w:rPr>
    </w:lvl>
    <w:lvl w:ilvl="5">
      <w:start w:val="1"/>
      <w:numFmt w:val="lowerRoman"/>
      <w:lvlText w:val="%6."/>
      <w:lvlJc w:val="left"/>
      <w:pPr>
        <w:tabs>
          <w:tab w:val="num" w:pos="4320"/>
        </w:tabs>
        <w:ind w:left="4320" w:hanging="296"/>
      </w:pPr>
      <w:rPr>
        <w:rFonts w:cs="Times New Roman"/>
        <w:caps w:val="0"/>
        <w:smallCaps w:val="0"/>
        <w:strike w:val="0"/>
        <w:dstrike w:val="0"/>
        <w:outline w:val="0"/>
        <w:color w:val="000000"/>
        <w:spacing w:val="0"/>
        <w:kern w:val="0"/>
        <w:position w:val="0"/>
        <w:sz w:val="24"/>
        <w:szCs w:val="24"/>
        <w:u w:val="none" w:color="000000"/>
        <w:vertAlign w:val="baseline"/>
      </w:rPr>
    </w:lvl>
    <w:lvl w:ilvl="6">
      <w:start w:val="1"/>
      <w:numFmt w:val="decimal"/>
      <w:lvlText w:val="%7."/>
      <w:lvlJc w:val="left"/>
      <w:pPr>
        <w:tabs>
          <w:tab w:val="num" w:pos="5040"/>
        </w:tabs>
        <w:ind w:left="5040" w:hanging="360"/>
      </w:pPr>
      <w:rPr>
        <w:rFonts w:cs="Times New Roman"/>
        <w:caps w:val="0"/>
        <w:smallCaps w:val="0"/>
        <w:strike w:val="0"/>
        <w:dstrike w:val="0"/>
        <w:outline w:val="0"/>
        <w:color w:val="000000"/>
        <w:spacing w:val="0"/>
        <w:kern w:val="0"/>
        <w:position w:val="0"/>
        <w:sz w:val="24"/>
        <w:szCs w:val="24"/>
        <w:u w:val="none" w:color="000000"/>
        <w:vertAlign w:val="baseline"/>
      </w:rPr>
    </w:lvl>
    <w:lvl w:ilvl="7">
      <w:start w:val="1"/>
      <w:numFmt w:val="lowerLetter"/>
      <w:lvlText w:val="%8."/>
      <w:lvlJc w:val="left"/>
      <w:pPr>
        <w:tabs>
          <w:tab w:val="num" w:pos="5760"/>
        </w:tabs>
        <w:ind w:left="5760" w:hanging="360"/>
      </w:pPr>
      <w:rPr>
        <w:rFonts w:cs="Times New Roman"/>
        <w:caps w:val="0"/>
        <w:smallCaps w:val="0"/>
        <w:strike w:val="0"/>
        <w:dstrike w:val="0"/>
        <w:outline w:val="0"/>
        <w:color w:val="000000"/>
        <w:spacing w:val="0"/>
        <w:kern w:val="0"/>
        <w:position w:val="0"/>
        <w:sz w:val="24"/>
        <w:szCs w:val="24"/>
        <w:u w:val="none" w:color="000000"/>
        <w:vertAlign w:val="baseline"/>
      </w:rPr>
    </w:lvl>
    <w:lvl w:ilvl="8">
      <w:start w:val="1"/>
      <w:numFmt w:val="lowerRoman"/>
      <w:lvlText w:val="%9."/>
      <w:lvlJc w:val="left"/>
      <w:pPr>
        <w:tabs>
          <w:tab w:val="num" w:pos="6480"/>
        </w:tabs>
        <w:ind w:left="6480" w:hanging="296"/>
      </w:pPr>
      <w:rPr>
        <w:rFonts w:cs="Times New Roman"/>
        <w:caps w:val="0"/>
        <w:smallCaps w:val="0"/>
        <w:strike w:val="0"/>
        <w:dstrike w:val="0"/>
        <w:outline w:val="0"/>
        <w:color w:val="000000"/>
        <w:spacing w:val="0"/>
        <w:kern w:val="0"/>
        <w:position w:val="0"/>
        <w:sz w:val="24"/>
        <w:szCs w:val="24"/>
        <w:u w:val="none" w:color="000000"/>
        <w:vertAlign w:val="baseline"/>
      </w:rPr>
    </w:lvl>
  </w:abstractNum>
  <w:abstractNum w:abstractNumId="48">
    <w:nsid w:val="6B3D4270"/>
    <w:multiLevelType w:val="multilevel"/>
    <w:tmpl w:val="2528CA7E"/>
    <w:styleLink w:val="List22"/>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9">
    <w:nsid w:val="6CD166D2"/>
    <w:multiLevelType w:val="multilevel"/>
    <w:tmpl w:val="9C18D290"/>
    <w:styleLink w:val="List0"/>
    <w:lvl w:ilvl="0">
      <w:start w:val="1"/>
      <w:numFmt w:val="decimal"/>
      <w:lvlText w:val="%1."/>
      <w:lvlJc w:val="left"/>
      <w:pPr>
        <w:tabs>
          <w:tab w:val="num" w:pos="1276"/>
        </w:tabs>
        <w:ind w:left="1276" w:hanging="1276"/>
      </w:pPr>
      <w:rPr>
        <w:rFonts w:cs="Times New Roman"/>
        <w:position w:val="0"/>
        <w:sz w:val="24"/>
        <w:szCs w:val="24"/>
      </w:rPr>
    </w:lvl>
    <w:lvl w:ilvl="1">
      <w:start w:val="1"/>
      <w:numFmt w:val="decimal"/>
      <w:lvlText w:val="%2."/>
      <w:lvlJc w:val="left"/>
      <w:pPr>
        <w:tabs>
          <w:tab w:val="num" w:pos="114"/>
        </w:tabs>
      </w:pPr>
      <w:rPr>
        <w:rFonts w:cs="Times New Roman"/>
        <w:position w:val="0"/>
        <w:sz w:val="24"/>
        <w:szCs w:val="24"/>
      </w:rPr>
    </w:lvl>
    <w:lvl w:ilvl="2">
      <w:start w:val="1"/>
      <w:numFmt w:val="decimal"/>
      <w:lvlText w:val="%1.%2.%3."/>
      <w:lvlJc w:val="left"/>
      <w:pPr>
        <w:tabs>
          <w:tab w:val="num" w:pos="114"/>
        </w:tabs>
      </w:pPr>
      <w:rPr>
        <w:rFonts w:cs="Times New Roman"/>
        <w:position w:val="0"/>
        <w:sz w:val="24"/>
        <w:szCs w:val="24"/>
      </w:rPr>
    </w:lvl>
    <w:lvl w:ilvl="3">
      <w:start w:val="1"/>
      <w:numFmt w:val="decimal"/>
      <w:lvlText w:val="%1.%2.%3.%4."/>
      <w:lvlJc w:val="left"/>
      <w:pPr>
        <w:tabs>
          <w:tab w:val="num" w:pos="114"/>
        </w:tabs>
      </w:pPr>
      <w:rPr>
        <w:rFonts w:cs="Times New Roman"/>
        <w:position w:val="0"/>
        <w:sz w:val="24"/>
        <w:szCs w:val="24"/>
      </w:rPr>
    </w:lvl>
    <w:lvl w:ilvl="4">
      <w:start w:val="1"/>
      <w:numFmt w:val="decimal"/>
      <w:lvlText w:val="%1.%2.%3.%4.%5."/>
      <w:lvlJc w:val="left"/>
      <w:pPr>
        <w:tabs>
          <w:tab w:val="num" w:pos="940"/>
        </w:tabs>
        <w:ind w:left="940" w:hanging="940"/>
      </w:pPr>
      <w:rPr>
        <w:rFonts w:cs="Times New Roman"/>
        <w:position w:val="0"/>
        <w:sz w:val="24"/>
        <w:szCs w:val="24"/>
      </w:rPr>
    </w:lvl>
    <w:lvl w:ilvl="5">
      <w:start w:val="1"/>
      <w:numFmt w:val="decimal"/>
      <w:lvlText w:val="%1.%2.%3.%4.%5.%6."/>
      <w:lvlJc w:val="left"/>
      <w:pPr>
        <w:tabs>
          <w:tab w:val="num" w:pos="1660"/>
        </w:tabs>
        <w:ind w:left="1660" w:hanging="1080"/>
      </w:pPr>
      <w:rPr>
        <w:rFonts w:cs="Times New Roman"/>
        <w:position w:val="0"/>
        <w:sz w:val="24"/>
        <w:szCs w:val="24"/>
      </w:rPr>
    </w:lvl>
    <w:lvl w:ilvl="6">
      <w:start w:val="1"/>
      <w:numFmt w:val="decimal"/>
      <w:lvlText w:val="%1.%2.%3.%4.%5.%6.%7."/>
      <w:lvlJc w:val="left"/>
      <w:pPr>
        <w:tabs>
          <w:tab w:val="num" w:pos="2740"/>
        </w:tabs>
        <w:ind w:left="2740" w:hanging="1440"/>
      </w:pPr>
      <w:rPr>
        <w:rFonts w:cs="Times New Roman"/>
        <w:position w:val="0"/>
        <w:sz w:val="24"/>
        <w:szCs w:val="24"/>
      </w:rPr>
    </w:lvl>
    <w:lvl w:ilvl="7">
      <w:start w:val="1"/>
      <w:numFmt w:val="decimal"/>
      <w:lvlText w:val="%1.%2.%3.%4.%5.%6.%7.%8."/>
      <w:lvlJc w:val="left"/>
      <w:pPr>
        <w:tabs>
          <w:tab w:val="num" w:pos="3460"/>
        </w:tabs>
        <w:ind w:left="3460" w:hanging="1440"/>
      </w:pPr>
      <w:rPr>
        <w:rFonts w:cs="Times New Roman"/>
        <w:position w:val="0"/>
        <w:sz w:val="24"/>
        <w:szCs w:val="24"/>
      </w:rPr>
    </w:lvl>
    <w:lvl w:ilvl="8">
      <w:start w:val="1"/>
      <w:numFmt w:val="decimal"/>
      <w:lvlText w:val="%1.%2.%3.%4.%5.%6.%7.%8.%9."/>
      <w:lvlJc w:val="left"/>
      <w:pPr>
        <w:tabs>
          <w:tab w:val="num" w:pos="4540"/>
        </w:tabs>
        <w:ind w:left="4540" w:hanging="1800"/>
      </w:pPr>
      <w:rPr>
        <w:rFonts w:cs="Times New Roman"/>
        <w:position w:val="0"/>
        <w:sz w:val="24"/>
        <w:szCs w:val="24"/>
      </w:rPr>
    </w:lvl>
  </w:abstractNum>
  <w:abstractNum w:abstractNumId="50">
    <w:nsid w:val="7611421F"/>
    <w:multiLevelType w:val="multilevel"/>
    <w:tmpl w:val="C6C2A7B0"/>
    <w:styleLink w:val="List23"/>
    <w:lvl w:ilvl="0">
      <w:start w:val="1"/>
      <w:numFmt w:val="decimal"/>
      <w:lvlText w:val="%1."/>
      <w:lvlJc w:val="left"/>
      <w:pPr>
        <w:tabs>
          <w:tab w:val="num" w:pos="360"/>
        </w:tabs>
        <w:ind w:left="360" w:hanging="360"/>
      </w:pPr>
      <w:rPr>
        <w:rFonts w:cs="Times New Roman"/>
        <w:color w:val="000000"/>
        <w:position w:val="0"/>
        <w:sz w:val="24"/>
        <w:szCs w:val="24"/>
        <w:u w:color="000000"/>
      </w:rPr>
    </w:lvl>
    <w:lvl w:ilvl="1">
      <w:start w:val="1"/>
      <w:numFmt w:val="decimal"/>
      <w:lvlText w:val="%2."/>
      <w:lvlJc w:val="left"/>
      <w:pPr>
        <w:tabs>
          <w:tab w:val="num" w:pos="1080"/>
        </w:tabs>
        <w:ind w:left="1080" w:hanging="360"/>
      </w:pPr>
      <w:rPr>
        <w:rFonts w:cs="Times New Roman"/>
        <w:color w:val="000000"/>
        <w:position w:val="0"/>
        <w:sz w:val="24"/>
        <w:szCs w:val="24"/>
        <w:u w:color="000000"/>
      </w:rPr>
    </w:lvl>
    <w:lvl w:ilvl="2">
      <w:start w:val="1"/>
      <w:numFmt w:val="lowerRoman"/>
      <w:lvlText w:val="%3."/>
      <w:lvlJc w:val="left"/>
      <w:pPr>
        <w:tabs>
          <w:tab w:val="num" w:pos="1800"/>
        </w:tabs>
        <w:ind w:left="1800" w:hanging="296"/>
      </w:pPr>
      <w:rPr>
        <w:rFonts w:cs="Times New Roman"/>
        <w:color w:val="000000"/>
        <w:position w:val="0"/>
        <w:sz w:val="24"/>
        <w:szCs w:val="24"/>
        <w:u w:color="000000"/>
      </w:rPr>
    </w:lvl>
    <w:lvl w:ilvl="3">
      <w:start w:val="1"/>
      <w:numFmt w:val="decimal"/>
      <w:lvlText w:val="%4."/>
      <w:lvlJc w:val="left"/>
      <w:pPr>
        <w:tabs>
          <w:tab w:val="num" w:pos="2520"/>
        </w:tabs>
        <w:ind w:left="2520" w:hanging="360"/>
      </w:pPr>
      <w:rPr>
        <w:rFonts w:cs="Times New Roman"/>
        <w:color w:val="000000"/>
        <w:position w:val="0"/>
        <w:sz w:val="24"/>
        <w:szCs w:val="24"/>
        <w:u w:color="000000"/>
      </w:rPr>
    </w:lvl>
    <w:lvl w:ilvl="4">
      <w:start w:val="1"/>
      <w:numFmt w:val="lowerLetter"/>
      <w:lvlText w:val="%5."/>
      <w:lvlJc w:val="left"/>
      <w:pPr>
        <w:tabs>
          <w:tab w:val="num" w:pos="3240"/>
        </w:tabs>
        <w:ind w:left="3240" w:hanging="360"/>
      </w:pPr>
      <w:rPr>
        <w:rFonts w:cs="Times New Roman"/>
        <w:color w:val="000000"/>
        <w:position w:val="0"/>
        <w:sz w:val="24"/>
        <w:szCs w:val="24"/>
        <w:u w:color="000000"/>
      </w:rPr>
    </w:lvl>
    <w:lvl w:ilvl="5">
      <w:start w:val="1"/>
      <w:numFmt w:val="lowerRoman"/>
      <w:lvlText w:val="%6."/>
      <w:lvlJc w:val="left"/>
      <w:pPr>
        <w:tabs>
          <w:tab w:val="num" w:pos="3960"/>
        </w:tabs>
        <w:ind w:left="3960" w:hanging="296"/>
      </w:pPr>
      <w:rPr>
        <w:rFonts w:cs="Times New Roman"/>
        <w:color w:val="000000"/>
        <w:position w:val="0"/>
        <w:sz w:val="24"/>
        <w:szCs w:val="24"/>
        <w:u w:color="000000"/>
      </w:rPr>
    </w:lvl>
    <w:lvl w:ilvl="6">
      <w:start w:val="1"/>
      <w:numFmt w:val="decimal"/>
      <w:lvlText w:val="%7."/>
      <w:lvlJc w:val="left"/>
      <w:pPr>
        <w:tabs>
          <w:tab w:val="num" w:pos="4680"/>
        </w:tabs>
        <w:ind w:left="4680" w:hanging="360"/>
      </w:pPr>
      <w:rPr>
        <w:rFonts w:cs="Times New Roman"/>
        <w:color w:val="000000"/>
        <w:position w:val="0"/>
        <w:sz w:val="24"/>
        <w:szCs w:val="24"/>
        <w:u w:color="000000"/>
      </w:rPr>
    </w:lvl>
    <w:lvl w:ilvl="7">
      <w:start w:val="1"/>
      <w:numFmt w:val="lowerLetter"/>
      <w:lvlText w:val="%8."/>
      <w:lvlJc w:val="left"/>
      <w:pPr>
        <w:tabs>
          <w:tab w:val="num" w:pos="5400"/>
        </w:tabs>
        <w:ind w:left="5400" w:hanging="360"/>
      </w:pPr>
      <w:rPr>
        <w:rFonts w:cs="Times New Roman"/>
        <w:color w:val="000000"/>
        <w:position w:val="0"/>
        <w:sz w:val="24"/>
        <w:szCs w:val="24"/>
        <w:u w:color="000000"/>
      </w:rPr>
    </w:lvl>
    <w:lvl w:ilvl="8">
      <w:start w:val="1"/>
      <w:numFmt w:val="lowerRoman"/>
      <w:lvlText w:val="%9."/>
      <w:lvlJc w:val="left"/>
      <w:pPr>
        <w:tabs>
          <w:tab w:val="num" w:pos="6120"/>
        </w:tabs>
        <w:ind w:left="6120" w:hanging="296"/>
      </w:pPr>
      <w:rPr>
        <w:rFonts w:cs="Times New Roman"/>
        <w:color w:val="000000"/>
        <w:position w:val="0"/>
        <w:sz w:val="24"/>
        <w:szCs w:val="24"/>
        <w:u w:color="000000"/>
      </w:rPr>
    </w:lvl>
  </w:abstractNum>
  <w:abstractNum w:abstractNumId="51">
    <w:nsid w:val="76782218"/>
    <w:multiLevelType w:val="multilevel"/>
    <w:tmpl w:val="59C0A7C0"/>
    <w:lvl w:ilvl="0">
      <w:start w:val="1"/>
      <w:numFmt w:val="decimal"/>
      <w:lvlText w:val="%1."/>
      <w:lvlJc w:val="left"/>
      <w:pPr>
        <w:tabs>
          <w:tab w:val="num" w:pos="2160"/>
        </w:tabs>
        <w:ind w:left="2160" w:hanging="360"/>
      </w:pPr>
      <w:rPr>
        <w:rFonts w:cs="Times New Roman"/>
        <w:position w:val="0"/>
        <w:sz w:val="24"/>
        <w:szCs w:val="24"/>
      </w:rPr>
    </w:lvl>
    <w:lvl w:ilvl="1">
      <w:start w:val="1"/>
      <w:numFmt w:val="decimal"/>
      <w:lvlText w:val="%2."/>
      <w:lvlJc w:val="left"/>
      <w:pPr>
        <w:tabs>
          <w:tab w:val="num" w:pos="425"/>
        </w:tabs>
        <w:ind w:left="425" w:hanging="425"/>
      </w:pPr>
      <w:rPr>
        <w:rFonts w:cs="Times New Roman"/>
        <w:position w:val="0"/>
        <w:sz w:val="24"/>
        <w:szCs w:val="24"/>
      </w:rPr>
    </w:lvl>
    <w:lvl w:ilvl="2">
      <w:start w:val="1"/>
      <w:numFmt w:val="decimal"/>
      <w:lvlText w:val="%1.%2.%3."/>
      <w:lvlJc w:val="left"/>
      <w:pPr>
        <w:tabs>
          <w:tab w:val="num" w:pos="116"/>
        </w:tabs>
      </w:pPr>
      <w:rPr>
        <w:rFonts w:cs="Times New Roman"/>
        <w:position w:val="0"/>
        <w:sz w:val="24"/>
        <w:szCs w:val="24"/>
      </w:rPr>
    </w:lvl>
    <w:lvl w:ilvl="3">
      <w:start w:val="1"/>
      <w:numFmt w:val="decimal"/>
      <w:lvlText w:val="%1.%2.%3.%4."/>
      <w:lvlJc w:val="left"/>
      <w:pPr>
        <w:tabs>
          <w:tab w:val="num" w:pos="116"/>
        </w:tabs>
      </w:pPr>
      <w:rPr>
        <w:rFonts w:cs="Times New Roman"/>
        <w:position w:val="0"/>
        <w:sz w:val="24"/>
        <w:szCs w:val="24"/>
      </w:rPr>
    </w:lvl>
    <w:lvl w:ilvl="4">
      <w:start w:val="1"/>
      <w:numFmt w:val="decimal"/>
      <w:lvlText w:val="%1.%2.%3.%4.%5."/>
      <w:lvlJc w:val="left"/>
      <w:pPr>
        <w:tabs>
          <w:tab w:val="num" w:pos="940"/>
        </w:tabs>
        <w:ind w:left="940" w:hanging="940"/>
      </w:pPr>
      <w:rPr>
        <w:rFonts w:cs="Times New Roman"/>
        <w:position w:val="0"/>
        <w:sz w:val="24"/>
        <w:szCs w:val="24"/>
      </w:rPr>
    </w:lvl>
    <w:lvl w:ilvl="5">
      <w:start w:val="1"/>
      <w:numFmt w:val="decimal"/>
      <w:lvlText w:val="%1.%2.%3.%4.%5.%6."/>
      <w:lvlJc w:val="left"/>
      <w:pPr>
        <w:tabs>
          <w:tab w:val="num" w:pos="1660"/>
        </w:tabs>
        <w:ind w:left="1660" w:hanging="1080"/>
      </w:pPr>
      <w:rPr>
        <w:rFonts w:cs="Times New Roman"/>
        <w:position w:val="0"/>
        <w:sz w:val="24"/>
        <w:szCs w:val="24"/>
      </w:rPr>
    </w:lvl>
    <w:lvl w:ilvl="6">
      <w:start w:val="1"/>
      <w:numFmt w:val="decimal"/>
      <w:lvlText w:val="%1.%2.%3.%4.%5.%6.%7."/>
      <w:lvlJc w:val="left"/>
      <w:pPr>
        <w:tabs>
          <w:tab w:val="num" w:pos="2740"/>
        </w:tabs>
        <w:ind w:left="2740" w:hanging="1440"/>
      </w:pPr>
      <w:rPr>
        <w:rFonts w:cs="Times New Roman"/>
        <w:position w:val="0"/>
        <w:sz w:val="24"/>
        <w:szCs w:val="24"/>
      </w:rPr>
    </w:lvl>
    <w:lvl w:ilvl="7">
      <w:start w:val="1"/>
      <w:numFmt w:val="decimal"/>
      <w:lvlText w:val="%1.%2.%3.%4.%5.%6.%7.%8."/>
      <w:lvlJc w:val="left"/>
      <w:pPr>
        <w:tabs>
          <w:tab w:val="num" w:pos="3460"/>
        </w:tabs>
        <w:ind w:left="3460" w:hanging="1440"/>
      </w:pPr>
      <w:rPr>
        <w:rFonts w:cs="Times New Roman"/>
        <w:position w:val="0"/>
        <w:sz w:val="24"/>
        <w:szCs w:val="24"/>
      </w:rPr>
    </w:lvl>
    <w:lvl w:ilvl="8">
      <w:start w:val="1"/>
      <w:numFmt w:val="decimal"/>
      <w:lvlText w:val="%1.%2.%3.%4.%5.%6.%7.%8.%9."/>
      <w:lvlJc w:val="left"/>
      <w:pPr>
        <w:tabs>
          <w:tab w:val="num" w:pos="4540"/>
        </w:tabs>
        <w:ind w:left="4540" w:hanging="1800"/>
      </w:pPr>
      <w:rPr>
        <w:rFonts w:cs="Times New Roman"/>
        <w:position w:val="0"/>
        <w:sz w:val="24"/>
        <w:szCs w:val="24"/>
      </w:rPr>
    </w:lvl>
  </w:abstractNum>
  <w:abstractNum w:abstractNumId="52">
    <w:nsid w:val="773F7E1F"/>
    <w:multiLevelType w:val="multilevel"/>
    <w:tmpl w:val="63287AB4"/>
    <w:lvl w:ilvl="0">
      <w:start w:val="1"/>
      <w:numFmt w:val="decimal"/>
      <w:lvlText w:val="%1."/>
      <w:lvlJc w:val="left"/>
      <w:pPr>
        <w:tabs>
          <w:tab w:val="num" w:pos="2160"/>
        </w:tabs>
        <w:ind w:left="2160" w:hanging="360"/>
      </w:pPr>
      <w:rPr>
        <w:rFonts w:cs="Times New Roman"/>
        <w:position w:val="0"/>
        <w:sz w:val="24"/>
        <w:szCs w:val="24"/>
      </w:rPr>
    </w:lvl>
    <w:lvl w:ilvl="1">
      <w:start w:val="1"/>
      <w:numFmt w:val="decimal"/>
      <w:lvlText w:val="%2."/>
      <w:lvlJc w:val="left"/>
      <w:pPr>
        <w:tabs>
          <w:tab w:val="num" w:pos="425"/>
        </w:tabs>
        <w:ind w:left="425" w:hanging="425"/>
      </w:pPr>
      <w:rPr>
        <w:rFonts w:cs="Times New Roman"/>
        <w:position w:val="0"/>
        <w:sz w:val="24"/>
        <w:szCs w:val="24"/>
      </w:rPr>
    </w:lvl>
    <w:lvl w:ilvl="2">
      <w:start w:val="1"/>
      <w:numFmt w:val="decimal"/>
      <w:lvlText w:val="%1.%2.%3."/>
      <w:lvlJc w:val="left"/>
      <w:pPr>
        <w:tabs>
          <w:tab w:val="num" w:pos="116"/>
        </w:tabs>
      </w:pPr>
      <w:rPr>
        <w:rFonts w:cs="Times New Roman"/>
        <w:position w:val="0"/>
        <w:sz w:val="24"/>
        <w:szCs w:val="24"/>
      </w:rPr>
    </w:lvl>
    <w:lvl w:ilvl="3">
      <w:start w:val="1"/>
      <w:numFmt w:val="decimal"/>
      <w:lvlText w:val="%1.%2.%3.%4."/>
      <w:lvlJc w:val="left"/>
      <w:pPr>
        <w:tabs>
          <w:tab w:val="num" w:pos="116"/>
        </w:tabs>
      </w:pPr>
      <w:rPr>
        <w:rFonts w:cs="Times New Roman"/>
        <w:position w:val="0"/>
        <w:sz w:val="24"/>
        <w:szCs w:val="24"/>
      </w:rPr>
    </w:lvl>
    <w:lvl w:ilvl="4">
      <w:start w:val="1"/>
      <w:numFmt w:val="decimal"/>
      <w:lvlText w:val="%1.%2.%3.%4.%5."/>
      <w:lvlJc w:val="left"/>
      <w:pPr>
        <w:tabs>
          <w:tab w:val="num" w:pos="940"/>
        </w:tabs>
        <w:ind w:left="940" w:hanging="940"/>
      </w:pPr>
      <w:rPr>
        <w:rFonts w:cs="Times New Roman"/>
        <w:position w:val="0"/>
        <w:sz w:val="24"/>
        <w:szCs w:val="24"/>
      </w:rPr>
    </w:lvl>
    <w:lvl w:ilvl="5">
      <w:start w:val="1"/>
      <w:numFmt w:val="decimal"/>
      <w:lvlText w:val="%1.%2.%3.%4.%5.%6."/>
      <w:lvlJc w:val="left"/>
      <w:pPr>
        <w:tabs>
          <w:tab w:val="num" w:pos="1660"/>
        </w:tabs>
        <w:ind w:left="1660" w:hanging="1080"/>
      </w:pPr>
      <w:rPr>
        <w:rFonts w:cs="Times New Roman"/>
        <w:position w:val="0"/>
        <w:sz w:val="24"/>
        <w:szCs w:val="24"/>
      </w:rPr>
    </w:lvl>
    <w:lvl w:ilvl="6">
      <w:start w:val="1"/>
      <w:numFmt w:val="decimal"/>
      <w:lvlText w:val="%1.%2.%3.%4.%5.%6.%7."/>
      <w:lvlJc w:val="left"/>
      <w:pPr>
        <w:tabs>
          <w:tab w:val="num" w:pos="2740"/>
        </w:tabs>
        <w:ind w:left="2740" w:hanging="1440"/>
      </w:pPr>
      <w:rPr>
        <w:rFonts w:cs="Times New Roman"/>
        <w:position w:val="0"/>
        <w:sz w:val="24"/>
        <w:szCs w:val="24"/>
      </w:rPr>
    </w:lvl>
    <w:lvl w:ilvl="7">
      <w:start w:val="1"/>
      <w:numFmt w:val="decimal"/>
      <w:lvlText w:val="%1.%2.%3.%4.%5.%6.%7.%8."/>
      <w:lvlJc w:val="left"/>
      <w:pPr>
        <w:tabs>
          <w:tab w:val="num" w:pos="3460"/>
        </w:tabs>
        <w:ind w:left="3460" w:hanging="1440"/>
      </w:pPr>
      <w:rPr>
        <w:rFonts w:cs="Times New Roman"/>
        <w:position w:val="0"/>
        <w:sz w:val="24"/>
        <w:szCs w:val="24"/>
      </w:rPr>
    </w:lvl>
    <w:lvl w:ilvl="8">
      <w:start w:val="1"/>
      <w:numFmt w:val="decimal"/>
      <w:lvlText w:val="%1.%2.%3.%4.%5.%6.%7.%8.%9."/>
      <w:lvlJc w:val="left"/>
      <w:pPr>
        <w:tabs>
          <w:tab w:val="num" w:pos="4540"/>
        </w:tabs>
        <w:ind w:left="4540" w:hanging="1800"/>
      </w:pPr>
      <w:rPr>
        <w:rFonts w:cs="Times New Roman"/>
        <w:position w:val="0"/>
        <w:sz w:val="24"/>
        <w:szCs w:val="24"/>
      </w:rPr>
    </w:lvl>
  </w:abstractNum>
  <w:abstractNum w:abstractNumId="53">
    <w:nsid w:val="79E92A71"/>
    <w:multiLevelType w:val="multilevel"/>
    <w:tmpl w:val="DBCEF0C6"/>
    <w:lvl w:ilvl="0">
      <w:start w:val="1"/>
      <w:numFmt w:val="decimal"/>
      <w:lvlText w:val="%1."/>
      <w:lvlJc w:val="left"/>
      <w:pPr>
        <w:tabs>
          <w:tab w:val="num" w:pos="2160"/>
        </w:tabs>
        <w:ind w:left="2160" w:hanging="360"/>
      </w:pPr>
      <w:rPr>
        <w:rFonts w:cs="Times New Roman"/>
        <w:position w:val="0"/>
        <w:sz w:val="24"/>
        <w:szCs w:val="24"/>
      </w:rPr>
    </w:lvl>
    <w:lvl w:ilvl="1">
      <w:start w:val="1"/>
      <w:numFmt w:val="decimal"/>
      <w:lvlText w:val="%2."/>
      <w:lvlJc w:val="left"/>
      <w:pPr>
        <w:tabs>
          <w:tab w:val="num" w:pos="425"/>
        </w:tabs>
        <w:ind w:left="425" w:hanging="425"/>
      </w:pPr>
      <w:rPr>
        <w:rFonts w:cs="Times New Roman"/>
        <w:position w:val="0"/>
        <w:sz w:val="24"/>
        <w:szCs w:val="24"/>
      </w:rPr>
    </w:lvl>
    <w:lvl w:ilvl="2">
      <w:start w:val="1"/>
      <w:numFmt w:val="decimal"/>
      <w:lvlText w:val="%1.%2.%3."/>
      <w:lvlJc w:val="left"/>
      <w:pPr>
        <w:tabs>
          <w:tab w:val="num" w:pos="116"/>
        </w:tabs>
      </w:pPr>
      <w:rPr>
        <w:rFonts w:cs="Times New Roman"/>
        <w:position w:val="0"/>
        <w:sz w:val="24"/>
        <w:szCs w:val="24"/>
      </w:rPr>
    </w:lvl>
    <w:lvl w:ilvl="3">
      <w:start w:val="1"/>
      <w:numFmt w:val="decimal"/>
      <w:lvlText w:val="%1.%2.%3.%4."/>
      <w:lvlJc w:val="left"/>
      <w:pPr>
        <w:tabs>
          <w:tab w:val="num" w:pos="116"/>
        </w:tabs>
      </w:pPr>
      <w:rPr>
        <w:rFonts w:cs="Times New Roman"/>
        <w:position w:val="0"/>
        <w:sz w:val="24"/>
        <w:szCs w:val="24"/>
      </w:rPr>
    </w:lvl>
    <w:lvl w:ilvl="4">
      <w:start w:val="1"/>
      <w:numFmt w:val="decimal"/>
      <w:lvlText w:val="%1.%2.%3.%4.%5."/>
      <w:lvlJc w:val="left"/>
      <w:pPr>
        <w:tabs>
          <w:tab w:val="num" w:pos="940"/>
        </w:tabs>
        <w:ind w:left="940" w:hanging="940"/>
      </w:pPr>
      <w:rPr>
        <w:rFonts w:cs="Times New Roman"/>
        <w:position w:val="0"/>
        <w:sz w:val="24"/>
        <w:szCs w:val="24"/>
      </w:rPr>
    </w:lvl>
    <w:lvl w:ilvl="5">
      <w:start w:val="1"/>
      <w:numFmt w:val="decimal"/>
      <w:lvlText w:val="%1.%2.%3.%4.%5.%6."/>
      <w:lvlJc w:val="left"/>
      <w:pPr>
        <w:tabs>
          <w:tab w:val="num" w:pos="1660"/>
        </w:tabs>
        <w:ind w:left="1660" w:hanging="1080"/>
      </w:pPr>
      <w:rPr>
        <w:rFonts w:cs="Times New Roman"/>
        <w:position w:val="0"/>
        <w:sz w:val="24"/>
        <w:szCs w:val="24"/>
      </w:rPr>
    </w:lvl>
    <w:lvl w:ilvl="6">
      <w:start w:val="1"/>
      <w:numFmt w:val="decimal"/>
      <w:lvlText w:val="%1.%2.%3.%4.%5.%6.%7."/>
      <w:lvlJc w:val="left"/>
      <w:pPr>
        <w:tabs>
          <w:tab w:val="num" w:pos="2740"/>
        </w:tabs>
        <w:ind w:left="2740" w:hanging="1440"/>
      </w:pPr>
      <w:rPr>
        <w:rFonts w:cs="Times New Roman"/>
        <w:position w:val="0"/>
        <w:sz w:val="24"/>
        <w:szCs w:val="24"/>
      </w:rPr>
    </w:lvl>
    <w:lvl w:ilvl="7">
      <w:start w:val="1"/>
      <w:numFmt w:val="decimal"/>
      <w:lvlText w:val="%1.%2.%3.%4.%5.%6.%7.%8."/>
      <w:lvlJc w:val="left"/>
      <w:pPr>
        <w:tabs>
          <w:tab w:val="num" w:pos="3460"/>
        </w:tabs>
        <w:ind w:left="3460" w:hanging="1440"/>
      </w:pPr>
      <w:rPr>
        <w:rFonts w:cs="Times New Roman"/>
        <w:position w:val="0"/>
        <w:sz w:val="24"/>
        <w:szCs w:val="24"/>
      </w:rPr>
    </w:lvl>
    <w:lvl w:ilvl="8">
      <w:start w:val="1"/>
      <w:numFmt w:val="decimal"/>
      <w:lvlText w:val="%1.%2.%3.%4.%5.%6.%7.%8.%9."/>
      <w:lvlJc w:val="left"/>
      <w:pPr>
        <w:tabs>
          <w:tab w:val="num" w:pos="4540"/>
        </w:tabs>
        <w:ind w:left="4540" w:hanging="1800"/>
      </w:pPr>
      <w:rPr>
        <w:rFonts w:cs="Times New Roman"/>
        <w:position w:val="0"/>
        <w:sz w:val="24"/>
        <w:szCs w:val="24"/>
      </w:rPr>
    </w:lvl>
  </w:abstractNum>
  <w:abstractNum w:abstractNumId="54">
    <w:nsid w:val="7E3E745F"/>
    <w:multiLevelType w:val="multilevel"/>
    <w:tmpl w:val="48681B0E"/>
    <w:styleLink w:val="List25"/>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9"/>
  </w:num>
  <w:num w:numId="2">
    <w:abstractNumId w:val="53"/>
  </w:num>
  <w:num w:numId="3">
    <w:abstractNumId w:val="27"/>
  </w:num>
  <w:num w:numId="4">
    <w:abstractNumId w:val="4"/>
  </w:num>
  <w:num w:numId="5">
    <w:abstractNumId w:val="51"/>
  </w:num>
  <w:num w:numId="6">
    <w:abstractNumId w:val="7"/>
  </w:num>
  <w:num w:numId="7">
    <w:abstractNumId w:val="44"/>
  </w:num>
  <w:num w:numId="8">
    <w:abstractNumId w:val="16"/>
  </w:num>
  <w:num w:numId="9">
    <w:abstractNumId w:val="20"/>
  </w:num>
  <w:num w:numId="10">
    <w:abstractNumId w:val="12"/>
  </w:num>
  <w:num w:numId="11">
    <w:abstractNumId w:val="18"/>
  </w:num>
  <w:num w:numId="12">
    <w:abstractNumId w:val="1"/>
  </w:num>
  <w:num w:numId="13">
    <w:abstractNumId w:val="22"/>
  </w:num>
  <w:num w:numId="14">
    <w:abstractNumId w:val="29"/>
  </w:num>
  <w:num w:numId="15">
    <w:abstractNumId w:val="46"/>
  </w:num>
  <w:num w:numId="16">
    <w:abstractNumId w:val="21"/>
  </w:num>
  <w:num w:numId="17">
    <w:abstractNumId w:val="17"/>
  </w:num>
  <w:num w:numId="18">
    <w:abstractNumId w:val="25"/>
  </w:num>
  <w:num w:numId="19">
    <w:abstractNumId w:val="0"/>
  </w:num>
  <w:num w:numId="20">
    <w:abstractNumId w:val="3"/>
  </w:num>
  <w:num w:numId="21">
    <w:abstractNumId w:val="26"/>
  </w:num>
  <w:num w:numId="22">
    <w:abstractNumId w:val="14"/>
  </w:num>
  <w:num w:numId="23">
    <w:abstractNumId w:val="10"/>
  </w:num>
  <w:num w:numId="24">
    <w:abstractNumId w:val="45"/>
  </w:num>
  <w:num w:numId="25">
    <w:abstractNumId w:val="34"/>
  </w:num>
  <w:num w:numId="26">
    <w:abstractNumId w:val="40"/>
  </w:num>
  <w:num w:numId="27">
    <w:abstractNumId w:val="35"/>
  </w:num>
  <w:num w:numId="28">
    <w:abstractNumId w:val="42"/>
  </w:num>
  <w:num w:numId="29">
    <w:abstractNumId w:val="9"/>
  </w:num>
  <w:num w:numId="30">
    <w:abstractNumId w:val="32"/>
  </w:num>
  <w:num w:numId="31">
    <w:abstractNumId w:val="24"/>
  </w:num>
  <w:num w:numId="32">
    <w:abstractNumId w:val="8"/>
  </w:num>
  <w:num w:numId="33">
    <w:abstractNumId w:val="41"/>
  </w:num>
  <w:num w:numId="34">
    <w:abstractNumId w:val="52"/>
  </w:num>
  <w:num w:numId="35">
    <w:abstractNumId w:val="43"/>
  </w:num>
  <w:num w:numId="36">
    <w:abstractNumId w:val="31"/>
  </w:num>
  <w:num w:numId="37">
    <w:abstractNumId w:val="37"/>
  </w:num>
  <w:num w:numId="38">
    <w:abstractNumId w:val="38"/>
  </w:num>
  <w:num w:numId="39">
    <w:abstractNumId w:val="15"/>
  </w:num>
  <w:num w:numId="40">
    <w:abstractNumId w:val="33"/>
  </w:num>
  <w:num w:numId="41">
    <w:abstractNumId w:val="36"/>
  </w:num>
  <w:num w:numId="42">
    <w:abstractNumId w:val="47"/>
  </w:num>
  <w:num w:numId="43">
    <w:abstractNumId w:val="19"/>
  </w:num>
  <w:num w:numId="44">
    <w:abstractNumId w:val="39"/>
  </w:num>
  <w:num w:numId="45">
    <w:abstractNumId w:val="48"/>
  </w:num>
  <w:num w:numId="46">
    <w:abstractNumId w:val="50"/>
  </w:num>
  <w:num w:numId="47">
    <w:abstractNumId w:val="11"/>
  </w:num>
  <w:num w:numId="48">
    <w:abstractNumId w:val="54"/>
  </w:num>
  <w:num w:numId="49">
    <w:abstractNumId w:val="30"/>
  </w:num>
  <w:num w:numId="50">
    <w:abstractNumId w:val="5"/>
  </w:num>
  <w:num w:numId="51">
    <w:abstractNumId w:val="28"/>
  </w:num>
  <w:num w:numId="52">
    <w:abstractNumId w:val="23"/>
  </w:num>
  <w:num w:numId="53">
    <w:abstractNumId w:val="13"/>
  </w:num>
  <w:num w:numId="54">
    <w:abstractNumId w:val="6"/>
  </w:num>
  <w:num w:numId="55">
    <w:abstractNumId w:val="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63E"/>
    <w:rsid w:val="000841CE"/>
    <w:rsid w:val="000C5233"/>
    <w:rsid w:val="000E6CD4"/>
    <w:rsid w:val="00206672"/>
    <w:rsid w:val="0045229E"/>
    <w:rsid w:val="004C4300"/>
    <w:rsid w:val="004E0570"/>
    <w:rsid w:val="00595FE6"/>
    <w:rsid w:val="0066269D"/>
    <w:rsid w:val="006C049C"/>
    <w:rsid w:val="00733BC9"/>
    <w:rsid w:val="0075745F"/>
    <w:rsid w:val="009C39C5"/>
    <w:rsid w:val="009D0267"/>
    <w:rsid w:val="00A17A54"/>
    <w:rsid w:val="00A54F18"/>
    <w:rsid w:val="00A60280"/>
    <w:rsid w:val="00AF3B9E"/>
    <w:rsid w:val="00BD7C48"/>
    <w:rsid w:val="00C02580"/>
    <w:rsid w:val="00C736EA"/>
    <w:rsid w:val="00E37CC7"/>
    <w:rsid w:val="00E4463E"/>
    <w:rsid w:val="00EC6DF7"/>
    <w:rsid w:val="00ED7D0D"/>
    <w:rsid w:val="00F27D8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3E"/>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Times New Roman" w:hAnsi="Arial Unicode MS" w:cs="Arial Unicode MS"/>
      <w:color w:val="000000"/>
      <w:sz w:val="24"/>
      <w:szCs w:val="24"/>
      <w:u w:color="000000"/>
    </w:rPr>
  </w:style>
  <w:style w:type="paragraph" w:styleId="Heading1">
    <w:name w:val="heading 1"/>
    <w:basedOn w:val="Normal"/>
    <w:next w:val="Normal"/>
    <w:link w:val="Heading1Char"/>
    <w:uiPriority w:val="99"/>
    <w:qFormat/>
    <w:rsid w:val="00E4463E"/>
    <w:pPr>
      <w:keepNext/>
      <w:spacing w:line="360" w:lineRule="auto"/>
      <w:ind w:left="432" w:hanging="432"/>
      <w:jc w:val="center"/>
      <w:outlineLvl w:val="0"/>
    </w:pPr>
    <w:rPr>
      <w:rFonts w:hAnsi="Times New Roman" w:cs="Times New Roman"/>
      <w:b/>
      <w:bCs/>
      <w:sz w:val="28"/>
      <w:szCs w:val="28"/>
    </w:rPr>
  </w:style>
  <w:style w:type="paragraph" w:styleId="Heading2">
    <w:name w:val="heading 2"/>
    <w:basedOn w:val="Normal"/>
    <w:next w:val="Normal"/>
    <w:link w:val="Heading2Char"/>
    <w:uiPriority w:val="99"/>
    <w:qFormat/>
    <w:rsid w:val="00E4463E"/>
    <w:pPr>
      <w:keepNext/>
      <w:spacing w:before="240" w:after="60"/>
      <w:ind w:left="576" w:hanging="576"/>
      <w:outlineLvl w:val="1"/>
    </w:pPr>
    <w:rPr>
      <w:rFonts w:ascii="Arial Unicode MS" w:hAnsi="Arial"/>
      <w:b/>
      <w:bCs/>
      <w:i/>
      <w:iCs/>
      <w:sz w:val="28"/>
      <w:szCs w:val="28"/>
    </w:rPr>
  </w:style>
  <w:style w:type="paragraph" w:styleId="Heading4">
    <w:name w:val="heading 4"/>
    <w:basedOn w:val="Normal"/>
    <w:next w:val="Normal"/>
    <w:link w:val="Heading4Char"/>
    <w:uiPriority w:val="99"/>
    <w:qFormat/>
    <w:rsid w:val="00E4463E"/>
    <w:pPr>
      <w:keepNext/>
      <w:spacing w:before="240" w:after="60"/>
      <w:ind w:left="864" w:hanging="864"/>
      <w:outlineLvl w:val="3"/>
    </w:pPr>
    <w:rPr>
      <w:rFonts w:ascii="Arial Unicode MS" w:hAnsi="Calibri"/>
      <w:b/>
      <w:bCs/>
      <w:sz w:val="28"/>
      <w:szCs w:val="28"/>
    </w:rPr>
  </w:style>
  <w:style w:type="paragraph" w:styleId="Heading5">
    <w:name w:val="heading 5"/>
    <w:basedOn w:val="Normal"/>
    <w:next w:val="Normal"/>
    <w:link w:val="Heading5Char"/>
    <w:uiPriority w:val="99"/>
    <w:qFormat/>
    <w:rsid w:val="00E4463E"/>
    <w:pPr>
      <w:spacing w:before="240" w:after="60"/>
      <w:ind w:left="1008" w:hanging="1008"/>
      <w:outlineLvl w:val="4"/>
    </w:pPr>
    <w:rPr>
      <w:rFonts w:ascii="Arial Unicode MS"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3FD"/>
    <w:rPr>
      <w:rFonts w:asciiTheme="majorHAnsi" w:eastAsiaTheme="majorEastAsia" w:hAnsiTheme="majorHAnsi" w:cstheme="majorBidi"/>
      <w:b/>
      <w:bCs/>
      <w:color w:val="000000"/>
      <w:kern w:val="32"/>
      <w:sz w:val="32"/>
      <w:szCs w:val="32"/>
      <w:u w:color="000000"/>
    </w:rPr>
  </w:style>
  <w:style w:type="character" w:customStyle="1" w:styleId="Heading2Char">
    <w:name w:val="Heading 2 Char"/>
    <w:basedOn w:val="DefaultParagraphFont"/>
    <w:link w:val="Heading2"/>
    <w:uiPriority w:val="9"/>
    <w:semiHidden/>
    <w:rsid w:val="000613FD"/>
    <w:rPr>
      <w:rFonts w:asciiTheme="majorHAnsi" w:eastAsiaTheme="majorEastAsia" w:hAnsiTheme="majorHAnsi" w:cstheme="majorBidi"/>
      <w:b/>
      <w:bCs/>
      <w:i/>
      <w:iCs/>
      <w:color w:val="000000"/>
      <w:sz w:val="28"/>
      <w:szCs w:val="28"/>
      <w:u w:color="000000"/>
    </w:rPr>
  </w:style>
  <w:style w:type="character" w:customStyle="1" w:styleId="Heading4Char">
    <w:name w:val="Heading 4 Char"/>
    <w:basedOn w:val="DefaultParagraphFont"/>
    <w:link w:val="Heading4"/>
    <w:uiPriority w:val="9"/>
    <w:semiHidden/>
    <w:rsid w:val="000613FD"/>
    <w:rPr>
      <w:rFonts w:asciiTheme="minorHAnsi" w:eastAsiaTheme="minorEastAsia" w:hAnsiTheme="minorHAnsi" w:cstheme="minorBidi"/>
      <w:b/>
      <w:bCs/>
      <w:color w:val="000000"/>
      <w:sz w:val="28"/>
      <w:szCs w:val="28"/>
      <w:u w:color="000000"/>
    </w:rPr>
  </w:style>
  <w:style w:type="character" w:customStyle="1" w:styleId="Heading5Char">
    <w:name w:val="Heading 5 Char"/>
    <w:basedOn w:val="DefaultParagraphFont"/>
    <w:link w:val="Heading5"/>
    <w:uiPriority w:val="9"/>
    <w:semiHidden/>
    <w:rsid w:val="000613FD"/>
    <w:rPr>
      <w:rFonts w:asciiTheme="minorHAnsi" w:eastAsiaTheme="minorEastAsia" w:hAnsiTheme="minorHAnsi" w:cstheme="minorBidi"/>
      <w:b/>
      <w:bCs/>
      <w:i/>
      <w:iCs/>
      <w:color w:val="000000"/>
      <w:sz w:val="26"/>
      <w:szCs w:val="26"/>
      <w:u w:color="000000"/>
    </w:rPr>
  </w:style>
  <w:style w:type="character" w:styleId="Hyperlink">
    <w:name w:val="Hyperlink"/>
    <w:basedOn w:val="DefaultParagraphFont"/>
    <w:uiPriority w:val="99"/>
    <w:rsid w:val="00E4463E"/>
    <w:rPr>
      <w:rFonts w:cs="Times New Roman"/>
      <w:u w:val="single"/>
    </w:rPr>
  </w:style>
  <w:style w:type="table" w:customStyle="1" w:styleId="TableNormal1">
    <w:name w:val="Table Normal1"/>
    <w:uiPriority w:val="99"/>
    <w:rsid w:val="00E4463E"/>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a">
    <w:name w:val="Колонтитулы"/>
    <w:uiPriority w:val="99"/>
    <w:rsid w:val="00E4463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styleId="Footer">
    <w:name w:val="footer"/>
    <w:basedOn w:val="Normal"/>
    <w:link w:val="FooterChar"/>
    <w:uiPriority w:val="99"/>
    <w:rsid w:val="00E4463E"/>
    <w:pPr>
      <w:tabs>
        <w:tab w:val="center" w:pos="4677"/>
        <w:tab w:val="right" w:pos="9355"/>
      </w:tabs>
    </w:pPr>
    <w:rPr>
      <w:rFonts w:hAnsi="Times New Roman" w:cs="Times New Roman"/>
    </w:rPr>
  </w:style>
  <w:style w:type="character" w:customStyle="1" w:styleId="FooterChar">
    <w:name w:val="Footer Char"/>
    <w:basedOn w:val="DefaultParagraphFont"/>
    <w:link w:val="Footer"/>
    <w:uiPriority w:val="99"/>
    <w:semiHidden/>
    <w:rsid w:val="000613FD"/>
    <w:rPr>
      <w:rFonts w:eastAsia="Times New Roman" w:hAnsi="Arial Unicode MS" w:cs="Arial Unicode MS"/>
      <w:color w:val="000000"/>
      <w:sz w:val="24"/>
      <w:szCs w:val="24"/>
      <w:u w:color="000000"/>
    </w:rPr>
  </w:style>
  <w:style w:type="paragraph" w:customStyle="1" w:styleId="Heading71">
    <w:name w:val="Heading 71"/>
    <w:uiPriority w:val="99"/>
    <w:rsid w:val="00E4463E"/>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Times New Roman"/>
      <w:color w:val="000000"/>
      <w:sz w:val="20"/>
      <w:szCs w:val="20"/>
      <w:u w:color="000000"/>
    </w:rPr>
  </w:style>
  <w:style w:type="paragraph" w:styleId="BodyText">
    <w:name w:val="Body Text"/>
    <w:basedOn w:val="Normal"/>
    <w:link w:val="BodyTextChar"/>
    <w:uiPriority w:val="99"/>
    <w:rsid w:val="00E4463E"/>
    <w:pPr>
      <w:jc w:val="both"/>
    </w:pPr>
    <w:rPr>
      <w:rFonts w:ascii="Arial Unicode MS" w:hAnsi="Times New Roman"/>
    </w:rPr>
  </w:style>
  <w:style w:type="character" w:customStyle="1" w:styleId="BodyTextChar">
    <w:name w:val="Body Text Char"/>
    <w:basedOn w:val="DefaultParagraphFont"/>
    <w:link w:val="BodyText"/>
    <w:uiPriority w:val="99"/>
    <w:semiHidden/>
    <w:rsid w:val="000613FD"/>
    <w:rPr>
      <w:rFonts w:eastAsia="Times New Roman" w:hAnsi="Arial Unicode MS" w:cs="Arial Unicode MS"/>
      <w:color w:val="000000"/>
      <w:sz w:val="24"/>
      <w:szCs w:val="24"/>
      <w:u w:color="000000"/>
    </w:rPr>
  </w:style>
  <w:style w:type="paragraph" w:styleId="BodyTextIndent">
    <w:name w:val="Body Text Indent"/>
    <w:basedOn w:val="Normal"/>
    <w:link w:val="BodyTextIndentChar"/>
    <w:uiPriority w:val="99"/>
    <w:rsid w:val="00E4463E"/>
    <w:pPr>
      <w:spacing w:after="120"/>
      <w:ind w:left="283"/>
    </w:pPr>
    <w:rPr>
      <w:rFonts w:ascii="Arial Unicode MS" w:hAnsi="Times New Roman"/>
    </w:rPr>
  </w:style>
  <w:style w:type="character" w:customStyle="1" w:styleId="BodyTextIndentChar">
    <w:name w:val="Body Text Indent Char"/>
    <w:basedOn w:val="DefaultParagraphFont"/>
    <w:link w:val="BodyTextIndent"/>
    <w:uiPriority w:val="99"/>
    <w:semiHidden/>
    <w:rsid w:val="000613FD"/>
    <w:rPr>
      <w:rFonts w:eastAsia="Times New Roman" w:hAnsi="Arial Unicode MS" w:cs="Arial Unicode MS"/>
      <w:color w:val="000000"/>
      <w:sz w:val="24"/>
      <w:szCs w:val="24"/>
      <w:u w:color="000000"/>
    </w:rPr>
  </w:style>
  <w:style w:type="paragraph" w:customStyle="1" w:styleId="1">
    <w:name w:val="Обычный1"/>
    <w:uiPriority w:val="99"/>
    <w:rsid w:val="00E4463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ind w:right="400" w:firstLine="720"/>
    </w:pPr>
    <w:rPr>
      <w:rFonts w:ascii="Arial Unicode MS" w:eastAsia="Times New Roman" w:cs="Arial Unicode MS"/>
      <w:color w:val="000000"/>
      <w:sz w:val="24"/>
      <w:szCs w:val="24"/>
      <w:u w:color="000000"/>
    </w:rPr>
  </w:style>
  <w:style w:type="paragraph" w:customStyle="1" w:styleId="FR1">
    <w:name w:val="FR1"/>
    <w:uiPriority w:val="99"/>
    <w:rsid w:val="00E4463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300" w:lineRule="auto"/>
      <w:ind w:right="400" w:firstLine="720"/>
    </w:pPr>
    <w:rPr>
      <w:rFonts w:ascii="Arial Unicode MS" w:eastAsia="Times New Roman" w:hAnsi="Arial" w:cs="Arial Unicode MS"/>
      <w:b/>
      <w:bCs/>
      <w:i/>
      <w:iCs/>
      <w:color w:val="000000"/>
      <w:u w:color="000000"/>
    </w:rPr>
  </w:style>
  <w:style w:type="paragraph" w:styleId="ListParagraph">
    <w:name w:val="List Paragraph"/>
    <w:basedOn w:val="Normal"/>
    <w:uiPriority w:val="99"/>
    <w:qFormat/>
    <w:rsid w:val="00E4463E"/>
    <w:pPr>
      <w:ind w:left="720"/>
      <w:jc w:val="both"/>
    </w:pPr>
    <w:rPr>
      <w:rFonts w:ascii="Arial Unicode MS" w:hAnsi="Times New Roman"/>
    </w:rPr>
  </w:style>
  <w:style w:type="paragraph" w:styleId="Header">
    <w:name w:val="header"/>
    <w:basedOn w:val="Normal"/>
    <w:link w:val="HeaderChar"/>
    <w:uiPriority w:val="99"/>
    <w:rsid w:val="00E4463E"/>
    <w:pPr>
      <w:jc w:val="both"/>
    </w:pPr>
    <w:rPr>
      <w:rFonts w:hAnsi="Times New Roman" w:cs="Times New Roman"/>
      <w:sz w:val="28"/>
      <w:szCs w:val="28"/>
    </w:rPr>
  </w:style>
  <w:style w:type="character" w:customStyle="1" w:styleId="HeaderChar">
    <w:name w:val="Header Char"/>
    <w:basedOn w:val="DefaultParagraphFont"/>
    <w:link w:val="Header"/>
    <w:uiPriority w:val="99"/>
    <w:semiHidden/>
    <w:rsid w:val="000613FD"/>
    <w:rPr>
      <w:rFonts w:eastAsia="Times New Roman" w:hAnsi="Arial Unicode MS" w:cs="Arial Unicode MS"/>
      <w:color w:val="000000"/>
      <w:sz w:val="24"/>
      <w:szCs w:val="24"/>
      <w:u w:color="000000"/>
    </w:rPr>
  </w:style>
  <w:style w:type="numbering" w:customStyle="1" w:styleId="List8">
    <w:name w:val="List 8"/>
    <w:rsid w:val="000613FD"/>
    <w:pPr>
      <w:numPr>
        <w:numId w:val="19"/>
      </w:numPr>
    </w:pPr>
  </w:style>
  <w:style w:type="numbering" w:customStyle="1" w:styleId="31">
    <w:name w:val="Импортированный стиль 3.1"/>
    <w:rsid w:val="000613FD"/>
    <w:pPr>
      <w:numPr>
        <w:numId w:val="12"/>
      </w:numPr>
    </w:pPr>
  </w:style>
  <w:style w:type="numbering" w:customStyle="1" w:styleId="List9">
    <w:name w:val="List 9"/>
    <w:rsid w:val="000613FD"/>
    <w:pPr>
      <w:numPr>
        <w:numId w:val="20"/>
      </w:numPr>
    </w:pPr>
  </w:style>
  <w:style w:type="numbering" w:customStyle="1" w:styleId="List27">
    <w:name w:val="List 27"/>
    <w:rsid w:val="000613FD"/>
    <w:pPr>
      <w:numPr>
        <w:numId w:val="50"/>
      </w:numPr>
    </w:pPr>
  </w:style>
  <w:style w:type="numbering" w:customStyle="1" w:styleId="List31">
    <w:name w:val="List 31"/>
    <w:rsid w:val="000613FD"/>
    <w:pPr>
      <w:numPr>
        <w:numId w:val="54"/>
      </w:numPr>
    </w:pPr>
  </w:style>
  <w:style w:type="numbering" w:customStyle="1" w:styleId="List18">
    <w:name w:val="List 18"/>
    <w:rsid w:val="000613FD"/>
    <w:pPr>
      <w:numPr>
        <w:numId w:val="29"/>
      </w:numPr>
    </w:pPr>
  </w:style>
  <w:style w:type="numbering" w:customStyle="1" w:styleId="List12">
    <w:name w:val="List 12"/>
    <w:rsid w:val="000613FD"/>
    <w:pPr>
      <w:numPr>
        <w:numId w:val="23"/>
      </w:numPr>
    </w:pPr>
  </w:style>
  <w:style w:type="numbering" w:customStyle="1" w:styleId="List24">
    <w:name w:val="List 24"/>
    <w:rsid w:val="000613FD"/>
    <w:pPr>
      <w:numPr>
        <w:numId w:val="47"/>
      </w:numPr>
    </w:pPr>
  </w:style>
  <w:style w:type="numbering" w:customStyle="1" w:styleId="List30">
    <w:name w:val="List 30"/>
    <w:rsid w:val="000613FD"/>
    <w:pPr>
      <w:numPr>
        <w:numId w:val="53"/>
      </w:numPr>
    </w:pPr>
  </w:style>
  <w:style w:type="numbering" w:customStyle="1" w:styleId="List11">
    <w:name w:val="List 11"/>
    <w:rsid w:val="000613FD"/>
    <w:pPr>
      <w:numPr>
        <w:numId w:val="22"/>
      </w:numPr>
    </w:pPr>
  </w:style>
  <w:style w:type="numbering" w:customStyle="1" w:styleId="List6">
    <w:name w:val="List 6"/>
    <w:rsid w:val="000613FD"/>
    <w:pPr>
      <w:numPr>
        <w:numId w:val="17"/>
      </w:numPr>
    </w:pPr>
  </w:style>
  <w:style w:type="numbering" w:customStyle="1" w:styleId="30">
    <w:name w:val="Импортированный стиль 3.0"/>
    <w:rsid w:val="000613FD"/>
    <w:pPr>
      <w:numPr>
        <w:numId w:val="11"/>
      </w:numPr>
    </w:pPr>
  </w:style>
  <w:style w:type="numbering" w:customStyle="1" w:styleId="180">
    <w:name w:val="Импортированный стиль 18.0"/>
    <w:rsid w:val="000613FD"/>
    <w:pPr>
      <w:numPr>
        <w:numId w:val="43"/>
      </w:numPr>
    </w:pPr>
  </w:style>
  <w:style w:type="numbering" w:customStyle="1" w:styleId="51">
    <w:name w:val="Список 51"/>
    <w:rsid w:val="000613FD"/>
    <w:pPr>
      <w:numPr>
        <w:numId w:val="16"/>
      </w:numPr>
    </w:pPr>
  </w:style>
  <w:style w:type="numbering" w:customStyle="1" w:styleId="21">
    <w:name w:val="Список 21"/>
    <w:rsid w:val="000613FD"/>
    <w:pPr>
      <w:numPr>
        <w:numId w:val="13"/>
      </w:numPr>
    </w:pPr>
  </w:style>
  <w:style w:type="numbering" w:customStyle="1" w:styleId="List29">
    <w:name w:val="List 29"/>
    <w:rsid w:val="000613FD"/>
    <w:pPr>
      <w:numPr>
        <w:numId w:val="52"/>
      </w:numPr>
    </w:pPr>
  </w:style>
  <w:style w:type="numbering" w:customStyle="1" w:styleId="List20">
    <w:name w:val="List 20"/>
    <w:rsid w:val="000613FD"/>
    <w:pPr>
      <w:numPr>
        <w:numId w:val="31"/>
      </w:numPr>
    </w:pPr>
  </w:style>
  <w:style w:type="numbering" w:customStyle="1" w:styleId="List7">
    <w:name w:val="List 7"/>
    <w:rsid w:val="000613FD"/>
    <w:pPr>
      <w:numPr>
        <w:numId w:val="18"/>
      </w:numPr>
    </w:pPr>
  </w:style>
  <w:style w:type="numbering" w:customStyle="1" w:styleId="List10">
    <w:name w:val="List 10"/>
    <w:rsid w:val="000613FD"/>
    <w:pPr>
      <w:numPr>
        <w:numId w:val="21"/>
      </w:numPr>
    </w:pPr>
  </w:style>
  <w:style w:type="numbering" w:customStyle="1" w:styleId="List28">
    <w:name w:val="List 28"/>
    <w:rsid w:val="000613FD"/>
    <w:pPr>
      <w:numPr>
        <w:numId w:val="51"/>
      </w:numPr>
    </w:pPr>
  </w:style>
  <w:style w:type="numbering" w:customStyle="1" w:styleId="310">
    <w:name w:val="Список 31"/>
    <w:rsid w:val="000613FD"/>
    <w:pPr>
      <w:numPr>
        <w:numId w:val="14"/>
      </w:numPr>
    </w:pPr>
  </w:style>
  <w:style w:type="numbering" w:customStyle="1" w:styleId="List26">
    <w:name w:val="List 26"/>
    <w:rsid w:val="000613FD"/>
    <w:pPr>
      <w:numPr>
        <w:numId w:val="49"/>
      </w:numPr>
    </w:pPr>
  </w:style>
  <w:style w:type="numbering" w:customStyle="1" w:styleId="List19">
    <w:name w:val="List 19"/>
    <w:rsid w:val="000613FD"/>
    <w:pPr>
      <w:numPr>
        <w:numId w:val="30"/>
      </w:numPr>
    </w:pPr>
  </w:style>
  <w:style w:type="numbering" w:customStyle="1" w:styleId="List14">
    <w:name w:val="List 14"/>
    <w:rsid w:val="000613FD"/>
    <w:pPr>
      <w:numPr>
        <w:numId w:val="25"/>
      </w:numPr>
    </w:pPr>
  </w:style>
  <w:style w:type="numbering" w:customStyle="1" w:styleId="List16">
    <w:name w:val="List 16"/>
    <w:rsid w:val="000613FD"/>
    <w:pPr>
      <w:numPr>
        <w:numId w:val="27"/>
      </w:numPr>
    </w:pPr>
  </w:style>
  <w:style w:type="numbering" w:customStyle="1" w:styleId="List1">
    <w:name w:val="List 1"/>
    <w:rsid w:val="000613FD"/>
    <w:pPr>
      <w:numPr>
        <w:numId w:val="37"/>
      </w:numPr>
    </w:pPr>
  </w:style>
  <w:style w:type="numbering" w:customStyle="1" w:styleId="List21">
    <w:name w:val="List 21"/>
    <w:rsid w:val="000613FD"/>
    <w:pPr>
      <w:numPr>
        <w:numId w:val="44"/>
      </w:numPr>
    </w:pPr>
  </w:style>
  <w:style w:type="numbering" w:customStyle="1" w:styleId="List15">
    <w:name w:val="List 15"/>
    <w:rsid w:val="000613FD"/>
    <w:pPr>
      <w:numPr>
        <w:numId w:val="26"/>
      </w:numPr>
    </w:pPr>
  </w:style>
  <w:style w:type="numbering" w:customStyle="1" w:styleId="List17">
    <w:name w:val="List 17"/>
    <w:rsid w:val="000613FD"/>
    <w:pPr>
      <w:numPr>
        <w:numId w:val="28"/>
      </w:numPr>
    </w:pPr>
  </w:style>
  <w:style w:type="numbering" w:customStyle="1" w:styleId="List13">
    <w:name w:val="List 13"/>
    <w:rsid w:val="000613FD"/>
    <w:pPr>
      <w:numPr>
        <w:numId w:val="24"/>
      </w:numPr>
    </w:pPr>
  </w:style>
  <w:style w:type="numbering" w:customStyle="1" w:styleId="41">
    <w:name w:val="Список 41"/>
    <w:rsid w:val="000613FD"/>
    <w:pPr>
      <w:numPr>
        <w:numId w:val="15"/>
      </w:numPr>
    </w:pPr>
  </w:style>
  <w:style w:type="numbering" w:customStyle="1" w:styleId="181">
    <w:name w:val="Импортированный стиль 18.1"/>
    <w:rsid w:val="000613FD"/>
    <w:pPr>
      <w:numPr>
        <w:numId w:val="42"/>
      </w:numPr>
    </w:pPr>
  </w:style>
  <w:style w:type="numbering" w:customStyle="1" w:styleId="List22">
    <w:name w:val="List 22"/>
    <w:rsid w:val="000613FD"/>
    <w:pPr>
      <w:numPr>
        <w:numId w:val="45"/>
      </w:numPr>
    </w:pPr>
  </w:style>
  <w:style w:type="numbering" w:customStyle="1" w:styleId="List0">
    <w:name w:val="List 0"/>
    <w:rsid w:val="000613FD"/>
    <w:pPr>
      <w:numPr>
        <w:numId w:val="1"/>
      </w:numPr>
    </w:pPr>
  </w:style>
  <w:style w:type="numbering" w:customStyle="1" w:styleId="List23">
    <w:name w:val="List 23"/>
    <w:rsid w:val="000613FD"/>
    <w:pPr>
      <w:numPr>
        <w:numId w:val="46"/>
      </w:numPr>
    </w:pPr>
  </w:style>
  <w:style w:type="numbering" w:customStyle="1" w:styleId="List25">
    <w:name w:val="List 25"/>
    <w:rsid w:val="000613FD"/>
    <w:pPr>
      <w:numPr>
        <w:numId w:val="48"/>
      </w:numPr>
    </w:pPr>
  </w:style>
</w:styles>
</file>

<file path=word/webSettings.xml><?xml version="1.0" encoding="utf-8"?>
<w:webSettings xmlns:r="http://schemas.openxmlformats.org/officeDocument/2006/relationships" xmlns:w="http://schemas.openxmlformats.org/wordprocessingml/2006/main">
  <w:divs>
    <w:div w:id="177281733">
      <w:marLeft w:val="0"/>
      <w:marRight w:val="0"/>
      <w:marTop w:val="0"/>
      <w:marBottom w:val="0"/>
      <w:divBdr>
        <w:top w:val="none" w:sz="0" w:space="0" w:color="auto"/>
        <w:left w:val="none" w:sz="0" w:space="0" w:color="auto"/>
        <w:bottom w:val="none" w:sz="0" w:space="0" w:color="auto"/>
        <w:right w:val="none" w:sz="0" w:space="0" w:color="auto"/>
      </w:divBdr>
      <w:divsChild>
        <w:div w:id="177281742">
          <w:marLeft w:val="0"/>
          <w:marRight w:val="0"/>
          <w:marTop w:val="0"/>
          <w:marBottom w:val="0"/>
          <w:divBdr>
            <w:top w:val="none" w:sz="0" w:space="0" w:color="auto"/>
            <w:left w:val="none" w:sz="0" w:space="0" w:color="auto"/>
            <w:bottom w:val="none" w:sz="0" w:space="0" w:color="auto"/>
            <w:right w:val="none" w:sz="0" w:space="0" w:color="auto"/>
          </w:divBdr>
          <w:divsChild>
            <w:div w:id="177281789">
              <w:marLeft w:val="0"/>
              <w:marRight w:val="0"/>
              <w:marTop w:val="0"/>
              <w:marBottom w:val="0"/>
              <w:divBdr>
                <w:top w:val="none" w:sz="0" w:space="0" w:color="auto"/>
                <w:left w:val="none" w:sz="0" w:space="0" w:color="auto"/>
                <w:bottom w:val="none" w:sz="0" w:space="0" w:color="auto"/>
                <w:right w:val="none" w:sz="0" w:space="0" w:color="auto"/>
              </w:divBdr>
              <w:divsChild>
                <w:div w:id="177281703">
                  <w:marLeft w:val="0"/>
                  <w:marRight w:val="0"/>
                  <w:marTop w:val="0"/>
                  <w:marBottom w:val="0"/>
                  <w:divBdr>
                    <w:top w:val="none" w:sz="0" w:space="0" w:color="auto"/>
                    <w:left w:val="none" w:sz="0" w:space="0" w:color="auto"/>
                    <w:bottom w:val="none" w:sz="0" w:space="0" w:color="auto"/>
                    <w:right w:val="none" w:sz="0" w:space="0" w:color="auto"/>
                  </w:divBdr>
                </w:div>
                <w:div w:id="177281708">
                  <w:marLeft w:val="0"/>
                  <w:marRight w:val="0"/>
                  <w:marTop w:val="0"/>
                  <w:marBottom w:val="0"/>
                  <w:divBdr>
                    <w:top w:val="none" w:sz="0" w:space="0" w:color="auto"/>
                    <w:left w:val="none" w:sz="0" w:space="0" w:color="auto"/>
                    <w:bottom w:val="none" w:sz="0" w:space="0" w:color="auto"/>
                    <w:right w:val="none" w:sz="0" w:space="0" w:color="auto"/>
                  </w:divBdr>
                </w:div>
                <w:div w:id="177281712">
                  <w:marLeft w:val="0"/>
                  <w:marRight w:val="0"/>
                  <w:marTop w:val="0"/>
                  <w:marBottom w:val="0"/>
                  <w:divBdr>
                    <w:top w:val="none" w:sz="0" w:space="0" w:color="auto"/>
                    <w:left w:val="none" w:sz="0" w:space="0" w:color="auto"/>
                    <w:bottom w:val="none" w:sz="0" w:space="0" w:color="auto"/>
                    <w:right w:val="none" w:sz="0" w:space="0" w:color="auto"/>
                  </w:divBdr>
                </w:div>
                <w:div w:id="177281716">
                  <w:marLeft w:val="0"/>
                  <w:marRight w:val="0"/>
                  <w:marTop w:val="0"/>
                  <w:marBottom w:val="0"/>
                  <w:divBdr>
                    <w:top w:val="none" w:sz="0" w:space="0" w:color="auto"/>
                    <w:left w:val="none" w:sz="0" w:space="0" w:color="auto"/>
                    <w:bottom w:val="none" w:sz="0" w:space="0" w:color="auto"/>
                    <w:right w:val="none" w:sz="0" w:space="0" w:color="auto"/>
                  </w:divBdr>
                </w:div>
                <w:div w:id="177281717">
                  <w:marLeft w:val="0"/>
                  <w:marRight w:val="0"/>
                  <w:marTop w:val="0"/>
                  <w:marBottom w:val="0"/>
                  <w:divBdr>
                    <w:top w:val="none" w:sz="0" w:space="0" w:color="auto"/>
                    <w:left w:val="none" w:sz="0" w:space="0" w:color="auto"/>
                    <w:bottom w:val="none" w:sz="0" w:space="0" w:color="auto"/>
                    <w:right w:val="none" w:sz="0" w:space="0" w:color="auto"/>
                  </w:divBdr>
                </w:div>
                <w:div w:id="177281720">
                  <w:marLeft w:val="0"/>
                  <w:marRight w:val="0"/>
                  <w:marTop w:val="0"/>
                  <w:marBottom w:val="0"/>
                  <w:divBdr>
                    <w:top w:val="none" w:sz="0" w:space="0" w:color="auto"/>
                    <w:left w:val="none" w:sz="0" w:space="0" w:color="auto"/>
                    <w:bottom w:val="none" w:sz="0" w:space="0" w:color="auto"/>
                    <w:right w:val="none" w:sz="0" w:space="0" w:color="auto"/>
                  </w:divBdr>
                </w:div>
                <w:div w:id="177281721">
                  <w:marLeft w:val="0"/>
                  <w:marRight w:val="0"/>
                  <w:marTop w:val="0"/>
                  <w:marBottom w:val="0"/>
                  <w:divBdr>
                    <w:top w:val="none" w:sz="0" w:space="0" w:color="auto"/>
                    <w:left w:val="none" w:sz="0" w:space="0" w:color="auto"/>
                    <w:bottom w:val="none" w:sz="0" w:space="0" w:color="auto"/>
                    <w:right w:val="none" w:sz="0" w:space="0" w:color="auto"/>
                  </w:divBdr>
                </w:div>
                <w:div w:id="177281724">
                  <w:marLeft w:val="0"/>
                  <w:marRight w:val="0"/>
                  <w:marTop w:val="0"/>
                  <w:marBottom w:val="0"/>
                  <w:divBdr>
                    <w:top w:val="none" w:sz="0" w:space="0" w:color="auto"/>
                    <w:left w:val="none" w:sz="0" w:space="0" w:color="auto"/>
                    <w:bottom w:val="none" w:sz="0" w:space="0" w:color="auto"/>
                    <w:right w:val="none" w:sz="0" w:space="0" w:color="auto"/>
                  </w:divBdr>
                </w:div>
                <w:div w:id="177281725">
                  <w:marLeft w:val="0"/>
                  <w:marRight w:val="0"/>
                  <w:marTop w:val="0"/>
                  <w:marBottom w:val="0"/>
                  <w:divBdr>
                    <w:top w:val="none" w:sz="0" w:space="0" w:color="auto"/>
                    <w:left w:val="none" w:sz="0" w:space="0" w:color="auto"/>
                    <w:bottom w:val="none" w:sz="0" w:space="0" w:color="auto"/>
                    <w:right w:val="none" w:sz="0" w:space="0" w:color="auto"/>
                  </w:divBdr>
                </w:div>
                <w:div w:id="177281729">
                  <w:marLeft w:val="0"/>
                  <w:marRight w:val="0"/>
                  <w:marTop w:val="0"/>
                  <w:marBottom w:val="0"/>
                  <w:divBdr>
                    <w:top w:val="none" w:sz="0" w:space="0" w:color="auto"/>
                    <w:left w:val="none" w:sz="0" w:space="0" w:color="auto"/>
                    <w:bottom w:val="none" w:sz="0" w:space="0" w:color="auto"/>
                    <w:right w:val="none" w:sz="0" w:space="0" w:color="auto"/>
                  </w:divBdr>
                </w:div>
                <w:div w:id="177281732">
                  <w:marLeft w:val="0"/>
                  <w:marRight w:val="0"/>
                  <w:marTop w:val="0"/>
                  <w:marBottom w:val="0"/>
                  <w:divBdr>
                    <w:top w:val="none" w:sz="0" w:space="0" w:color="auto"/>
                    <w:left w:val="none" w:sz="0" w:space="0" w:color="auto"/>
                    <w:bottom w:val="none" w:sz="0" w:space="0" w:color="auto"/>
                    <w:right w:val="none" w:sz="0" w:space="0" w:color="auto"/>
                  </w:divBdr>
                </w:div>
                <w:div w:id="177281738">
                  <w:marLeft w:val="0"/>
                  <w:marRight w:val="0"/>
                  <w:marTop w:val="0"/>
                  <w:marBottom w:val="0"/>
                  <w:divBdr>
                    <w:top w:val="none" w:sz="0" w:space="0" w:color="auto"/>
                    <w:left w:val="none" w:sz="0" w:space="0" w:color="auto"/>
                    <w:bottom w:val="none" w:sz="0" w:space="0" w:color="auto"/>
                    <w:right w:val="none" w:sz="0" w:space="0" w:color="auto"/>
                  </w:divBdr>
                </w:div>
                <w:div w:id="177281740">
                  <w:marLeft w:val="0"/>
                  <w:marRight w:val="0"/>
                  <w:marTop w:val="0"/>
                  <w:marBottom w:val="0"/>
                  <w:divBdr>
                    <w:top w:val="none" w:sz="0" w:space="0" w:color="auto"/>
                    <w:left w:val="none" w:sz="0" w:space="0" w:color="auto"/>
                    <w:bottom w:val="none" w:sz="0" w:space="0" w:color="auto"/>
                    <w:right w:val="none" w:sz="0" w:space="0" w:color="auto"/>
                  </w:divBdr>
                </w:div>
                <w:div w:id="177281744">
                  <w:marLeft w:val="0"/>
                  <w:marRight w:val="0"/>
                  <w:marTop w:val="0"/>
                  <w:marBottom w:val="0"/>
                  <w:divBdr>
                    <w:top w:val="none" w:sz="0" w:space="0" w:color="auto"/>
                    <w:left w:val="none" w:sz="0" w:space="0" w:color="auto"/>
                    <w:bottom w:val="none" w:sz="0" w:space="0" w:color="auto"/>
                    <w:right w:val="none" w:sz="0" w:space="0" w:color="auto"/>
                  </w:divBdr>
                </w:div>
                <w:div w:id="177281745">
                  <w:marLeft w:val="0"/>
                  <w:marRight w:val="0"/>
                  <w:marTop w:val="0"/>
                  <w:marBottom w:val="0"/>
                  <w:divBdr>
                    <w:top w:val="none" w:sz="0" w:space="0" w:color="auto"/>
                    <w:left w:val="none" w:sz="0" w:space="0" w:color="auto"/>
                    <w:bottom w:val="none" w:sz="0" w:space="0" w:color="auto"/>
                    <w:right w:val="none" w:sz="0" w:space="0" w:color="auto"/>
                  </w:divBdr>
                </w:div>
                <w:div w:id="177281749">
                  <w:marLeft w:val="0"/>
                  <w:marRight w:val="0"/>
                  <w:marTop w:val="0"/>
                  <w:marBottom w:val="0"/>
                  <w:divBdr>
                    <w:top w:val="none" w:sz="0" w:space="0" w:color="auto"/>
                    <w:left w:val="none" w:sz="0" w:space="0" w:color="auto"/>
                    <w:bottom w:val="none" w:sz="0" w:space="0" w:color="auto"/>
                    <w:right w:val="none" w:sz="0" w:space="0" w:color="auto"/>
                  </w:divBdr>
                </w:div>
                <w:div w:id="177281759">
                  <w:marLeft w:val="0"/>
                  <w:marRight w:val="0"/>
                  <w:marTop w:val="0"/>
                  <w:marBottom w:val="0"/>
                  <w:divBdr>
                    <w:top w:val="none" w:sz="0" w:space="0" w:color="auto"/>
                    <w:left w:val="none" w:sz="0" w:space="0" w:color="auto"/>
                    <w:bottom w:val="none" w:sz="0" w:space="0" w:color="auto"/>
                    <w:right w:val="none" w:sz="0" w:space="0" w:color="auto"/>
                  </w:divBdr>
                </w:div>
                <w:div w:id="177281760">
                  <w:marLeft w:val="0"/>
                  <w:marRight w:val="0"/>
                  <w:marTop w:val="0"/>
                  <w:marBottom w:val="0"/>
                  <w:divBdr>
                    <w:top w:val="none" w:sz="0" w:space="0" w:color="auto"/>
                    <w:left w:val="none" w:sz="0" w:space="0" w:color="auto"/>
                    <w:bottom w:val="none" w:sz="0" w:space="0" w:color="auto"/>
                    <w:right w:val="none" w:sz="0" w:space="0" w:color="auto"/>
                  </w:divBdr>
                </w:div>
                <w:div w:id="177281763">
                  <w:marLeft w:val="0"/>
                  <w:marRight w:val="0"/>
                  <w:marTop w:val="0"/>
                  <w:marBottom w:val="0"/>
                  <w:divBdr>
                    <w:top w:val="none" w:sz="0" w:space="0" w:color="auto"/>
                    <w:left w:val="none" w:sz="0" w:space="0" w:color="auto"/>
                    <w:bottom w:val="none" w:sz="0" w:space="0" w:color="auto"/>
                    <w:right w:val="none" w:sz="0" w:space="0" w:color="auto"/>
                  </w:divBdr>
                </w:div>
                <w:div w:id="177281768">
                  <w:marLeft w:val="0"/>
                  <w:marRight w:val="0"/>
                  <w:marTop w:val="0"/>
                  <w:marBottom w:val="0"/>
                  <w:divBdr>
                    <w:top w:val="none" w:sz="0" w:space="0" w:color="auto"/>
                    <w:left w:val="none" w:sz="0" w:space="0" w:color="auto"/>
                    <w:bottom w:val="none" w:sz="0" w:space="0" w:color="auto"/>
                    <w:right w:val="none" w:sz="0" w:space="0" w:color="auto"/>
                  </w:divBdr>
                </w:div>
                <w:div w:id="177281770">
                  <w:marLeft w:val="0"/>
                  <w:marRight w:val="0"/>
                  <w:marTop w:val="0"/>
                  <w:marBottom w:val="0"/>
                  <w:divBdr>
                    <w:top w:val="none" w:sz="0" w:space="0" w:color="auto"/>
                    <w:left w:val="none" w:sz="0" w:space="0" w:color="auto"/>
                    <w:bottom w:val="none" w:sz="0" w:space="0" w:color="auto"/>
                    <w:right w:val="none" w:sz="0" w:space="0" w:color="auto"/>
                  </w:divBdr>
                </w:div>
                <w:div w:id="177281773">
                  <w:marLeft w:val="0"/>
                  <w:marRight w:val="0"/>
                  <w:marTop w:val="0"/>
                  <w:marBottom w:val="0"/>
                  <w:divBdr>
                    <w:top w:val="none" w:sz="0" w:space="0" w:color="auto"/>
                    <w:left w:val="none" w:sz="0" w:space="0" w:color="auto"/>
                    <w:bottom w:val="none" w:sz="0" w:space="0" w:color="auto"/>
                    <w:right w:val="none" w:sz="0" w:space="0" w:color="auto"/>
                  </w:divBdr>
                </w:div>
                <w:div w:id="177281775">
                  <w:marLeft w:val="0"/>
                  <w:marRight w:val="0"/>
                  <w:marTop w:val="0"/>
                  <w:marBottom w:val="0"/>
                  <w:divBdr>
                    <w:top w:val="none" w:sz="0" w:space="0" w:color="auto"/>
                    <w:left w:val="none" w:sz="0" w:space="0" w:color="auto"/>
                    <w:bottom w:val="none" w:sz="0" w:space="0" w:color="auto"/>
                    <w:right w:val="none" w:sz="0" w:space="0" w:color="auto"/>
                  </w:divBdr>
                </w:div>
                <w:div w:id="177281776">
                  <w:marLeft w:val="0"/>
                  <w:marRight w:val="0"/>
                  <w:marTop w:val="0"/>
                  <w:marBottom w:val="0"/>
                  <w:divBdr>
                    <w:top w:val="none" w:sz="0" w:space="0" w:color="auto"/>
                    <w:left w:val="none" w:sz="0" w:space="0" w:color="auto"/>
                    <w:bottom w:val="none" w:sz="0" w:space="0" w:color="auto"/>
                    <w:right w:val="none" w:sz="0" w:space="0" w:color="auto"/>
                  </w:divBdr>
                </w:div>
                <w:div w:id="177281779">
                  <w:marLeft w:val="0"/>
                  <w:marRight w:val="0"/>
                  <w:marTop w:val="0"/>
                  <w:marBottom w:val="0"/>
                  <w:divBdr>
                    <w:top w:val="none" w:sz="0" w:space="0" w:color="auto"/>
                    <w:left w:val="none" w:sz="0" w:space="0" w:color="auto"/>
                    <w:bottom w:val="none" w:sz="0" w:space="0" w:color="auto"/>
                    <w:right w:val="none" w:sz="0" w:space="0" w:color="auto"/>
                  </w:divBdr>
                </w:div>
                <w:div w:id="177281784">
                  <w:marLeft w:val="0"/>
                  <w:marRight w:val="0"/>
                  <w:marTop w:val="0"/>
                  <w:marBottom w:val="0"/>
                  <w:divBdr>
                    <w:top w:val="none" w:sz="0" w:space="0" w:color="auto"/>
                    <w:left w:val="none" w:sz="0" w:space="0" w:color="auto"/>
                    <w:bottom w:val="none" w:sz="0" w:space="0" w:color="auto"/>
                    <w:right w:val="none" w:sz="0" w:space="0" w:color="auto"/>
                  </w:divBdr>
                </w:div>
                <w:div w:id="177281787">
                  <w:marLeft w:val="0"/>
                  <w:marRight w:val="0"/>
                  <w:marTop w:val="0"/>
                  <w:marBottom w:val="0"/>
                  <w:divBdr>
                    <w:top w:val="none" w:sz="0" w:space="0" w:color="auto"/>
                    <w:left w:val="none" w:sz="0" w:space="0" w:color="auto"/>
                    <w:bottom w:val="none" w:sz="0" w:space="0" w:color="auto"/>
                    <w:right w:val="none" w:sz="0" w:space="0" w:color="auto"/>
                  </w:divBdr>
                </w:div>
                <w:div w:id="177281790">
                  <w:marLeft w:val="0"/>
                  <w:marRight w:val="0"/>
                  <w:marTop w:val="0"/>
                  <w:marBottom w:val="0"/>
                  <w:divBdr>
                    <w:top w:val="none" w:sz="0" w:space="0" w:color="auto"/>
                    <w:left w:val="none" w:sz="0" w:space="0" w:color="auto"/>
                    <w:bottom w:val="none" w:sz="0" w:space="0" w:color="auto"/>
                    <w:right w:val="none" w:sz="0" w:space="0" w:color="auto"/>
                  </w:divBdr>
                </w:div>
                <w:div w:id="177281794">
                  <w:marLeft w:val="0"/>
                  <w:marRight w:val="0"/>
                  <w:marTop w:val="0"/>
                  <w:marBottom w:val="0"/>
                  <w:divBdr>
                    <w:top w:val="none" w:sz="0" w:space="0" w:color="auto"/>
                    <w:left w:val="none" w:sz="0" w:space="0" w:color="auto"/>
                    <w:bottom w:val="none" w:sz="0" w:space="0" w:color="auto"/>
                    <w:right w:val="none" w:sz="0" w:space="0" w:color="auto"/>
                  </w:divBdr>
                </w:div>
                <w:div w:id="177281795">
                  <w:marLeft w:val="0"/>
                  <w:marRight w:val="0"/>
                  <w:marTop w:val="0"/>
                  <w:marBottom w:val="0"/>
                  <w:divBdr>
                    <w:top w:val="none" w:sz="0" w:space="0" w:color="auto"/>
                    <w:left w:val="none" w:sz="0" w:space="0" w:color="auto"/>
                    <w:bottom w:val="none" w:sz="0" w:space="0" w:color="auto"/>
                    <w:right w:val="none" w:sz="0" w:space="0" w:color="auto"/>
                  </w:divBdr>
                </w:div>
                <w:div w:id="177281802">
                  <w:marLeft w:val="0"/>
                  <w:marRight w:val="0"/>
                  <w:marTop w:val="0"/>
                  <w:marBottom w:val="0"/>
                  <w:divBdr>
                    <w:top w:val="none" w:sz="0" w:space="0" w:color="auto"/>
                    <w:left w:val="none" w:sz="0" w:space="0" w:color="auto"/>
                    <w:bottom w:val="none" w:sz="0" w:space="0" w:color="auto"/>
                    <w:right w:val="none" w:sz="0" w:space="0" w:color="auto"/>
                  </w:divBdr>
                </w:div>
                <w:div w:id="177281805">
                  <w:marLeft w:val="0"/>
                  <w:marRight w:val="0"/>
                  <w:marTop w:val="0"/>
                  <w:marBottom w:val="0"/>
                  <w:divBdr>
                    <w:top w:val="none" w:sz="0" w:space="0" w:color="auto"/>
                    <w:left w:val="none" w:sz="0" w:space="0" w:color="auto"/>
                    <w:bottom w:val="none" w:sz="0" w:space="0" w:color="auto"/>
                    <w:right w:val="none" w:sz="0" w:space="0" w:color="auto"/>
                  </w:divBdr>
                </w:div>
                <w:div w:id="177281812">
                  <w:marLeft w:val="0"/>
                  <w:marRight w:val="0"/>
                  <w:marTop w:val="0"/>
                  <w:marBottom w:val="0"/>
                  <w:divBdr>
                    <w:top w:val="none" w:sz="0" w:space="0" w:color="auto"/>
                    <w:left w:val="none" w:sz="0" w:space="0" w:color="auto"/>
                    <w:bottom w:val="none" w:sz="0" w:space="0" w:color="auto"/>
                    <w:right w:val="none" w:sz="0" w:space="0" w:color="auto"/>
                  </w:divBdr>
                </w:div>
                <w:div w:id="177281817">
                  <w:marLeft w:val="0"/>
                  <w:marRight w:val="0"/>
                  <w:marTop w:val="0"/>
                  <w:marBottom w:val="0"/>
                  <w:divBdr>
                    <w:top w:val="none" w:sz="0" w:space="0" w:color="auto"/>
                    <w:left w:val="none" w:sz="0" w:space="0" w:color="auto"/>
                    <w:bottom w:val="none" w:sz="0" w:space="0" w:color="auto"/>
                    <w:right w:val="none" w:sz="0" w:space="0" w:color="auto"/>
                  </w:divBdr>
                </w:div>
                <w:div w:id="177281818">
                  <w:marLeft w:val="0"/>
                  <w:marRight w:val="0"/>
                  <w:marTop w:val="0"/>
                  <w:marBottom w:val="0"/>
                  <w:divBdr>
                    <w:top w:val="none" w:sz="0" w:space="0" w:color="auto"/>
                    <w:left w:val="none" w:sz="0" w:space="0" w:color="auto"/>
                    <w:bottom w:val="none" w:sz="0" w:space="0" w:color="auto"/>
                    <w:right w:val="none" w:sz="0" w:space="0" w:color="auto"/>
                  </w:divBdr>
                </w:div>
                <w:div w:id="177281822">
                  <w:marLeft w:val="0"/>
                  <w:marRight w:val="0"/>
                  <w:marTop w:val="0"/>
                  <w:marBottom w:val="0"/>
                  <w:divBdr>
                    <w:top w:val="none" w:sz="0" w:space="0" w:color="auto"/>
                    <w:left w:val="none" w:sz="0" w:space="0" w:color="auto"/>
                    <w:bottom w:val="none" w:sz="0" w:space="0" w:color="auto"/>
                    <w:right w:val="none" w:sz="0" w:space="0" w:color="auto"/>
                  </w:divBdr>
                </w:div>
                <w:div w:id="177281825">
                  <w:marLeft w:val="0"/>
                  <w:marRight w:val="0"/>
                  <w:marTop w:val="0"/>
                  <w:marBottom w:val="0"/>
                  <w:divBdr>
                    <w:top w:val="none" w:sz="0" w:space="0" w:color="auto"/>
                    <w:left w:val="none" w:sz="0" w:space="0" w:color="auto"/>
                    <w:bottom w:val="none" w:sz="0" w:space="0" w:color="auto"/>
                    <w:right w:val="none" w:sz="0" w:space="0" w:color="auto"/>
                  </w:divBdr>
                </w:div>
                <w:div w:id="177281830">
                  <w:marLeft w:val="0"/>
                  <w:marRight w:val="0"/>
                  <w:marTop w:val="0"/>
                  <w:marBottom w:val="0"/>
                  <w:divBdr>
                    <w:top w:val="none" w:sz="0" w:space="0" w:color="auto"/>
                    <w:left w:val="none" w:sz="0" w:space="0" w:color="auto"/>
                    <w:bottom w:val="none" w:sz="0" w:space="0" w:color="auto"/>
                    <w:right w:val="none" w:sz="0" w:space="0" w:color="auto"/>
                  </w:divBdr>
                </w:div>
                <w:div w:id="177281832">
                  <w:marLeft w:val="0"/>
                  <w:marRight w:val="0"/>
                  <w:marTop w:val="0"/>
                  <w:marBottom w:val="0"/>
                  <w:divBdr>
                    <w:top w:val="none" w:sz="0" w:space="0" w:color="auto"/>
                    <w:left w:val="none" w:sz="0" w:space="0" w:color="auto"/>
                    <w:bottom w:val="none" w:sz="0" w:space="0" w:color="auto"/>
                    <w:right w:val="none" w:sz="0" w:space="0" w:color="auto"/>
                  </w:divBdr>
                </w:div>
                <w:div w:id="177281835">
                  <w:marLeft w:val="0"/>
                  <w:marRight w:val="0"/>
                  <w:marTop w:val="0"/>
                  <w:marBottom w:val="0"/>
                  <w:divBdr>
                    <w:top w:val="none" w:sz="0" w:space="0" w:color="auto"/>
                    <w:left w:val="none" w:sz="0" w:space="0" w:color="auto"/>
                    <w:bottom w:val="none" w:sz="0" w:space="0" w:color="auto"/>
                    <w:right w:val="none" w:sz="0" w:space="0" w:color="auto"/>
                  </w:divBdr>
                </w:div>
                <w:div w:id="177281845">
                  <w:marLeft w:val="0"/>
                  <w:marRight w:val="0"/>
                  <w:marTop w:val="0"/>
                  <w:marBottom w:val="0"/>
                  <w:divBdr>
                    <w:top w:val="none" w:sz="0" w:space="0" w:color="auto"/>
                    <w:left w:val="none" w:sz="0" w:space="0" w:color="auto"/>
                    <w:bottom w:val="none" w:sz="0" w:space="0" w:color="auto"/>
                    <w:right w:val="none" w:sz="0" w:space="0" w:color="auto"/>
                  </w:divBdr>
                </w:div>
                <w:div w:id="177281848">
                  <w:marLeft w:val="0"/>
                  <w:marRight w:val="0"/>
                  <w:marTop w:val="0"/>
                  <w:marBottom w:val="0"/>
                  <w:divBdr>
                    <w:top w:val="none" w:sz="0" w:space="0" w:color="auto"/>
                    <w:left w:val="none" w:sz="0" w:space="0" w:color="auto"/>
                    <w:bottom w:val="none" w:sz="0" w:space="0" w:color="auto"/>
                    <w:right w:val="none" w:sz="0" w:space="0" w:color="auto"/>
                  </w:divBdr>
                </w:div>
                <w:div w:id="177281849">
                  <w:marLeft w:val="0"/>
                  <w:marRight w:val="0"/>
                  <w:marTop w:val="0"/>
                  <w:marBottom w:val="0"/>
                  <w:divBdr>
                    <w:top w:val="none" w:sz="0" w:space="0" w:color="auto"/>
                    <w:left w:val="none" w:sz="0" w:space="0" w:color="auto"/>
                    <w:bottom w:val="none" w:sz="0" w:space="0" w:color="auto"/>
                    <w:right w:val="none" w:sz="0" w:space="0" w:color="auto"/>
                  </w:divBdr>
                </w:div>
                <w:div w:id="177281851">
                  <w:marLeft w:val="0"/>
                  <w:marRight w:val="0"/>
                  <w:marTop w:val="0"/>
                  <w:marBottom w:val="0"/>
                  <w:divBdr>
                    <w:top w:val="none" w:sz="0" w:space="0" w:color="auto"/>
                    <w:left w:val="none" w:sz="0" w:space="0" w:color="auto"/>
                    <w:bottom w:val="none" w:sz="0" w:space="0" w:color="auto"/>
                    <w:right w:val="none" w:sz="0" w:space="0" w:color="auto"/>
                  </w:divBdr>
                </w:div>
                <w:div w:id="177281859">
                  <w:marLeft w:val="0"/>
                  <w:marRight w:val="0"/>
                  <w:marTop w:val="0"/>
                  <w:marBottom w:val="0"/>
                  <w:divBdr>
                    <w:top w:val="none" w:sz="0" w:space="0" w:color="auto"/>
                    <w:left w:val="none" w:sz="0" w:space="0" w:color="auto"/>
                    <w:bottom w:val="none" w:sz="0" w:space="0" w:color="auto"/>
                    <w:right w:val="none" w:sz="0" w:space="0" w:color="auto"/>
                  </w:divBdr>
                </w:div>
                <w:div w:id="1772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777">
      <w:marLeft w:val="0"/>
      <w:marRight w:val="0"/>
      <w:marTop w:val="0"/>
      <w:marBottom w:val="0"/>
      <w:divBdr>
        <w:top w:val="none" w:sz="0" w:space="0" w:color="auto"/>
        <w:left w:val="none" w:sz="0" w:space="0" w:color="auto"/>
        <w:bottom w:val="none" w:sz="0" w:space="0" w:color="auto"/>
        <w:right w:val="none" w:sz="0" w:space="0" w:color="auto"/>
      </w:divBdr>
      <w:divsChild>
        <w:div w:id="177281704">
          <w:marLeft w:val="0"/>
          <w:marRight w:val="0"/>
          <w:marTop w:val="0"/>
          <w:marBottom w:val="0"/>
          <w:divBdr>
            <w:top w:val="none" w:sz="0" w:space="0" w:color="auto"/>
            <w:left w:val="none" w:sz="0" w:space="0" w:color="auto"/>
            <w:bottom w:val="none" w:sz="0" w:space="0" w:color="auto"/>
            <w:right w:val="none" w:sz="0" w:space="0" w:color="auto"/>
          </w:divBdr>
        </w:div>
        <w:div w:id="177281709">
          <w:marLeft w:val="0"/>
          <w:marRight w:val="0"/>
          <w:marTop w:val="0"/>
          <w:marBottom w:val="0"/>
          <w:divBdr>
            <w:top w:val="none" w:sz="0" w:space="0" w:color="auto"/>
            <w:left w:val="none" w:sz="0" w:space="0" w:color="auto"/>
            <w:bottom w:val="none" w:sz="0" w:space="0" w:color="auto"/>
            <w:right w:val="none" w:sz="0" w:space="0" w:color="auto"/>
          </w:divBdr>
        </w:div>
        <w:div w:id="177281710">
          <w:marLeft w:val="0"/>
          <w:marRight w:val="0"/>
          <w:marTop w:val="0"/>
          <w:marBottom w:val="0"/>
          <w:divBdr>
            <w:top w:val="none" w:sz="0" w:space="0" w:color="auto"/>
            <w:left w:val="none" w:sz="0" w:space="0" w:color="auto"/>
            <w:bottom w:val="none" w:sz="0" w:space="0" w:color="auto"/>
            <w:right w:val="none" w:sz="0" w:space="0" w:color="auto"/>
          </w:divBdr>
        </w:div>
        <w:div w:id="177281713">
          <w:marLeft w:val="0"/>
          <w:marRight w:val="0"/>
          <w:marTop w:val="0"/>
          <w:marBottom w:val="0"/>
          <w:divBdr>
            <w:top w:val="none" w:sz="0" w:space="0" w:color="auto"/>
            <w:left w:val="none" w:sz="0" w:space="0" w:color="auto"/>
            <w:bottom w:val="none" w:sz="0" w:space="0" w:color="auto"/>
            <w:right w:val="none" w:sz="0" w:space="0" w:color="auto"/>
          </w:divBdr>
        </w:div>
        <w:div w:id="177281719">
          <w:marLeft w:val="0"/>
          <w:marRight w:val="0"/>
          <w:marTop w:val="0"/>
          <w:marBottom w:val="0"/>
          <w:divBdr>
            <w:top w:val="none" w:sz="0" w:space="0" w:color="auto"/>
            <w:left w:val="none" w:sz="0" w:space="0" w:color="auto"/>
            <w:bottom w:val="none" w:sz="0" w:space="0" w:color="auto"/>
            <w:right w:val="none" w:sz="0" w:space="0" w:color="auto"/>
          </w:divBdr>
        </w:div>
        <w:div w:id="177281722">
          <w:marLeft w:val="0"/>
          <w:marRight w:val="0"/>
          <w:marTop w:val="0"/>
          <w:marBottom w:val="0"/>
          <w:divBdr>
            <w:top w:val="none" w:sz="0" w:space="0" w:color="auto"/>
            <w:left w:val="none" w:sz="0" w:space="0" w:color="auto"/>
            <w:bottom w:val="none" w:sz="0" w:space="0" w:color="auto"/>
            <w:right w:val="none" w:sz="0" w:space="0" w:color="auto"/>
          </w:divBdr>
        </w:div>
        <w:div w:id="177281726">
          <w:marLeft w:val="0"/>
          <w:marRight w:val="0"/>
          <w:marTop w:val="0"/>
          <w:marBottom w:val="0"/>
          <w:divBdr>
            <w:top w:val="none" w:sz="0" w:space="0" w:color="auto"/>
            <w:left w:val="none" w:sz="0" w:space="0" w:color="auto"/>
            <w:bottom w:val="none" w:sz="0" w:space="0" w:color="auto"/>
            <w:right w:val="none" w:sz="0" w:space="0" w:color="auto"/>
          </w:divBdr>
        </w:div>
        <w:div w:id="177281731">
          <w:marLeft w:val="0"/>
          <w:marRight w:val="0"/>
          <w:marTop w:val="0"/>
          <w:marBottom w:val="0"/>
          <w:divBdr>
            <w:top w:val="none" w:sz="0" w:space="0" w:color="auto"/>
            <w:left w:val="none" w:sz="0" w:space="0" w:color="auto"/>
            <w:bottom w:val="none" w:sz="0" w:space="0" w:color="auto"/>
            <w:right w:val="none" w:sz="0" w:space="0" w:color="auto"/>
          </w:divBdr>
        </w:div>
        <w:div w:id="177281734">
          <w:marLeft w:val="0"/>
          <w:marRight w:val="0"/>
          <w:marTop w:val="0"/>
          <w:marBottom w:val="0"/>
          <w:divBdr>
            <w:top w:val="none" w:sz="0" w:space="0" w:color="auto"/>
            <w:left w:val="none" w:sz="0" w:space="0" w:color="auto"/>
            <w:bottom w:val="none" w:sz="0" w:space="0" w:color="auto"/>
            <w:right w:val="none" w:sz="0" w:space="0" w:color="auto"/>
          </w:divBdr>
        </w:div>
        <w:div w:id="177281735">
          <w:marLeft w:val="0"/>
          <w:marRight w:val="0"/>
          <w:marTop w:val="0"/>
          <w:marBottom w:val="0"/>
          <w:divBdr>
            <w:top w:val="none" w:sz="0" w:space="0" w:color="auto"/>
            <w:left w:val="none" w:sz="0" w:space="0" w:color="auto"/>
            <w:bottom w:val="none" w:sz="0" w:space="0" w:color="auto"/>
            <w:right w:val="none" w:sz="0" w:space="0" w:color="auto"/>
          </w:divBdr>
        </w:div>
        <w:div w:id="177281751">
          <w:marLeft w:val="0"/>
          <w:marRight w:val="0"/>
          <w:marTop w:val="0"/>
          <w:marBottom w:val="0"/>
          <w:divBdr>
            <w:top w:val="none" w:sz="0" w:space="0" w:color="auto"/>
            <w:left w:val="none" w:sz="0" w:space="0" w:color="auto"/>
            <w:bottom w:val="none" w:sz="0" w:space="0" w:color="auto"/>
            <w:right w:val="none" w:sz="0" w:space="0" w:color="auto"/>
          </w:divBdr>
        </w:div>
        <w:div w:id="177281753">
          <w:marLeft w:val="0"/>
          <w:marRight w:val="0"/>
          <w:marTop w:val="0"/>
          <w:marBottom w:val="0"/>
          <w:divBdr>
            <w:top w:val="none" w:sz="0" w:space="0" w:color="auto"/>
            <w:left w:val="none" w:sz="0" w:space="0" w:color="auto"/>
            <w:bottom w:val="none" w:sz="0" w:space="0" w:color="auto"/>
            <w:right w:val="none" w:sz="0" w:space="0" w:color="auto"/>
          </w:divBdr>
        </w:div>
        <w:div w:id="177281758">
          <w:marLeft w:val="0"/>
          <w:marRight w:val="0"/>
          <w:marTop w:val="0"/>
          <w:marBottom w:val="0"/>
          <w:divBdr>
            <w:top w:val="none" w:sz="0" w:space="0" w:color="auto"/>
            <w:left w:val="none" w:sz="0" w:space="0" w:color="auto"/>
            <w:bottom w:val="none" w:sz="0" w:space="0" w:color="auto"/>
            <w:right w:val="none" w:sz="0" w:space="0" w:color="auto"/>
          </w:divBdr>
        </w:div>
        <w:div w:id="177281766">
          <w:marLeft w:val="0"/>
          <w:marRight w:val="0"/>
          <w:marTop w:val="0"/>
          <w:marBottom w:val="0"/>
          <w:divBdr>
            <w:top w:val="none" w:sz="0" w:space="0" w:color="auto"/>
            <w:left w:val="none" w:sz="0" w:space="0" w:color="auto"/>
            <w:bottom w:val="none" w:sz="0" w:space="0" w:color="auto"/>
            <w:right w:val="none" w:sz="0" w:space="0" w:color="auto"/>
          </w:divBdr>
        </w:div>
        <w:div w:id="177281767">
          <w:marLeft w:val="0"/>
          <w:marRight w:val="0"/>
          <w:marTop w:val="0"/>
          <w:marBottom w:val="0"/>
          <w:divBdr>
            <w:top w:val="none" w:sz="0" w:space="0" w:color="auto"/>
            <w:left w:val="none" w:sz="0" w:space="0" w:color="auto"/>
            <w:bottom w:val="none" w:sz="0" w:space="0" w:color="auto"/>
            <w:right w:val="none" w:sz="0" w:space="0" w:color="auto"/>
          </w:divBdr>
        </w:div>
        <w:div w:id="177281769">
          <w:marLeft w:val="0"/>
          <w:marRight w:val="0"/>
          <w:marTop w:val="0"/>
          <w:marBottom w:val="0"/>
          <w:divBdr>
            <w:top w:val="none" w:sz="0" w:space="0" w:color="auto"/>
            <w:left w:val="none" w:sz="0" w:space="0" w:color="auto"/>
            <w:bottom w:val="none" w:sz="0" w:space="0" w:color="auto"/>
            <w:right w:val="none" w:sz="0" w:space="0" w:color="auto"/>
          </w:divBdr>
        </w:div>
        <w:div w:id="177281771">
          <w:marLeft w:val="0"/>
          <w:marRight w:val="0"/>
          <w:marTop w:val="0"/>
          <w:marBottom w:val="0"/>
          <w:divBdr>
            <w:top w:val="none" w:sz="0" w:space="0" w:color="auto"/>
            <w:left w:val="none" w:sz="0" w:space="0" w:color="auto"/>
            <w:bottom w:val="none" w:sz="0" w:space="0" w:color="auto"/>
            <w:right w:val="none" w:sz="0" w:space="0" w:color="auto"/>
          </w:divBdr>
        </w:div>
        <w:div w:id="177281772">
          <w:marLeft w:val="0"/>
          <w:marRight w:val="0"/>
          <w:marTop w:val="0"/>
          <w:marBottom w:val="0"/>
          <w:divBdr>
            <w:top w:val="none" w:sz="0" w:space="0" w:color="auto"/>
            <w:left w:val="none" w:sz="0" w:space="0" w:color="auto"/>
            <w:bottom w:val="none" w:sz="0" w:space="0" w:color="auto"/>
            <w:right w:val="none" w:sz="0" w:space="0" w:color="auto"/>
          </w:divBdr>
        </w:div>
        <w:div w:id="177281778">
          <w:marLeft w:val="0"/>
          <w:marRight w:val="0"/>
          <w:marTop w:val="0"/>
          <w:marBottom w:val="0"/>
          <w:divBdr>
            <w:top w:val="none" w:sz="0" w:space="0" w:color="auto"/>
            <w:left w:val="none" w:sz="0" w:space="0" w:color="auto"/>
            <w:bottom w:val="none" w:sz="0" w:space="0" w:color="auto"/>
            <w:right w:val="none" w:sz="0" w:space="0" w:color="auto"/>
          </w:divBdr>
        </w:div>
        <w:div w:id="177281781">
          <w:marLeft w:val="0"/>
          <w:marRight w:val="0"/>
          <w:marTop w:val="0"/>
          <w:marBottom w:val="0"/>
          <w:divBdr>
            <w:top w:val="none" w:sz="0" w:space="0" w:color="auto"/>
            <w:left w:val="none" w:sz="0" w:space="0" w:color="auto"/>
            <w:bottom w:val="none" w:sz="0" w:space="0" w:color="auto"/>
            <w:right w:val="none" w:sz="0" w:space="0" w:color="auto"/>
          </w:divBdr>
        </w:div>
        <w:div w:id="177281783">
          <w:marLeft w:val="0"/>
          <w:marRight w:val="0"/>
          <w:marTop w:val="0"/>
          <w:marBottom w:val="0"/>
          <w:divBdr>
            <w:top w:val="none" w:sz="0" w:space="0" w:color="auto"/>
            <w:left w:val="none" w:sz="0" w:space="0" w:color="auto"/>
            <w:bottom w:val="none" w:sz="0" w:space="0" w:color="auto"/>
            <w:right w:val="none" w:sz="0" w:space="0" w:color="auto"/>
          </w:divBdr>
        </w:div>
        <w:div w:id="177281792">
          <w:marLeft w:val="0"/>
          <w:marRight w:val="0"/>
          <w:marTop w:val="0"/>
          <w:marBottom w:val="0"/>
          <w:divBdr>
            <w:top w:val="none" w:sz="0" w:space="0" w:color="auto"/>
            <w:left w:val="none" w:sz="0" w:space="0" w:color="auto"/>
            <w:bottom w:val="none" w:sz="0" w:space="0" w:color="auto"/>
            <w:right w:val="none" w:sz="0" w:space="0" w:color="auto"/>
          </w:divBdr>
        </w:div>
        <w:div w:id="177281797">
          <w:marLeft w:val="0"/>
          <w:marRight w:val="0"/>
          <w:marTop w:val="0"/>
          <w:marBottom w:val="0"/>
          <w:divBdr>
            <w:top w:val="none" w:sz="0" w:space="0" w:color="auto"/>
            <w:left w:val="none" w:sz="0" w:space="0" w:color="auto"/>
            <w:bottom w:val="none" w:sz="0" w:space="0" w:color="auto"/>
            <w:right w:val="none" w:sz="0" w:space="0" w:color="auto"/>
          </w:divBdr>
        </w:div>
        <w:div w:id="177281813">
          <w:marLeft w:val="0"/>
          <w:marRight w:val="0"/>
          <w:marTop w:val="0"/>
          <w:marBottom w:val="0"/>
          <w:divBdr>
            <w:top w:val="none" w:sz="0" w:space="0" w:color="auto"/>
            <w:left w:val="none" w:sz="0" w:space="0" w:color="auto"/>
            <w:bottom w:val="none" w:sz="0" w:space="0" w:color="auto"/>
            <w:right w:val="none" w:sz="0" w:space="0" w:color="auto"/>
          </w:divBdr>
        </w:div>
        <w:div w:id="177281819">
          <w:marLeft w:val="0"/>
          <w:marRight w:val="0"/>
          <w:marTop w:val="0"/>
          <w:marBottom w:val="0"/>
          <w:divBdr>
            <w:top w:val="none" w:sz="0" w:space="0" w:color="auto"/>
            <w:left w:val="none" w:sz="0" w:space="0" w:color="auto"/>
            <w:bottom w:val="none" w:sz="0" w:space="0" w:color="auto"/>
            <w:right w:val="none" w:sz="0" w:space="0" w:color="auto"/>
          </w:divBdr>
        </w:div>
        <w:div w:id="177281829">
          <w:marLeft w:val="0"/>
          <w:marRight w:val="0"/>
          <w:marTop w:val="0"/>
          <w:marBottom w:val="0"/>
          <w:divBdr>
            <w:top w:val="none" w:sz="0" w:space="0" w:color="auto"/>
            <w:left w:val="none" w:sz="0" w:space="0" w:color="auto"/>
            <w:bottom w:val="none" w:sz="0" w:space="0" w:color="auto"/>
            <w:right w:val="none" w:sz="0" w:space="0" w:color="auto"/>
          </w:divBdr>
        </w:div>
        <w:div w:id="177281831">
          <w:marLeft w:val="0"/>
          <w:marRight w:val="0"/>
          <w:marTop w:val="0"/>
          <w:marBottom w:val="0"/>
          <w:divBdr>
            <w:top w:val="none" w:sz="0" w:space="0" w:color="auto"/>
            <w:left w:val="none" w:sz="0" w:space="0" w:color="auto"/>
            <w:bottom w:val="none" w:sz="0" w:space="0" w:color="auto"/>
            <w:right w:val="none" w:sz="0" w:space="0" w:color="auto"/>
          </w:divBdr>
        </w:div>
        <w:div w:id="177281836">
          <w:marLeft w:val="0"/>
          <w:marRight w:val="0"/>
          <w:marTop w:val="0"/>
          <w:marBottom w:val="0"/>
          <w:divBdr>
            <w:top w:val="none" w:sz="0" w:space="0" w:color="auto"/>
            <w:left w:val="none" w:sz="0" w:space="0" w:color="auto"/>
            <w:bottom w:val="none" w:sz="0" w:space="0" w:color="auto"/>
            <w:right w:val="none" w:sz="0" w:space="0" w:color="auto"/>
          </w:divBdr>
        </w:div>
        <w:div w:id="177281837">
          <w:marLeft w:val="0"/>
          <w:marRight w:val="0"/>
          <w:marTop w:val="0"/>
          <w:marBottom w:val="0"/>
          <w:divBdr>
            <w:top w:val="none" w:sz="0" w:space="0" w:color="auto"/>
            <w:left w:val="none" w:sz="0" w:space="0" w:color="auto"/>
            <w:bottom w:val="none" w:sz="0" w:space="0" w:color="auto"/>
            <w:right w:val="none" w:sz="0" w:space="0" w:color="auto"/>
          </w:divBdr>
        </w:div>
        <w:div w:id="177281839">
          <w:marLeft w:val="0"/>
          <w:marRight w:val="0"/>
          <w:marTop w:val="0"/>
          <w:marBottom w:val="0"/>
          <w:divBdr>
            <w:top w:val="none" w:sz="0" w:space="0" w:color="auto"/>
            <w:left w:val="none" w:sz="0" w:space="0" w:color="auto"/>
            <w:bottom w:val="none" w:sz="0" w:space="0" w:color="auto"/>
            <w:right w:val="none" w:sz="0" w:space="0" w:color="auto"/>
          </w:divBdr>
        </w:div>
        <w:div w:id="177281844">
          <w:marLeft w:val="0"/>
          <w:marRight w:val="0"/>
          <w:marTop w:val="0"/>
          <w:marBottom w:val="0"/>
          <w:divBdr>
            <w:top w:val="none" w:sz="0" w:space="0" w:color="auto"/>
            <w:left w:val="none" w:sz="0" w:space="0" w:color="auto"/>
            <w:bottom w:val="none" w:sz="0" w:space="0" w:color="auto"/>
            <w:right w:val="none" w:sz="0" w:space="0" w:color="auto"/>
          </w:divBdr>
        </w:div>
        <w:div w:id="177281853">
          <w:marLeft w:val="0"/>
          <w:marRight w:val="0"/>
          <w:marTop w:val="0"/>
          <w:marBottom w:val="0"/>
          <w:divBdr>
            <w:top w:val="none" w:sz="0" w:space="0" w:color="auto"/>
            <w:left w:val="none" w:sz="0" w:space="0" w:color="auto"/>
            <w:bottom w:val="none" w:sz="0" w:space="0" w:color="auto"/>
            <w:right w:val="none" w:sz="0" w:space="0" w:color="auto"/>
          </w:divBdr>
        </w:div>
        <w:div w:id="177281858">
          <w:marLeft w:val="0"/>
          <w:marRight w:val="0"/>
          <w:marTop w:val="0"/>
          <w:marBottom w:val="0"/>
          <w:divBdr>
            <w:top w:val="none" w:sz="0" w:space="0" w:color="auto"/>
            <w:left w:val="none" w:sz="0" w:space="0" w:color="auto"/>
            <w:bottom w:val="none" w:sz="0" w:space="0" w:color="auto"/>
            <w:right w:val="none" w:sz="0" w:space="0" w:color="auto"/>
          </w:divBdr>
        </w:div>
        <w:div w:id="177281861">
          <w:marLeft w:val="0"/>
          <w:marRight w:val="0"/>
          <w:marTop w:val="0"/>
          <w:marBottom w:val="0"/>
          <w:divBdr>
            <w:top w:val="none" w:sz="0" w:space="0" w:color="auto"/>
            <w:left w:val="none" w:sz="0" w:space="0" w:color="auto"/>
            <w:bottom w:val="none" w:sz="0" w:space="0" w:color="auto"/>
            <w:right w:val="none" w:sz="0" w:space="0" w:color="auto"/>
          </w:divBdr>
        </w:div>
        <w:div w:id="177281862">
          <w:marLeft w:val="0"/>
          <w:marRight w:val="0"/>
          <w:marTop w:val="0"/>
          <w:marBottom w:val="0"/>
          <w:divBdr>
            <w:top w:val="none" w:sz="0" w:space="0" w:color="auto"/>
            <w:left w:val="none" w:sz="0" w:space="0" w:color="auto"/>
            <w:bottom w:val="none" w:sz="0" w:space="0" w:color="auto"/>
            <w:right w:val="none" w:sz="0" w:space="0" w:color="auto"/>
          </w:divBdr>
        </w:div>
        <w:div w:id="177281864">
          <w:marLeft w:val="0"/>
          <w:marRight w:val="0"/>
          <w:marTop w:val="0"/>
          <w:marBottom w:val="0"/>
          <w:divBdr>
            <w:top w:val="none" w:sz="0" w:space="0" w:color="auto"/>
            <w:left w:val="none" w:sz="0" w:space="0" w:color="auto"/>
            <w:bottom w:val="none" w:sz="0" w:space="0" w:color="auto"/>
            <w:right w:val="none" w:sz="0" w:space="0" w:color="auto"/>
          </w:divBdr>
        </w:div>
      </w:divsChild>
    </w:div>
    <w:div w:id="177281780">
      <w:marLeft w:val="0"/>
      <w:marRight w:val="0"/>
      <w:marTop w:val="0"/>
      <w:marBottom w:val="0"/>
      <w:divBdr>
        <w:top w:val="none" w:sz="0" w:space="0" w:color="auto"/>
        <w:left w:val="none" w:sz="0" w:space="0" w:color="auto"/>
        <w:bottom w:val="none" w:sz="0" w:space="0" w:color="auto"/>
        <w:right w:val="none" w:sz="0" w:space="0" w:color="auto"/>
      </w:divBdr>
      <w:divsChild>
        <w:div w:id="177281774">
          <w:marLeft w:val="0"/>
          <w:marRight w:val="0"/>
          <w:marTop w:val="0"/>
          <w:marBottom w:val="0"/>
          <w:divBdr>
            <w:top w:val="none" w:sz="0" w:space="0" w:color="auto"/>
            <w:left w:val="none" w:sz="0" w:space="0" w:color="auto"/>
            <w:bottom w:val="none" w:sz="0" w:space="0" w:color="auto"/>
            <w:right w:val="none" w:sz="0" w:space="0" w:color="auto"/>
          </w:divBdr>
        </w:div>
        <w:div w:id="177281788">
          <w:marLeft w:val="0"/>
          <w:marRight w:val="0"/>
          <w:marTop w:val="0"/>
          <w:marBottom w:val="0"/>
          <w:divBdr>
            <w:top w:val="none" w:sz="0" w:space="0" w:color="auto"/>
            <w:left w:val="none" w:sz="0" w:space="0" w:color="auto"/>
            <w:bottom w:val="none" w:sz="0" w:space="0" w:color="auto"/>
            <w:right w:val="none" w:sz="0" w:space="0" w:color="auto"/>
          </w:divBdr>
        </w:div>
        <w:div w:id="177281801">
          <w:marLeft w:val="0"/>
          <w:marRight w:val="0"/>
          <w:marTop w:val="0"/>
          <w:marBottom w:val="0"/>
          <w:divBdr>
            <w:top w:val="none" w:sz="0" w:space="0" w:color="auto"/>
            <w:left w:val="none" w:sz="0" w:space="0" w:color="auto"/>
            <w:bottom w:val="none" w:sz="0" w:space="0" w:color="auto"/>
            <w:right w:val="none" w:sz="0" w:space="0" w:color="auto"/>
          </w:divBdr>
        </w:div>
        <w:div w:id="177281811">
          <w:marLeft w:val="0"/>
          <w:marRight w:val="0"/>
          <w:marTop w:val="0"/>
          <w:marBottom w:val="0"/>
          <w:divBdr>
            <w:top w:val="none" w:sz="0" w:space="0" w:color="auto"/>
            <w:left w:val="none" w:sz="0" w:space="0" w:color="auto"/>
            <w:bottom w:val="none" w:sz="0" w:space="0" w:color="auto"/>
            <w:right w:val="none" w:sz="0" w:space="0" w:color="auto"/>
          </w:divBdr>
        </w:div>
        <w:div w:id="177281815">
          <w:marLeft w:val="0"/>
          <w:marRight w:val="0"/>
          <w:marTop w:val="0"/>
          <w:marBottom w:val="0"/>
          <w:divBdr>
            <w:top w:val="none" w:sz="0" w:space="0" w:color="auto"/>
            <w:left w:val="none" w:sz="0" w:space="0" w:color="auto"/>
            <w:bottom w:val="none" w:sz="0" w:space="0" w:color="auto"/>
            <w:right w:val="none" w:sz="0" w:space="0" w:color="auto"/>
          </w:divBdr>
        </w:div>
        <w:div w:id="177281821">
          <w:marLeft w:val="0"/>
          <w:marRight w:val="0"/>
          <w:marTop w:val="0"/>
          <w:marBottom w:val="0"/>
          <w:divBdr>
            <w:top w:val="none" w:sz="0" w:space="0" w:color="auto"/>
            <w:left w:val="none" w:sz="0" w:space="0" w:color="auto"/>
            <w:bottom w:val="none" w:sz="0" w:space="0" w:color="auto"/>
            <w:right w:val="none" w:sz="0" w:space="0" w:color="auto"/>
          </w:divBdr>
        </w:div>
        <w:div w:id="177281850">
          <w:marLeft w:val="0"/>
          <w:marRight w:val="0"/>
          <w:marTop w:val="0"/>
          <w:marBottom w:val="0"/>
          <w:divBdr>
            <w:top w:val="none" w:sz="0" w:space="0" w:color="auto"/>
            <w:left w:val="none" w:sz="0" w:space="0" w:color="auto"/>
            <w:bottom w:val="none" w:sz="0" w:space="0" w:color="auto"/>
            <w:right w:val="none" w:sz="0" w:space="0" w:color="auto"/>
          </w:divBdr>
        </w:div>
      </w:divsChild>
    </w:div>
    <w:div w:id="177281843">
      <w:marLeft w:val="0"/>
      <w:marRight w:val="0"/>
      <w:marTop w:val="0"/>
      <w:marBottom w:val="0"/>
      <w:divBdr>
        <w:top w:val="none" w:sz="0" w:space="0" w:color="auto"/>
        <w:left w:val="none" w:sz="0" w:space="0" w:color="auto"/>
        <w:bottom w:val="none" w:sz="0" w:space="0" w:color="auto"/>
        <w:right w:val="none" w:sz="0" w:space="0" w:color="auto"/>
      </w:divBdr>
      <w:divsChild>
        <w:div w:id="177281705">
          <w:marLeft w:val="0"/>
          <w:marRight w:val="0"/>
          <w:marTop w:val="0"/>
          <w:marBottom w:val="0"/>
          <w:divBdr>
            <w:top w:val="none" w:sz="0" w:space="0" w:color="auto"/>
            <w:left w:val="none" w:sz="0" w:space="0" w:color="auto"/>
            <w:bottom w:val="none" w:sz="0" w:space="0" w:color="auto"/>
            <w:right w:val="none" w:sz="0" w:space="0" w:color="auto"/>
          </w:divBdr>
        </w:div>
        <w:div w:id="177281707">
          <w:marLeft w:val="0"/>
          <w:marRight w:val="0"/>
          <w:marTop w:val="0"/>
          <w:marBottom w:val="0"/>
          <w:divBdr>
            <w:top w:val="none" w:sz="0" w:space="0" w:color="auto"/>
            <w:left w:val="none" w:sz="0" w:space="0" w:color="auto"/>
            <w:bottom w:val="none" w:sz="0" w:space="0" w:color="auto"/>
            <w:right w:val="none" w:sz="0" w:space="0" w:color="auto"/>
          </w:divBdr>
        </w:div>
        <w:div w:id="177281718">
          <w:marLeft w:val="0"/>
          <w:marRight w:val="0"/>
          <w:marTop w:val="0"/>
          <w:marBottom w:val="0"/>
          <w:divBdr>
            <w:top w:val="none" w:sz="0" w:space="0" w:color="auto"/>
            <w:left w:val="none" w:sz="0" w:space="0" w:color="auto"/>
            <w:bottom w:val="none" w:sz="0" w:space="0" w:color="auto"/>
            <w:right w:val="none" w:sz="0" w:space="0" w:color="auto"/>
          </w:divBdr>
        </w:div>
        <w:div w:id="177281727">
          <w:marLeft w:val="0"/>
          <w:marRight w:val="0"/>
          <w:marTop w:val="0"/>
          <w:marBottom w:val="0"/>
          <w:divBdr>
            <w:top w:val="none" w:sz="0" w:space="0" w:color="auto"/>
            <w:left w:val="none" w:sz="0" w:space="0" w:color="auto"/>
            <w:bottom w:val="none" w:sz="0" w:space="0" w:color="auto"/>
            <w:right w:val="none" w:sz="0" w:space="0" w:color="auto"/>
          </w:divBdr>
        </w:div>
        <w:div w:id="177281728">
          <w:marLeft w:val="0"/>
          <w:marRight w:val="0"/>
          <w:marTop w:val="0"/>
          <w:marBottom w:val="0"/>
          <w:divBdr>
            <w:top w:val="none" w:sz="0" w:space="0" w:color="auto"/>
            <w:left w:val="none" w:sz="0" w:space="0" w:color="auto"/>
            <w:bottom w:val="none" w:sz="0" w:space="0" w:color="auto"/>
            <w:right w:val="none" w:sz="0" w:space="0" w:color="auto"/>
          </w:divBdr>
        </w:div>
        <w:div w:id="177281737">
          <w:marLeft w:val="0"/>
          <w:marRight w:val="0"/>
          <w:marTop w:val="0"/>
          <w:marBottom w:val="0"/>
          <w:divBdr>
            <w:top w:val="none" w:sz="0" w:space="0" w:color="auto"/>
            <w:left w:val="none" w:sz="0" w:space="0" w:color="auto"/>
            <w:bottom w:val="none" w:sz="0" w:space="0" w:color="auto"/>
            <w:right w:val="none" w:sz="0" w:space="0" w:color="auto"/>
          </w:divBdr>
        </w:div>
        <w:div w:id="177281746">
          <w:marLeft w:val="0"/>
          <w:marRight w:val="0"/>
          <w:marTop w:val="0"/>
          <w:marBottom w:val="0"/>
          <w:divBdr>
            <w:top w:val="none" w:sz="0" w:space="0" w:color="auto"/>
            <w:left w:val="none" w:sz="0" w:space="0" w:color="auto"/>
            <w:bottom w:val="none" w:sz="0" w:space="0" w:color="auto"/>
            <w:right w:val="none" w:sz="0" w:space="0" w:color="auto"/>
          </w:divBdr>
        </w:div>
        <w:div w:id="177281748">
          <w:marLeft w:val="0"/>
          <w:marRight w:val="0"/>
          <w:marTop w:val="0"/>
          <w:marBottom w:val="0"/>
          <w:divBdr>
            <w:top w:val="none" w:sz="0" w:space="0" w:color="auto"/>
            <w:left w:val="none" w:sz="0" w:space="0" w:color="auto"/>
            <w:bottom w:val="none" w:sz="0" w:space="0" w:color="auto"/>
            <w:right w:val="none" w:sz="0" w:space="0" w:color="auto"/>
          </w:divBdr>
        </w:div>
        <w:div w:id="177281750">
          <w:marLeft w:val="0"/>
          <w:marRight w:val="0"/>
          <w:marTop w:val="0"/>
          <w:marBottom w:val="0"/>
          <w:divBdr>
            <w:top w:val="none" w:sz="0" w:space="0" w:color="auto"/>
            <w:left w:val="none" w:sz="0" w:space="0" w:color="auto"/>
            <w:bottom w:val="none" w:sz="0" w:space="0" w:color="auto"/>
            <w:right w:val="none" w:sz="0" w:space="0" w:color="auto"/>
          </w:divBdr>
        </w:div>
        <w:div w:id="177281752">
          <w:marLeft w:val="0"/>
          <w:marRight w:val="0"/>
          <w:marTop w:val="0"/>
          <w:marBottom w:val="0"/>
          <w:divBdr>
            <w:top w:val="none" w:sz="0" w:space="0" w:color="auto"/>
            <w:left w:val="none" w:sz="0" w:space="0" w:color="auto"/>
            <w:bottom w:val="none" w:sz="0" w:space="0" w:color="auto"/>
            <w:right w:val="none" w:sz="0" w:space="0" w:color="auto"/>
          </w:divBdr>
        </w:div>
        <w:div w:id="177281755">
          <w:marLeft w:val="0"/>
          <w:marRight w:val="0"/>
          <w:marTop w:val="0"/>
          <w:marBottom w:val="0"/>
          <w:divBdr>
            <w:top w:val="none" w:sz="0" w:space="0" w:color="auto"/>
            <w:left w:val="none" w:sz="0" w:space="0" w:color="auto"/>
            <w:bottom w:val="none" w:sz="0" w:space="0" w:color="auto"/>
            <w:right w:val="none" w:sz="0" w:space="0" w:color="auto"/>
          </w:divBdr>
        </w:div>
        <w:div w:id="177281757">
          <w:marLeft w:val="0"/>
          <w:marRight w:val="0"/>
          <w:marTop w:val="0"/>
          <w:marBottom w:val="0"/>
          <w:divBdr>
            <w:top w:val="none" w:sz="0" w:space="0" w:color="auto"/>
            <w:left w:val="none" w:sz="0" w:space="0" w:color="auto"/>
            <w:bottom w:val="none" w:sz="0" w:space="0" w:color="auto"/>
            <w:right w:val="none" w:sz="0" w:space="0" w:color="auto"/>
          </w:divBdr>
        </w:div>
        <w:div w:id="177281761">
          <w:marLeft w:val="0"/>
          <w:marRight w:val="0"/>
          <w:marTop w:val="0"/>
          <w:marBottom w:val="0"/>
          <w:divBdr>
            <w:top w:val="none" w:sz="0" w:space="0" w:color="auto"/>
            <w:left w:val="none" w:sz="0" w:space="0" w:color="auto"/>
            <w:bottom w:val="none" w:sz="0" w:space="0" w:color="auto"/>
            <w:right w:val="none" w:sz="0" w:space="0" w:color="auto"/>
          </w:divBdr>
        </w:div>
        <w:div w:id="177281782">
          <w:marLeft w:val="0"/>
          <w:marRight w:val="0"/>
          <w:marTop w:val="0"/>
          <w:marBottom w:val="0"/>
          <w:divBdr>
            <w:top w:val="none" w:sz="0" w:space="0" w:color="auto"/>
            <w:left w:val="none" w:sz="0" w:space="0" w:color="auto"/>
            <w:bottom w:val="none" w:sz="0" w:space="0" w:color="auto"/>
            <w:right w:val="none" w:sz="0" w:space="0" w:color="auto"/>
          </w:divBdr>
        </w:div>
        <w:div w:id="177281785">
          <w:marLeft w:val="0"/>
          <w:marRight w:val="0"/>
          <w:marTop w:val="0"/>
          <w:marBottom w:val="0"/>
          <w:divBdr>
            <w:top w:val="none" w:sz="0" w:space="0" w:color="auto"/>
            <w:left w:val="none" w:sz="0" w:space="0" w:color="auto"/>
            <w:bottom w:val="none" w:sz="0" w:space="0" w:color="auto"/>
            <w:right w:val="none" w:sz="0" w:space="0" w:color="auto"/>
          </w:divBdr>
        </w:div>
        <w:div w:id="177281786">
          <w:marLeft w:val="0"/>
          <w:marRight w:val="0"/>
          <w:marTop w:val="0"/>
          <w:marBottom w:val="0"/>
          <w:divBdr>
            <w:top w:val="none" w:sz="0" w:space="0" w:color="auto"/>
            <w:left w:val="none" w:sz="0" w:space="0" w:color="auto"/>
            <w:bottom w:val="none" w:sz="0" w:space="0" w:color="auto"/>
            <w:right w:val="none" w:sz="0" w:space="0" w:color="auto"/>
          </w:divBdr>
        </w:div>
        <w:div w:id="177281791">
          <w:marLeft w:val="0"/>
          <w:marRight w:val="0"/>
          <w:marTop w:val="0"/>
          <w:marBottom w:val="0"/>
          <w:divBdr>
            <w:top w:val="none" w:sz="0" w:space="0" w:color="auto"/>
            <w:left w:val="none" w:sz="0" w:space="0" w:color="auto"/>
            <w:bottom w:val="none" w:sz="0" w:space="0" w:color="auto"/>
            <w:right w:val="none" w:sz="0" w:space="0" w:color="auto"/>
          </w:divBdr>
        </w:div>
        <w:div w:id="177281796">
          <w:marLeft w:val="0"/>
          <w:marRight w:val="0"/>
          <w:marTop w:val="0"/>
          <w:marBottom w:val="0"/>
          <w:divBdr>
            <w:top w:val="none" w:sz="0" w:space="0" w:color="auto"/>
            <w:left w:val="none" w:sz="0" w:space="0" w:color="auto"/>
            <w:bottom w:val="none" w:sz="0" w:space="0" w:color="auto"/>
            <w:right w:val="none" w:sz="0" w:space="0" w:color="auto"/>
          </w:divBdr>
        </w:div>
        <w:div w:id="177281798">
          <w:marLeft w:val="0"/>
          <w:marRight w:val="0"/>
          <w:marTop w:val="0"/>
          <w:marBottom w:val="0"/>
          <w:divBdr>
            <w:top w:val="none" w:sz="0" w:space="0" w:color="auto"/>
            <w:left w:val="none" w:sz="0" w:space="0" w:color="auto"/>
            <w:bottom w:val="none" w:sz="0" w:space="0" w:color="auto"/>
            <w:right w:val="none" w:sz="0" w:space="0" w:color="auto"/>
          </w:divBdr>
        </w:div>
        <w:div w:id="177281799">
          <w:marLeft w:val="0"/>
          <w:marRight w:val="0"/>
          <w:marTop w:val="0"/>
          <w:marBottom w:val="0"/>
          <w:divBdr>
            <w:top w:val="none" w:sz="0" w:space="0" w:color="auto"/>
            <w:left w:val="none" w:sz="0" w:space="0" w:color="auto"/>
            <w:bottom w:val="none" w:sz="0" w:space="0" w:color="auto"/>
            <w:right w:val="none" w:sz="0" w:space="0" w:color="auto"/>
          </w:divBdr>
        </w:div>
        <w:div w:id="177281807">
          <w:marLeft w:val="0"/>
          <w:marRight w:val="0"/>
          <w:marTop w:val="0"/>
          <w:marBottom w:val="0"/>
          <w:divBdr>
            <w:top w:val="none" w:sz="0" w:space="0" w:color="auto"/>
            <w:left w:val="none" w:sz="0" w:space="0" w:color="auto"/>
            <w:bottom w:val="none" w:sz="0" w:space="0" w:color="auto"/>
            <w:right w:val="none" w:sz="0" w:space="0" w:color="auto"/>
          </w:divBdr>
        </w:div>
        <w:div w:id="177281808">
          <w:marLeft w:val="0"/>
          <w:marRight w:val="0"/>
          <w:marTop w:val="0"/>
          <w:marBottom w:val="0"/>
          <w:divBdr>
            <w:top w:val="none" w:sz="0" w:space="0" w:color="auto"/>
            <w:left w:val="none" w:sz="0" w:space="0" w:color="auto"/>
            <w:bottom w:val="none" w:sz="0" w:space="0" w:color="auto"/>
            <w:right w:val="none" w:sz="0" w:space="0" w:color="auto"/>
          </w:divBdr>
        </w:div>
        <w:div w:id="177281809">
          <w:marLeft w:val="0"/>
          <w:marRight w:val="0"/>
          <w:marTop w:val="0"/>
          <w:marBottom w:val="0"/>
          <w:divBdr>
            <w:top w:val="none" w:sz="0" w:space="0" w:color="auto"/>
            <w:left w:val="none" w:sz="0" w:space="0" w:color="auto"/>
            <w:bottom w:val="none" w:sz="0" w:space="0" w:color="auto"/>
            <w:right w:val="none" w:sz="0" w:space="0" w:color="auto"/>
          </w:divBdr>
        </w:div>
        <w:div w:id="177281810">
          <w:marLeft w:val="0"/>
          <w:marRight w:val="0"/>
          <w:marTop w:val="0"/>
          <w:marBottom w:val="0"/>
          <w:divBdr>
            <w:top w:val="none" w:sz="0" w:space="0" w:color="auto"/>
            <w:left w:val="none" w:sz="0" w:space="0" w:color="auto"/>
            <w:bottom w:val="none" w:sz="0" w:space="0" w:color="auto"/>
            <w:right w:val="none" w:sz="0" w:space="0" w:color="auto"/>
          </w:divBdr>
        </w:div>
        <w:div w:id="177281816">
          <w:marLeft w:val="0"/>
          <w:marRight w:val="0"/>
          <w:marTop w:val="0"/>
          <w:marBottom w:val="0"/>
          <w:divBdr>
            <w:top w:val="none" w:sz="0" w:space="0" w:color="auto"/>
            <w:left w:val="none" w:sz="0" w:space="0" w:color="auto"/>
            <w:bottom w:val="none" w:sz="0" w:space="0" w:color="auto"/>
            <w:right w:val="none" w:sz="0" w:space="0" w:color="auto"/>
          </w:divBdr>
        </w:div>
        <w:div w:id="177281820">
          <w:marLeft w:val="0"/>
          <w:marRight w:val="0"/>
          <w:marTop w:val="0"/>
          <w:marBottom w:val="0"/>
          <w:divBdr>
            <w:top w:val="none" w:sz="0" w:space="0" w:color="auto"/>
            <w:left w:val="none" w:sz="0" w:space="0" w:color="auto"/>
            <w:bottom w:val="none" w:sz="0" w:space="0" w:color="auto"/>
            <w:right w:val="none" w:sz="0" w:space="0" w:color="auto"/>
          </w:divBdr>
        </w:div>
        <w:div w:id="177281823">
          <w:marLeft w:val="0"/>
          <w:marRight w:val="0"/>
          <w:marTop w:val="0"/>
          <w:marBottom w:val="0"/>
          <w:divBdr>
            <w:top w:val="none" w:sz="0" w:space="0" w:color="auto"/>
            <w:left w:val="none" w:sz="0" w:space="0" w:color="auto"/>
            <w:bottom w:val="none" w:sz="0" w:space="0" w:color="auto"/>
            <w:right w:val="none" w:sz="0" w:space="0" w:color="auto"/>
          </w:divBdr>
        </w:div>
        <w:div w:id="177281827">
          <w:marLeft w:val="0"/>
          <w:marRight w:val="0"/>
          <w:marTop w:val="0"/>
          <w:marBottom w:val="0"/>
          <w:divBdr>
            <w:top w:val="none" w:sz="0" w:space="0" w:color="auto"/>
            <w:left w:val="none" w:sz="0" w:space="0" w:color="auto"/>
            <w:bottom w:val="none" w:sz="0" w:space="0" w:color="auto"/>
            <w:right w:val="none" w:sz="0" w:space="0" w:color="auto"/>
          </w:divBdr>
        </w:div>
        <w:div w:id="177281828">
          <w:marLeft w:val="0"/>
          <w:marRight w:val="0"/>
          <w:marTop w:val="0"/>
          <w:marBottom w:val="0"/>
          <w:divBdr>
            <w:top w:val="none" w:sz="0" w:space="0" w:color="auto"/>
            <w:left w:val="none" w:sz="0" w:space="0" w:color="auto"/>
            <w:bottom w:val="none" w:sz="0" w:space="0" w:color="auto"/>
            <w:right w:val="none" w:sz="0" w:space="0" w:color="auto"/>
          </w:divBdr>
        </w:div>
        <w:div w:id="177281833">
          <w:marLeft w:val="0"/>
          <w:marRight w:val="0"/>
          <w:marTop w:val="0"/>
          <w:marBottom w:val="0"/>
          <w:divBdr>
            <w:top w:val="none" w:sz="0" w:space="0" w:color="auto"/>
            <w:left w:val="none" w:sz="0" w:space="0" w:color="auto"/>
            <w:bottom w:val="none" w:sz="0" w:space="0" w:color="auto"/>
            <w:right w:val="none" w:sz="0" w:space="0" w:color="auto"/>
          </w:divBdr>
        </w:div>
        <w:div w:id="177281834">
          <w:marLeft w:val="0"/>
          <w:marRight w:val="0"/>
          <w:marTop w:val="0"/>
          <w:marBottom w:val="0"/>
          <w:divBdr>
            <w:top w:val="none" w:sz="0" w:space="0" w:color="auto"/>
            <w:left w:val="none" w:sz="0" w:space="0" w:color="auto"/>
            <w:bottom w:val="none" w:sz="0" w:space="0" w:color="auto"/>
            <w:right w:val="none" w:sz="0" w:space="0" w:color="auto"/>
          </w:divBdr>
        </w:div>
        <w:div w:id="177281841">
          <w:marLeft w:val="0"/>
          <w:marRight w:val="0"/>
          <w:marTop w:val="0"/>
          <w:marBottom w:val="0"/>
          <w:divBdr>
            <w:top w:val="none" w:sz="0" w:space="0" w:color="auto"/>
            <w:left w:val="none" w:sz="0" w:space="0" w:color="auto"/>
            <w:bottom w:val="none" w:sz="0" w:space="0" w:color="auto"/>
            <w:right w:val="none" w:sz="0" w:space="0" w:color="auto"/>
          </w:divBdr>
        </w:div>
        <w:div w:id="177281842">
          <w:marLeft w:val="0"/>
          <w:marRight w:val="0"/>
          <w:marTop w:val="0"/>
          <w:marBottom w:val="0"/>
          <w:divBdr>
            <w:top w:val="none" w:sz="0" w:space="0" w:color="auto"/>
            <w:left w:val="none" w:sz="0" w:space="0" w:color="auto"/>
            <w:bottom w:val="none" w:sz="0" w:space="0" w:color="auto"/>
            <w:right w:val="none" w:sz="0" w:space="0" w:color="auto"/>
          </w:divBdr>
        </w:div>
        <w:div w:id="177281847">
          <w:marLeft w:val="0"/>
          <w:marRight w:val="0"/>
          <w:marTop w:val="0"/>
          <w:marBottom w:val="0"/>
          <w:divBdr>
            <w:top w:val="none" w:sz="0" w:space="0" w:color="auto"/>
            <w:left w:val="none" w:sz="0" w:space="0" w:color="auto"/>
            <w:bottom w:val="none" w:sz="0" w:space="0" w:color="auto"/>
            <w:right w:val="none" w:sz="0" w:space="0" w:color="auto"/>
          </w:divBdr>
        </w:div>
        <w:div w:id="177281852">
          <w:marLeft w:val="0"/>
          <w:marRight w:val="0"/>
          <w:marTop w:val="0"/>
          <w:marBottom w:val="0"/>
          <w:divBdr>
            <w:top w:val="none" w:sz="0" w:space="0" w:color="auto"/>
            <w:left w:val="none" w:sz="0" w:space="0" w:color="auto"/>
            <w:bottom w:val="none" w:sz="0" w:space="0" w:color="auto"/>
            <w:right w:val="none" w:sz="0" w:space="0" w:color="auto"/>
          </w:divBdr>
        </w:div>
        <w:div w:id="177281854">
          <w:marLeft w:val="0"/>
          <w:marRight w:val="0"/>
          <w:marTop w:val="0"/>
          <w:marBottom w:val="0"/>
          <w:divBdr>
            <w:top w:val="none" w:sz="0" w:space="0" w:color="auto"/>
            <w:left w:val="none" w:sz="0" w:space="0" w:color="auto"/>
            <w:bottom w:val="none" w:sz="0" w:space="0" w:color="auto"/>
            <w:right w:val="none" w:sz="0" w:space="0" w:color="auto"/>
          </w:divBdr>
        </w:div>
        <w:div w:id="177281856">
          <w:marLeft w:val="0"/>
          <w:marRight w:val="0"/>
          <w:marTop w:val="0"/>
          <w:marBottom w:val="0"/>
          <w:divBdr>
            <w:top w:val="none" w:sz="0" w:space="0" w:color="auto"/>
            <w:left w:val="none" w:sz="0" w:space="0" w:color="auto"/>
            <w:bottom w:val="none" w:sz="0" w:space="0" w:color="auto"/>
            <w:right w:val="none" w:sz="0" w:space="0" w:color="auto"/>
          </w:divBdr>
        </w:div>
        <w:div w:id="177281860">
          <w:marLeft w:val="0"/>
          <w:marRight w:val="0"/>
          <w:marTop w:val="0"/>
          <w:marBottom w:val="0"/>
          <w:divBdr>
            <w:top w:val="none" w:sz="0" w:space="0" w:color="auto"/>
            <w:left w:val="none" w:sz="0" w:space="0" w:color="auto"/>
            <w:bottom w:val="none" w:sz="0" w:space="0" w:color="auto"/>
            <w:right w:val="none" w:sz="0" w:space="0" w:color="auto"/>
          </w:divBdr>
        </w:div>
      </w:divsChild>
    </w:div>
    <w:div w:id="177281857">
      <w:marLeft w:val="0"/>
      <w:marRight w:val="0"/>
      <w:marTop w:val="0"/>
      <w:marBottom w:val="0"/>
      <w:divBdr>
        <w:top w:val="none" w:sz="0" w:space="0" w:color="auto"/>
        <w:left w:val="none" w:sz="0" w:space="0" w:color="auto"/>
        <w:bottom w:val="none" w:sz="0" w:space="0" w:color="auto"/>
        <w:right w:val="none" w:sz="0" w:space="0" w:color="auto"/>
      </w:divBdr>
      <w:divsChild>
        <w:div w:id="177281706">
          <w:marLeft w:val="0"/>
          <w:marRight w:val="0"/>
          <w:marTop w:val="0"/>
          <w:marBottom w:val="0"/>
          <w:divBdr>
            <w:top w:val="none" w:sz="0" w:space="0" w:color="auto"/>
            <w:left w:val="none" w:sz="0" w:space="0" w:color="auto"/>
            <w:bottom w:val="none" w:sz="0" w:space="0" w:color="auto"/>
            <w:right w:val="none" w:sz="0" w:space="0" w:color="auto"/>
          </w:divBdr>
        </w:div>
        <w:div w:id="177281711">
          <w:marLeft w:val="0"/>
          <w:marRight w:val="0"/>
          <w:marTop w:val="0"/>
          <w:marBottom w:val="0"/>
          <w:divBdr>
            <w:top w:val="none" w:sz="0" w:space="0" w:color="auto"/>
            <w:left w:val="none" w:sz="0" w:space="0" w:color="auto"/>
            <w:bottom w:val="none" w:sz="0" w:space="0" w:color="auto"/>
            <w:right w:val="none" w:sz="0" w:space="0" w:color="auto"/>
          </w:divBdr>
        </w:div>
        <w:div w:id="177281714">
          <w:marLeft w:val="0"/>
          <w:marRight w:val="0"/>
          <w:marTop w:val="0"/>
          <w:marBottom w:val="0"/>
          <w:divBdr>
            <w:top w:val="none" w:sz="0" w:space="0" w:color="auto"/>
            <w:left w:val="none" w:sz="0" w:space="0" w:color="auto"/>
            <w:bottom w:val="none" w:sz="0" w:space="0" w:color="auto"/>
            <w:right w:val="none" w:sz="0" w:space="0" w:color="auto"/>
          </w:divBdr>
        </w:div>
        <w:div w:id="177281715">
          <w:marLeft w:val="0"/>
          <w:marRight w:val="0"/>
          <w:marTop w:val="0"/>
          <w:marBottom w:val="0"/>
          <w:divBdr>
            <w:top w:val="none" w:sz="0" w:space="0" w:color="auto"/>
            <w:left w:val="none" w:sz="0" w:space="0" w:color="auto"/>
            <w:bottom w:val="none" w:sz="0" w:space="0" w:color="auto"/>
            <w:right w:val="none" w:sz="0" w:space="0" w:color="auto"/>
          </w:divBdr>
        </w:div>
        <w:div w:id="177281723">
          <w:marLeft w:val="0"/>
          <w:marRight w:val="0"/>
          <w:marTop w:val="0"/>
          <w:marBottom w:val="0"/>
          <w:divBdr>
            <w:top w:val="none" w:sz="0" w:space="0" w:color="auto"/>
            <w:left w:val="none" w:sz="0" w:space="0" w:color="auto"/>
            <w:bottom w:val="none" w:sz="0" w:space="0" w:color="auto"/>
            <w:right w:val="none" w:sz="0" w:space="0" w:color="auto"/>
          </w:divBdr>
        </w:div>
        <w:div w:id="177281730">
          <w:marLeft w:val="0"/>
          <w:marRight w:val="0"/>
          <w:marTop w:val="0"/>
          <w:marBottom w:val="0"/>
          <w:divBdr>
            <w:top w:val="none" w:sz="0" w:space="0" w:color="auto"/>
            <w:left w:val="none" w:sz="0" w:space="0" w:color="auto"/>
            <w:bottom w:val="none" w:sz="0" w:space="0" w:color="auto"/>
            <w:right w:val="none" w:sz="0" w:space="0" w:color="auto"/>
          </w:divBdr>
        </w:div>
        <w:div w:id="177281736">
          <w:marLeft w:val="0"/>
          <w:marRight w:val="0"/>
          <w:marTop w:val="0"/>
          <w:marBottom w:val="0"/>
          <w:divBdr>
            <w:top w:val="none" w:sz="0" w:space="0" w:color="auto"/>
            <w:left w:val="none" w:sz="0" w:space="0" w:color="auto"/>
            <w:bottom w:val="none" w:sz="0" w:space="0" w:color="auto"/>
            <w:right w:val="none" w:sz="0" w:space="0" w:color="auto"/>
          </w:divBdr>
        </w:div>
        <w:div w:id="177281739">
          <w:marLeft w:val="0"/>
          <w:marRight w:val="0"/>
          <w:marTop w:val="0"/>
          <w:marBottom w:val="0"/>
          <w:divBdr>
            <w:top w:val="none" w:sz="0" w:space="0" w:color="auto"/>
            <w:left w:val="none" w:sz="0" w:space="0" w:color="auto"/>
            <w:bottom w:val="none" w:sz="0" w:space="0" w:color="auto"/>
            <w:right w:val="none" w:sz="0" w:space="0" w:color="auto"/>
          </w:divBdr>
        </w:div>
        <w:div w:id="177281741">
          <w:marLeft w:val="0"/>
          <w:marRight w:val="0"/>
          <w:marTop w:val="0"/>
          <w:marBottom w:val="0"/>
          <w:divBdr>
            <w:top w:val="none" w:sz="0" w:space="0" w:color="auto"/>
            <w:left w:val="none" w:sz="0" w:space="0" w:color="auto"/>
            <w:bottom w:val="none" w:sz="0" w:space="0" w:color="auto"/>
            <w:right w:val="none" w:sz="0" w:space="0" w:color="auto"/>
          </w:divBdr>
        </w:div>
        <w:div w:id="177281743">
          <w:marLeft w:val="0"/>
          <w:marRight w:val="0"/>
          <w:marTop w:val="0"/>
          <w:marBottom w:val="0"/>
          <w:divBdr>
            <w:top w:val="none" w:sz="0" w:space="0" w:color="auto"/>
            <w:left w:val="none" w:sz="0" w:space="0" w:color="auto"/>
            <w:bottom w:val="none" w:sz="0" w:space="0" w:color="auto"/>
            <w:right w:val="none" w:sz="0" w:space="0" w:color="auto"/>
          </w:divBdr>
        </w:div>
        <w:div w:id="177281747">
          <w:marLeft w:val="0"/>
          <w:marRight w:val="0"/>
          <w:marTop w:val="0"/>
          <w:marBottom w:val="0"/>
          <w:divBdr>
            <w:top w:val="none" w:sz="0" w:space="0" w:color="auto"/>
            <w:left w:val="none" w:sz="0" w:space="0" w:color="auto"/>
            <w:bottom w:val="none" w:sz="0" w:space="0" w:color="auto"/>
            <w:right w:val="none" w:sz="0" w:space="0" w:color="auto"/>
          </w:divBdr>
        </w:div>
        <w:div w:id="177281754">
          <w:marLeft w:val="0"/>
          <w:marRight w:val="0"/>
          <w:marTop w:val="0"/>
          <w:marBottom w:val="0"/>
          <w:divBdr>
            <w:top w:val="none" w:sz="0" w:space="0" w:color="auto"/>
            <w:left w:val="none" w:sz="0" w:space="0" w:color="auto"/>
            <w:bottom w:val="none" w:sz="0" w:space="0" w:color="auto"/>
            <w:right w:val="none" w:sz="0" w:space="0" w:color="auto"/>
          </w:divBdr>
        </w:div>
        <w:div w:id="177281756">
          <w:marLeft w:val="0"/>
          <w:marRight w:val="0"/>
          <w:marTop w:val="0"/>
          <w:marBottom w:val="0"/>
          <w:divBdr>
            <w:top w:val="none" w:sz="0" w:space="0" w:color="auto"/>
            <w:left w:val="none" w:sz="0" w:space="0" w:color="auto"/>
            <w:bottom w:val="none" w:sz="0" w:space="0" w:color="auto"/>
            <w:right w:val="none" w:sz="0" w:space="0" w:color="auto"/>
          </w:divBdr>
        </w:div>
        <w:div w:id="177281762">
          <w:marLeft w:val="0"/>
          <w:marRight w:val="0"/>
          <w:marTop w:val="0"/>
          <w:marBottom w:val="0"/>
          <w:divBdr>
            <w:top w:val="none" w:sz="0" w:space="0" w:color="auto"/>
            <w:left w:val="none" w:sz="0" w:space="0" w:color="auto"/>
            <w:bottom w:val="none" w:sz="0" w:space="0" w:color="auto"/>
            <w:right w:val="none" w:sz="0" w:space="0" w:color="auto"/>
          </w:divBdr>
        </w:div>
        <w:div w:id="177281764">
          <w:marLeft w:val="0"/>
          <w:marRight w:val="0"/>
          <w:marTop w:val="0"/>
          <w:marBottom w:val="0"/>
          <w:divBdr>
            <w:top w:val="none" w:sz="0" w:space="0" w:color="auto"/>
            <w:left w:val="none" w:sz="0" w:space="0" w:color="auto"/>
            <w:bottom w:val="none" w:sz="0" w:space="0" w:color="auto"/>
            <w:right w:val="none" w:sz="0" w:space="0" w:color="auto"/>
          </w:divBdr>
        </w:div>
        <w:div w:id="177281765">
          <w:marLeft w:val="0"/>
          <w:marRight w:val="0"/>
          <w:marTop w:val="0"/>
          <w:marBottom w:val="0"/>
          <w:divBdr>
            <w:top w:val="none" w:sz="0" w:space="0" w:color="auto"/>
            <w:left w:val="none" w:sz="0" w:space="0" w:color="auto"/>
            <w:bottom w:val="none" w:sz="0" w:space="0" w:color="auto"/>
            <w:right w:val="none" w:sz="0" w:space="0" w:color="auto"/>
          </w:divBdr>
        </w:div>
        <w:div w:id="177281793">
          <w:marLeft w:val="0"/>
          <w:marRight w:val="0"/>
          <w:marTop w:val="0"/>
          <w:marBottom w:val="0"/>
          <w:divBdr>
            <w:top w:val="none" w:sz="0" w:space="0" w:color="auto"/>
            <w:left w:val="none" w:sz="0" w:space="0" w:color="auto"/>
            <w:bottom w:val="none" w:sz="0" w:space="0" w:color="auto"/>
            <w:right w:val="none" w:sz="0" w:space="0" w:color="auto"/>
          </w:divBdr>
        </w:div>
        <w:div w:id="177281800">
          <w:marLeft w:val="0"/>
          <w:marRight w:val="0"/>
          <w:marTop w:val="0"/>
          <w:marBottom w:val="0"/>
          <w:divBdr>
            <w:top w:val="none" w:sz="0" w:space="0" w:color="auto"/>
            <w:left w:val="none" w:sz="0" w:space="0" w:color="auto"/>
            <w:bottom w:val="none" w:sz="0" w:space="0" w:color="auto"/>
            <w:right w:val="none" w:sz="0" w:space="0" w:color="auto"/>
          </w:divBdr>
        </w:div>
        <w:div w:id="177281803">
          <w:marLeft w:val="0"/>
          <w:marRight w:val="0"/>
          <w:marTop w:val="0"/>
          <w:marBottom w:val="0"/>
          <w:divBdr>
            <w:top w:val="none" w:sz="0" w:space="0" w:color="auto"/>
            <w:left w:val="none" w:sz="0" w:space="0" w:color="auto"/>
            <w:bottom w:val="none" w:sz="0" w:space="0" w:color="auto"/>
            <w:right w:val="none" w:sz="0" w:space="0" w:color="auto"/>
          </w:divBdr>
        </w:div>
        <w:div w:id="177281804">
          <w:marLeft w:val="0"/>
          <w:marRight w:val="0"/>
          <w:marTop w:val="0"/>
          <w:marBottom w:val="0"/>
          <w:divBdr>
            <w:top w:val="none" w:sz="0" w:space="0" w:color="auto"/>
            <w:left w:val="none" w:sz="0" w:space="0" w:color="auto"/>
            <w:bottom w:val="none" w:sz="0" w:space="0" w:color="auto"/>
            <w:right w:val="none" w:sz="0" w:space="0" w:color="auto"/>
          </w:divBdr>
        </w:div>
        <w:div w:id="177281806">
          <w:marLeft w:val="0"/>
          <w:marRight w:val="0"/>
          <w:marTop w:val="0"/>
          <w:marBottom w:val="0"/>
          <w:divBdr>
            <w:top w:val="none" w:sz="0" w:space="0" w:color="auto"/>
            <w:left w:val="none" w:sz="0" w:space="0" w:color="auto"/>
            <w:bottom w:val="none" w:sz="0" w:space="0" w:color="auto"/>
            <w:right w:val="none" w:sz="0" w:space="0" w:color="auto"/>
          </w:divBdr>
        </w:div>
        <w:div w:id="177281814">
          <w:marLeft w:val="0"/>
          <w:marRight w:val="0"/>
          <w:marTop w:val="0"/>
          <w:marBottom w:val="0"/>
          <w:divBdr>
            <w:top w:val="none" w:sz="0" w:space="0" w:color="auto"/>
            <w:left w:val="none" w:sz="0" w:space="0" w:color="auto"/>
            <w:bottom w:val="none" w:sz="0" w:space="0" w:color="auto"/>
            <w:right w:val="none" w:sz="0" w:space="0" w:color="auto"/>
          </w:divBdr>
        </w:div>
        <w:div w:id="177281824">
          <w:marLeft w:val="0"/>
          <w:marRight w:val="0"/>
          <w:marTop w:val="0"/>
          <w:marBottom w:val="0"/>
          <w:divBdr>
            <w:top w:val="none" w:sz="0" w:space="0" w:color="auto"/>
            <w:left w:val="none" w:sz="0" w:space="0" w:color="auto"/>
            <w:bottom w:val="none" w:sz="0" w:space="0" w:color="auto"/>
            <w:right w:val="none" w:sz="0" w:space="0" w:color="auto"/>
          </w:divBdr>
        </w:div>
        <w:div w:id="177281826">
          <w:marLeft w:val="0"/>
          <w:marRight w:val="0"/>
          <w:marTop w:val="0"/>
          <w:marBottom w:val="0"/>
          <w:divBdr>
            <w:top w:val="none" w:sz="0" w:space="0" w:color="auto"/>
            <w:left w:val="none" w:sz="0" w:space="0" w:color="auto"/>
            <w:bottom w:val="none" w:sz="0" w:space="0" w:color="auto"/>
            <w:right w:val="none" w:sz="0" w:space="0" w:color="auto"/>
          </w:divBdr>
        </w:div>
        <w:div w:id="177281838">
          <w:marLeft w:val="0"/>
          <w:marRight w:val="0"/>
          <w:marTop w:val="0"/>
          <w:marBottom w:val="0"/>
          <w:divBdr>
            <w:top w:val="none" w:sz="0" w:space="0" w:color="auto"/>
            <w:left w:val="none" w:sz="0" w:space="0" w:color="auto"/>
            <w:bottom w:val="none" w:sz="0" w:space="0" w:color="auto"/>
            <w:right w:val="none" w:sz="0" w:space="0" w:color="auto"/>
          </w:divBdr>
        </w:div>
        <w:div w:id="177281840">
          <w:marLeft w:val="0"/>
          <w:marRight w:val="0"/>
          <w:marTop w:val="0"/>
          <w:marBottom w:val="0"/>
          <w:divBdr>
            <w:top w:val="none" w:sz="0" w:space="0" w:color="auto"/>
            <w:left w:val="none" w:sz="0" w:space="0" w:color="auto"/>
            <w:bottom w:val="none" w:sz="0" w:space="0" w:color="auto"/>
            <w:right w:val="none" w:sz="0" w:space="0" w:color="auto"/>
          </w:divBdr>
        </w:div>
        <w:div w:id="177281846">
          <w:marLeft w:val="0"/>
          <w:marRight w:val="0"/>
          <w:marTop w:val="0"/>
          <w:marBottom w:val="0"/>
          <w:divBdr>
            <w:top w:val="none" w:sz="0" w:space="0" w:color="auto"/>
            <w:left w:val="none" w:sz="0" w:space="0" w:color="auto"/>
            <w:bottom w:val="none" w:sz="0" w:space="0" w:color="auto"/>
            <w:right w:val="none" w:sz="0" w:space="0" w:color="auto"/>
          </w:divBdr>
        </w:div>
        <w:div w:id="17728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38</Pages>
  <Words>16698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К</cp:lastModifiedBy>
  <cp:revision>3</cp:revision>
  <dcterms:created xsi:type="dcterms:W3CDTF">2015-03-16T12:32:00Z</dcterms:created>
  <dcterms:modified xsi:type="dcterms:W3CDTF">2015-03-16T12:44:00Z</dcterms:modified>
</cp:coreProperties>
</file>